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840E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24E9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CC2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D28F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026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9EDC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F5A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473E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2270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E8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F1E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A4040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</w:p>
        </w:tc>
      </w:tr>
      <w:tr w14:paraId="4BCF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79C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70E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竹园路6号狮山金融创新中心5号楼17楼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F3C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7822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830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A350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D2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周老师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5C39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829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65112839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C373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70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FA89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D372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9DF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B8E5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37A5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FC71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940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15B2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229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D9A8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F4F29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5CBB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C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CFE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289A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6E5E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86BB">
            <w:pPr>
              <w:widowControl/>
              <w:jc w:val="left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舆情系统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Hans"/>
              </w:rPr>
              <w:t>综合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服务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4011">
            <w:pPr>
              <w:widowControl/>
              <w:jc w:val="left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提供舆情系统终端账号，培训和指导使用系统，提供专业应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对建议。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CC9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2026年2月-1</w:t>
            </w:r>
            <w:r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76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B3F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49F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89D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CF1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A727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92DF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22ADC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5C41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E2E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9E93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026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F3C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eastAsia="zh-Han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合计：</w:t>
            </w:r>
          </w:p>
        </w:tc>
      </w:tr>
      <w:tr w14:paraId="5026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E63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FD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30020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7716B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5B9EF24A">
      <w:pPr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注：此件加盖公章</w:t>
      </w:r>
    </w:p>
    <w:p w14:paraId="4931CB3B">
      <w:pPr>
        <w:rPr>
          <w:rFonts w:hint="eastAsia" w:cs="方正仿宋_GBK" w:asciiTheme="minorEastAsia" w:hAnsiTheme="minorEastAsia"/>
          <w:kern w:val="0"/>
          <w:szCs w:val="21"/>
        </w:rPr>
      </w:pPr>
    </w:p>
    <w:p w14:paraId="7D0ACBEA">
      <w:pPr>
        <w:rPr>
          <w:rFonts w:hint="eastAsia" w:ascii="宋体" w:hAnsi="宋体" w:eastAsia="宋体" w:cs="宋体"/>
          <w:color w:val="auto"/>
          <w:sz w:val="28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wNzk5N2JiZmI0Nzg3YzNhNmViZjZiOTBiMDVjZDgifQ=="/>
  </w:docVars>
  <w:rsids>
    <w:rsidRoot w:val="003949C0"/>
    <w:rsid w:val="000541ED"/>
    <w:rsid w:val="001D610E"/>
    <w:rsid w:val="001E79FC"/>
    <w:rsid w:val="003949C0"/>
    <w:rsid w:val="00405AA4"/>
    <w:rsid w:val="00462B99"/>
    <w:rsid w:val="005B5427"/>
    <w:rsid w:val="00662FC6"/>
    <w:rsid w:val="006A1D19"/>
    <w:rsid w:val="006F6752"/>
    <w:rsid w:val="007108B8"/>
    <w:rsid w:val="00717C80"/>
    <w:rsid w:val="007552BE"/>
    <w:rsid w:val="007650D2"/>
    <w:rsid w:val="008316B0"/>
    <w:rsid w:val="00C372BA"/>
    <w:rsid w:val="00E65F4B"/>
    <w:rsid w:val="00EF0280"/>
    <w:rsid w:val="021B7A12"/>
    <w:rsid w:val="0D276504"/>
    <w:rsid w:val="0E746D6E"/>
    <w:rsid w:val="11D979D4"/>
    <w:rsid w:val="177E12C0"/>
    <w:rsid w:val="17FA3B73"/>
    <w:rsid w:val="19481967"/>
    <w:rsid w:val="1C031EA9"/>
    <w:rsid w:val="1FCA53B9"/>
    <w:rsid w:val="20E406FC"/>
    <w:rsid w:val="24A52D00"/>
    <w:rsid w:val="25C24D84"/>
    <w:rsid w:val="28976054"/>
    <w:rsid w:val="28C016B0"/>
    <w:rsid w:val="28D47686"/>
    <w:rsid w:val="2A1A7565"/>
    <w:rsid w:val="2AB54EB7"/>
    <w:rsid w:val="2C5A1872"/>
    <w:rsid w:val="2D503A1F"/>
    <w:rsid w:val="37C64260"/>
    <w:rsid w:val="3AC01778"/>
    <w:rsid w:val="3ADC3D9A"/>
    <w:rsid w:val="3C3DF824"/>
    <w:rsid w:val="3DFF8D79"/>
    <w:rsid w:val="3E6B5B61"/>
    <w:rsid w:val="3EF00151"/>
    <w:rsid w:val="487B4BF3"/>
    <w:rsid w:val="4A726D08"/>
    <w:rsid w:val="4AC07235"/>
    <w:rsid w:val="4BB01AE9"/>
    <w:rsid w:val="4C9D275D"/>
    <w:rsid w:val="4D247807"/>
    <w:rsid w:val="4D726BAA"/>
    <w:rsid w:val="52E12EA8"/>
    <w:rsid w:val="537F7D6D"/>
    <w:rsid w:val="59335421"/>
    <w:rsid w:val="5E543AC4"/>
    <w:rsid w:val="5FDC5DD6"/>
    <w:rsid w:val="5FFE63DD"/>
    <w:rsid w:val="61071C8B"/>
    <w:rsid w:val="6235486F"/>
    <w:rsid w:val="67307C4A"/>
    <w:rsid w:val="67670D0C"/>
    <w:rsid w:val="67BF642B"/>
    <w:rsid w:val="6844711E"/>
    <w:rsid w:val="6A1026F9"/>
    <w:rsid w:val="6B5509E4"/>
    <w:rsid w:val="6D4934C3"/>
    <w:rsid w:val="6D7FE2F0"/>
    <w:rsid w:val="704D4C3E"/>
    <w:rsid w:val="72372C45"/>
    <w:rsid w:val="75483F2B"/>
    <w:rsid w:val="76360227"/>
    <w:rsid w:val="788E4B6B"/>
    <w:rsid w:val="7DDE4F05"/>
    <w:rsid w:val="BDBFD5BA"/>
    <w:rsid w:val="E7FDBE74"/>
    <w:rsid w:val="E7FFB263"/>
    <w:rsid w:val="EEDBD270"/>
    <w:rsid w:val="F67FD1F2"/>
    <w:rsid w:val="FFCB1ACD"/>
    <w:rsid w:val="FFFFE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71"/>
    <w:basedOn w:val="6"/>
    <w:qFormat/>
    <w:uiPriority w:val="0"/>
    <w:rPr>
      <w:rFonts w:hint="default" w:ascii="微软雅黑" w:hAnsi="微软雅黑" w:eastAsia="微软雅黑" w:cs="微软雅黑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262</Characters>
  <Lines>2</Lines>
  <Paragraphs>1</Paragraphs>
  <TotalTime>0</TotalTime>
  <ScaleCrop>false</ScaleCrop>
  <LinksUpToDate>false</LinksUpToDate>
  <CharactersWithSpaces>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2022-04-17T01:11:00Z</dcterms:created>
  <dc:creator>张蕊</dc:creator>
  <cp:lastModifiedBy>WPS_1615125806</cp:lastModifiedBy>
  <dcterms:modified xsi:type="dcterms:W3CDTF">2026-01-23T13:55:01Z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73C3142872FA01E4B81AB565FCA18EAF_43</vt:lpwstr>
  </property>
  <property fmtid="{D5CDD505-2E9C-101B-9397-08002B2CF9AE}" pid="4" name="KSOTemplateDocerSaveRecord">
    <vt:lpwstr>eyJoZGlkIjoiOWJmYTA2NGQ0NzYyOGE3N2QzN2M3ZjFjZmI3ZDViZGMiLCJ1c2VySWQiOiIxMTc1MzQ1NTg5In0=</vt:lpwstr>
  </property>
</Properties>
</file>