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B32" w:rsidRDefault="00AD0497">
      <w:pPr>
        <w:spacing w:line="560" w:lineRule="exact"/>
        <w:jc w:val="center"/>
        <w:rPr>
          <w:rFonts w:ascii="方正仿宋_GBK" w:eastAsia="方正仿宋_GBK" w:hAnsi="方正仿宋_GBK" w:cs="方正仿宋_GBK"/>
          <w:sz w:val="44"/>
          <w:szCs w:val="44"/>
        </w:rPr>
      </w:pPr>
      <w:bookmarkStart w:id="0" w:name="_GoBack"/>
      <w:bookmarkEnd w:id="0"/>
      <w:r>
        <w:rPr>
          <w:rFonts w:ascii="宋体" w:eastAsia="宋体" w:hAnsi="宋体" w:cs="宋体" w:hint="eastAsia"/>
          <w:b/>
          <w:bCs/>
          <w:kern w:val="0"/>
          <w:sz w:val="44"/>
          <w:szCs w:val="44"/>
        </w:rPr>
        <w:t>采购协议供货询价单</w:t>
      </w:r>
    </w:p>
    <w:tbl>
      <w:tblPr>
        <w:tblW w:w="14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2940"/>
        <w:gridCol w:w="2610"/>
        <w:gridCol w:w="660"/>
        <w:gridCol w:w="780"/>
        <w:gridCol w:w="720"/>
        <w:gridCol w:w="850"/>
        <w:gridCol w:w="1303"/>
        <w:gridCol w:w="557"/>
        <w:gridCol w:w="1125"/>
        <w:gridCol w:w="1275"/>
        <w:gridCol w:w="705"/>
      </w:tblGrid>
      <w:tr w:rsidR="00120B32">
        <w:trPr>
          <w:trHeight w:val="480"/>
          <w:jc w:val="center"/>
        </w:trPr>
        <w:tc>
          <w:tcPr>
            <w:tcW w:w="1406"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采购人发出询价时间</w:t>
            </w:r>
          </w:p>
        </w:tc>
        <w:tc>
          <w:tcPr>
            <w:tcW w:w="7710" w:type="dxa"/>
            <w:gridSpan w:val="5"/>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2025</w:t>
            </w:r>
            <w:r>
              <w:rPr>
                <w:rFonts w:asciiTheme="minorEastAsia" w:hAnsiTheme="minorEastAsia" w:cs="宋体" w:hint="eastAsia"/>
                <w:kern w:val="0"/>
                <w:szCs w:val="21"/>
              </w:rPr>
              <w:t>年</w:t>
            </w:r>
            <w:r>
              <w:rPr>
                <w:rFonts w:asciiTheme="minorEastAsia" w:hAnsiTheme="minorEastAsia" w:cs="宋体" w:hint="eastAsia"/>
                <w:kern w:val="0"/>
                <w:szCs w:val="21"/>
              </w:rPr>
              <w:t>1</w:t>
            </w:r>
            <w:r>
              <w:rPr>
                <w:rFonts w:asciiTheme="minorEastAsia" w:hAnsiTheme="minorEastAsia" w:cs="宋体" w:hint="eastAsia"/>
                <w:kern w:val="0"/>
                <w:szCs w:val="21"/>
              </w:rPr>
              <w:t>月</w:t>
            </w:r>
            <w:r>
              <w:rPr>
                <w:rFonts w:asciiTheme="minorEastAsia" w:hAnsiTheme="minorEastAsia" w:cs="宋体" w:hint="eastAsia"/>
                <w:kern w:val="0"/>
                <w:szCs w:val="21"/>
              </w:rPr>
              <w:t>15</w:t>
            </w:r>
            <w:r>
              <w:rPr>
                <w:rFonts w:asciiTheme="minorEastAsia" w:hAnsiTheme="minorEastAsia" w:cs="宋体" w:hint="eastAsia"/>
                <w:kern w:val="0"/>
                <w:szCs w:val="21"/>
              </w:rPr>
              <w:t>日</w:t>
            </w:r>
          </w:p>
        </w:tc>
        <w:tc>
          <w:tcPr>
            <w:tcW w:w="2153" w:type="dxa"/>
            <w:gridSpan w:val="2"/>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供应商报价时间</w:t>
            </w:r>
          </w:p>
        </w:tc>
        <w:tc>
          <w:tcPr>
            <w:tcW w:w="3662" w:type="dxa"/>
            <w:gridSpan w:val="4"/>
            <w:tcBorders>
              <w:top w:val="single" w:sz="4" w:space="0" w:color="auto"/>
              <w:left w:val="single" w:sz="4" w:space="0" w:color="auto"/>
              <w:bottom w:val="single" w:sz="4" w:space="0" w:color="auto"/>
              <w:right w:val="single" w:sz="4" w:space="0" w:color="auto"/>
            </w:tcBorders>
            <w:noWrap/>
            <w:vAlign w:val="center"/>
          </w:tcPr>
          <w:p w:rsidR="00120B32" w:rsidRDefault="00120B32">
            <w:pPr>
              <w:widowControl/>
              <w:jc w:val="center"/>
              <w:rPr>
                <w:rFonts w:asciiTheme="minorEastAsia" w:hAnsiTheme="minorEastAsia" w:cs="宋体"/>
                <w:kern w:val="0"/>
                <w:szCs w:val="21"/>
              </w:rPr>
            </w:pPr>
          </w:p>
        </w:tc>
      </w:tr>
      <w:tr w:rsidR="00120B32">
        <w:trPr>
          <w:trHeight w:val="420"/>
          <w:jc w:val="center"/>
        </w:trPr>
        <w:tc>
          <w:tcPr>
            <w:tcW w:w="1406"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采购人全称</w:t>
            </w:r>
          </w:p>
        </w:tc>
        <w:tc>
          <w:tcPr>
            <w:tcW w:w="7710" w:type="dxa"/>
            <w:gridSpan w:val="5"/>
            <w:tcBorders>
              <w:top w:val="single" w:sz="4" w:space="0" w:color="auto"/>
              <w:left w:val="single" w:sz="4" w:space="0" w:color="auto"/>
              <w:bottom w:val="single" w:sz="4" w:space="0" w:color="auto"/>
              <w:right w:val="single" w:sz="4" w:space="0" w:color="auto"/>
            </w:tcBorders>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苏州市环境监测站</w:t>
            </w:r>
          </w:p>
        </w:tc>
        <w:tc>
          <w:tcPr>
            <w:tcW w:w="2153" w:type="dxa"/>
            <w:gridSpan w:val="2"/>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供应商全称（公章）</w:t>
            </w:r>
          </w:p>
        </w:tc>
        <w:tc>
          <w:tcPr>
            <w:tcW w:w="3662" w:type="dxa"/>
            <w:gridSpan w:val="4"/>
            <w:tcBorders>
              <w:top w:val="single" w:sz="4" w:space="0" w:color="auto"/>
              <w:left w:val="single" w:sz="4" w:space="0" w:color="auto"/>
              <w:bottom w:val="single" w:sz="4" w:space="0" w:color="auto"/>
              <w:right w:val="single" w:sz="4" w:space="0" w:color="auto"/>
            </w:tcBorders>
            <w:noWrap/>
            <w:vAlign w:val="center"/>
          </w:tcPr>
          <w:p w:rsidR="00120B32" w:rsidRDefault="00120B32">
            <w:pPr>
              <w:widowControl/>
              <w:jc w:val="center"/>
              <w:rPr>
                <w:rFonts w:asciiTheme="minorEastAsia" w:hAnsiTheme="minorEastAsia" w:cs="宋体"/>
                <w:kern w:val="0"/>
                <w:szCs w:val="21"/>
              </w:rPr>
            </w:pPr>
          </w:p>
        </w:tc>
      </w:tr>
      <w:tr w:rsidR="00120B32">
        <w:trPr>
          <w:trHeight w:val="435"/>
          <w:jc w:val="center"/>
        </w:trPr>
        <w:tc>
          <w:tcPr>
            <w:tcW w:w="1406"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采购人详细地址</w:t>
            </w:r>
          </w:p>
        </w:tc>
        <w:tc>
          <w:tcPr>
            <w:tcW w:w="7710" w:type="dxa"/>
            <w:gridSpan w:val="5"/>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苏州市高新区竹园路</w:t>
            </w:r>
            <w:r>
              <w:rPr>
                <w:rFonts w:asciiTheme="minorEastAsia" w:hAnsiTheme="minorEastAsia" w:cs="宋体" w:hint="eastAsia"/>
                <w:kern w:val="0"/>
                <w:szCs w:val="21"/>
              </w:rPr>
              <w:t>8</w:t>
            </w:r>
            <w:r>
              <w:rPr>
                <w:rFonts w:asciiTheme="minorEastAsia" w:hAnsiTheme="minorEastAsia" w:cs="宋体" w:hint="eastAsia"/>
                <w:kern w:val="0"/>
                <w:szCs w:val="21"/>
              </w:rPr>
              <w:t>号</w:t>
            </w:r>
          </w:p>
        </w:tc>
        <w:tc>
          <w:tcPr>
            <w:tcW w:w="2153" w:type="dxa"/>
            <w:gridSpan w:val="2"/>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供应商详细地址</w:t>
            </w:r>
          </w:p>
        </w:tc>
        <w:tc>
          <w:tcPr>
            <w:tcW w:w="3662" w:type="dxa"/>
            <w:gridSpan w:val="4"/>
            <w:tcBorders>
              <w:top w:val="single" w:sz="4" w:space="0" w:color="auto"/>
              <w:left w:val="single" w:sz="4" w:space="0" w:color="auto"/>
              <w:bottom w:val="single" w:sz="4" w:space="0" w:color="auto"/>
              <w:right w:val="single" w:sz="4" w:space="0" w:color="auto"/>
            </w:tcBorders>
            <w:noWrap/>
            <w:vAlign w:val="center"/>
          </w:tcPr>
          <w:p w:rsidR="00120B32" w:rsidRDefault="00120B32">
            <w:pPr>
              <w:widowControl/>
              <w:jc w:val="center"/>
              <w:rPr>
                <w:rFonts w:asciiTheme="minorEastAsia" w:hAnsiTheme="minorEastAsia" w:cs="宋体"/>
                <w:kern w:val="0"/>
                <w:szCs w:val="21"/>
              </w:rPr>
            </w:pPr>
          </w:p>
        </w:tc>
      </w:tr>
      <w:tr w:rsidR="00120B32">
        <w:trPr>
          <w:trHeight w:val="435"/>
          <w:jc w:val="center"/>
        </w:trPr>
        <w:tc>
          <w:tcPr>
            <w:tcW w:w="1406"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经办人</w:t>
            </w:r>
          </w:p>
        </w:tc>
        <w:tc>
          <w:tcPr>
            <w:tcW w:w="2940" w:type="dxa"/>
            <w:tcBorders>
              <w:top w:val="single" w:sz="4" w:space="0" w:color="auto"/>
              <w:left w:val="single" w:sz="4" w:space="0" w:color="auto"/>
              <w:bottom w:val="single" w:sz="4" w:space="0" w:color="auto"/>
              <w:right w:val="single" w:sz="4" w:space="0" w:color="auto"/>
            </w:tcBorders>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尤辰汀</w:t>
            </w:r>
          </w:p>
        </w:tc>
        <w:tc>
          <w:tcPr>
            <w:tcW w:w="2610"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联系电话</w:t>
            </w:r>
          </w:p>
        </w:tc>
        <w:tc>
          <w:tcPr>
            <w:tcW w:w="2160" w:type="dxa"/>
            <w:gridSpan w:val="3"/>
            <w:tcBorders>
              <w:top w:val="single" w:sz="4" w:space="0" w:color="auto"/>
              <w:left w:val="single" w:sz="4" w:space="0" w:color="auto"/>
              <w:bottom w:val="single" w:sz="4" w:space="0" w:color="auto"/>
              <w:right w:val="single" w:sz="4" w:space="0" w:color="auto"/>
            </w:tcBorders>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0512-62706520</w:t>
            </w:r>
          </w:p>
        </w:tc>
        <w:tc>
          <w:tcPr>
            <w:tcW w:w="850"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联系人</w:t>
            </w:r>
          </w:p>
        </w:tc>
        <w:tc>
          <w:tcPr>
            <w:tcW w:w="1860" w:type="dxa"/>
            <w:gridSpan w:val="2"/>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 xml:space="preserve">　</w:t>
            </w:r>
          </w:p>
        </w:tc>
        <w:tc>
          <w:tcPr>
            <w:tcW w:w="1125"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联系电话</w:t>
            </w:r>
          </w:p>
        </w:tc>
        <w:tc>
          <w:tcPr>
            <w:tcW w:w="1980" w:type="dxa"/>
            <w:gridSpan w:val="2"/>
            <w:tcBorders>
              <w:top w:val="single" w:sz="4" w:space="0" w:color="auto"/>
              <w:left w:val="single" w:sz="4" w:space="0" w:color="auto"/>
              <w:bottom w:val="single" w:sz="4" w:space="0" w:color="auto"/>
              <w:right w:val="single" w:sz="4" w:space="0" w:color="auto"/>
            </w:tcBorders>
            <w:noWrap/>
            <w:vAlign w:val="center"/>
          </w:tcPr>
          <w:p w:rsidR="00120B32" w:rsidRDefault="00120B32">
            <w:pPr>
              <w:widowControl/>
              <w:jc w:val="left"/>
              <w:rPr>
                <w:rFonts w:eastAsia="宋体"/>
              </w:rPr>
            </w:pPr>
          </w:p>
        </w:tc>
      </w:tr>
      <w:tr w:rsidR="00120B32">
        <w:trPr>
          <w:trHeight w:val="600"/>
          <w:jc w:val="center"/>
        </w:trPr>
        <w:tc>
          <w:tcPr>
            <w:tcW w:w="1406"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项目名称</w:t>
            </w:r>
          </w:p>
        </w:tc>
        <w:tc>
          <w:tcPr>
            <w:tcW w:w="5550" w:type="dxa"/>
            <w:gridSpan w:val="2"/>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服务内容</w:t>
            </w:r>
          </w:p>
        </w:tc>
        <w:tc>
          <w:tcPr>
            <w:tcW w:w="660"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服务期</w:t>
            </w:r>
          </w:p>
        </w:tc>
        <w:tc>
          <w:tcPr>
            <w:tcW w:w="780"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地点</w:t>
            </w:r>
          </w:p>
        </w:tc>
        <w:tc>
          <w:tcPr>
            <w:tcW w:w="720"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数量</w:t>
            </w:r>
          </w:p>
        </w:tc>
        <w:tc>
          <w:tcPr>
            <w:tcW w:w="850"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单价</w:t>
            </w:r>
          </w:p>
        </w:tc>
        <w:tc>
          <w:tcPr>
            <w:tcW w:w="1303"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总价</w:t>
            </w:r>
          </w:p>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（万元）</w:t>
            </w:r>
          </w:p>
        </w:tc>
        <w:tc>
          <w:tcPr>
            <w:tcW w:w="557"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地点</w:t>
            </w:r>
          </w:p>
        </w:tc>
        <w:tc>
          <w:tcPr>
            <w:tcW w:w="1125" w:type="dxa"/>
            <w:tcBorders>
              <w:top w:val="single" w:sz="4" w:space="0" w:color="auto"/>
              <w:left w:val="single" w:sz="4" w:space="0" w:color="auto"/>
              <w:bottom w:val="single" w:sz="4" w:space="0" w:color="auto"/>
              <w:right w:val="single" w:sz="4" w:space="0" w:color="auto"/>
            </w:tcBorders>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配置是否完全满足</w:t>
            </w:r>
          </w:p>
        </w:tc>
        <w:tc>
          <w:tcPr>
            <w:tcW w:w="1275" w:type="dxa"/>
            <w:tcBorders>
              <w:top w:val="single" w:sz="4" w:space="0" w:color="auto"/>
              <w:left w:val="single" w:sz="4" w:space="0" w:color="auto"/>
              <w:bottom w:val="single" w:sz="4" w:space="0" w:color="auto"/>
              <w:right w:val="single" w:sz="4" w:space="0" w:color="auto"/>
            </w:tcBorders>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服务期能否满足</w:t>
            </w:r>
          </w:p>
        </w:tc>
        <w:tc>
          <w:tcPr>
            <w:tcW w:w="705"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备注</w:t>
            </w:r>
          </w:p>
        </w:tc>
      </w:tr>
      <w:tr w:rsidR="00120B32">
        <w:trPr>
          <w:trHeight w:val="2801"/>
          <w:jc w:val="center"/>
        </w:trPr>
        <w:tc>
          <w:tcPr>
            <w:tcW w:w="1406" w:type="dxa"/>
            <w:tcBorders>
              <w:top w:val="single" w:sz="4" w:space="0" w:color="auto"/>
              <w:left w:val="single" w:sz="4" w:space="0" w:color="auto"/>
              <w:bottom w:val="single" w:sz="4" w:space="0" w:color="auto"/>
              <w:right w:val="single" w:sz="4" w:space="0" w:color="auto"/>
            </w:tcBorders>
            <w:vAlign w:val="center"/>
          </w:tcPr>
          <w:p w:rsidR="00120B32" w:rsidRDefault="00AD0497">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2025</w:t>
            </w:r>
            <w:r>
              <w:rPr>
                <w:rFonts w:asciiTheme="minorEastAsia" w:hAnsiTheme="minorEastAsia" w:cs="宋体" w:hint="eastAsia"/>
                <w:kern w:val="0"/>
                <w:sz w:val="18"/>
                <w:szCs w:val="18"/>
              </w:rPr>
              <w:t>年苏州市重点污染源自动监控系统与基础数据库系统</w:t>
            </w:r>
            <w:r>
              <w:rPr>
                <w:rFonts w:asciiTheme="minorEastAsia" w:hAnsiTheme="minorEastAsia" w:cs="宋体" w:hint="eastAsia"/>
                <w:kern w:val="0"/>
                <w:sz w:val="18"/>
                <w:szCs w:val="18"/>
              </w:rPr>
              <w:t>（</w:t>
            </w:r>
            <w:r>
              <w:rPr>
                <w:rFonts w:asciiTheme="minorEastAsia" w:hAnsiTheme="minorEastAsia" w:cs="宋体" w:hint="eastAsia"/>
                <w:kern w:val="0"/>
                <w:sz w:val="18"/>
                <w:szCs w:val="18"/>
              </w:rPr>
              <w:t>国发平台</w:t>
            </w:r>
            <w:r>
              <w:rPr>
                <w:rFonts w:asciiTheme="minorEastAsia" w:hAnsiTheme="minorEastAsia" w:cs="宋体" w:hint="eastAsia"/>
                <w:kern w:val="0"/>
                <w:sz w:val="18"/>
                <w:szCs w:val="18"/>
              </w:rPr>
              <w:t>）</w:t>
            </w:r>
            <w:r>
              <w:rPr>
                <w:rFonts w:asciiTheme="minorEastAsia" w:hAnsiTheme="minorEastAsia" w:cs="宋体" w:hint="eastAsia"/>
                <w:kern w:val="0"/>
                <w:sz w:val="18"/>
                <w:szCs w:val="18"/>
              </w:rPr>
              <w:t>技术服务</w:t>
            </w:r>
          </w:p>
        </w:tc>
        <w:tc>
          <w:tcPr>
            <w:tcW w:w="5550" w:type="dxa"/>
            <w:gridSpan w:val="2"/>
            <w:tcBorders>
              <w:top w:val="single" w:sz="4" w:space="0" w:color="auto"/>
              <w:left w:val="single" w:sz="4" w:space="0" w:color="auto"/>
              <w:bottom w:val="single" w:sz="4" w:space="0" w:color="auto"/>
              <w:right w:val="single" w:sz="4" w:space="0" w:color="auto"/>
            </w:tcBorders>
            <w:vAlign w:val="center"/>
          </w:tcPr>
          <w:p w:rsidR="00120B32" w:rsidRDefault="00AD0497">
            <w:pPr>
              <w:widowControl/>
              <w:numPr>
                <w:ilvl w:val="0"/>
                <w:numId w:val="1"/>
              </w:numPr>
              <w:spacing w:line="240" w:lineRule="exact"/>
              <w:jc w:val="left"/>
              <w:rPr>
                <w:rFonts w:asciiTheme="minorEastAsia" w:hAnsiTheme="minorEastAsia" w:cs="宋体"/>
                <w:kern w:val="0"/>
                <w:sz w:val="15"/>
                <w:szCs w:val="15"/>
              </w:rPr>
            </w:pPr>
            <w:r>
              <w:rPr>
                <w:rFonts w:asciiTheme="minorEastAsia" w:hAnsiTheme="minorEastAsia" w:cs="宋体" w:hint="eastAsia"/>
                <w:kern w:val="0"/>
                <w:sz w:val="15"/>
                <w:szCs w:val="15"/>
              </w:rPr>
              <w:t>提供苏州市重点污染源自动监控与基础数据库系统平台技术支持及维护服务，按生态环境部或江苏省厅要求，定期</w:t>
            </w:r>
            <w:r>
              <w:rPr>
                <w:rFonts w:asciiTheme="minorEastAsia" w:hAnsiTheme="minorEastAsia" w:cs="宋体" w:hint="eastAsia"/>
                <w:kern w:val="0"/>
                <w:sz w:val="15"/>
                <w:szCs w:val="15"/>
              </w:rPr>
              <w:t>及时</w:t>
            </w:r>
            <w:r>
              <w:rPr>
                <w:rFonts w:asciiTheme="minorEastAsia" w:hAnsiTheme="minorEastAsia" w:cs="宋体" w:hint="eastAsia"/>
                <w:kern w:val="0"/>
                <w:sz w:val="15"/>
                <w:szCs w:val="15"/>
              </w:rPr>
              <w:t>完成本地软件部署和升级，部署和升级需要有日志及文档记录；</w:t>
            </w:r>
          </w:p>
          <w:p w:rsidR="00120B32" w:rsidRDefault="00AD0497">
            <w:pPr>
              <w:widowControl/>
              <w:numPr>
                <w:ilvl w:val="0"/>
                <w:numId w:val="1"/>
              </w:numPr>
              <w:spacing w:line="240" w:lineRule="exact"/>
              <w:jc w:val="left"/>
              <w:rPr>
                <w:rFonts w:asciiTheme="minorEastAsia" w:hAnsiTheme="minorEastAsia" w:cs="宋体"/>
                <w:kern w:val="0"/>
                <w:sz w:val="15"/>
                <w:szCs w:val="15"/>
              </w:rPr>
            </w:pPr>
            <w:r>
              <w:rPr>
                <w:rFonts w:asciiTheme="minorEastAsia" w:hAnsiTheme="minorEastAsia" w:cs="宋体" w:hint="eastAsia"/>
                <w:kern w:val="0"/>
                <w:sz w:val="15"/>
                <w:szCs w:val="15"/>
              </w:rPr>
              <w:t>每日检查平台运行情况，发现问题及时解决，并记录明细，形成每周运行维护服务周报</w:t>
            </w:r>
            <w:r>
              <w:rPr>
                <w:rFonts w:asciiTheme="minorEastAsia" w:hAnsiTheme="minorEastAsia" w:cs="宋体" w:hint="eastAsia"/>
                <w:kern w:val="0"/>
                <w:sz w:val="15"/>
                <w:szCs w:val="15"/>
              </w:rPr>
              <w:t>；</w:t>
            </w:r>
            <w:r>
              <w:rPr>
                <w:rFonts w:asciiTheme="minorEastAsia" w:hAnsiTheme="minorEastAsia" w:cs="宋体" w:hint="eastAsia"/>
                <w:kern w:val="0"/>
                <w:sz w:val="15"/>
                <w:szCs w:val="15"/>
              </w:rPr>
              <w:t>每周检查数据库运行状况，并进行一次手工数据库备份，每日进行一次自动备份，手工备份需将备份数据异地拷贝，同时做好备份记录。备份数据包括：数据库文件，数据库日志文件，通讯数据包等；每月检查应用服务器、数据库服务器，清理垃圾数据，评估服务器负荷。异常情况应在</w:t>
            </w:r>
            <w:r>
              <w:rPr>
                <w:rFonts w:asciiTheme="minorEastAsia" w:hAnsiTheme="minorEastAsia" w:cs="宋体" w:hint="eastAsia"/>
                <w:kern w:val="0"/>
                <w:sz w:val="15"/>
                <w:szCs w:val="15"/>
              </w:rPr>
              <w:t>3</w:t>
            </w:r>
            <w:r>
              <w:rPr>
                <w:rFonts w:asciiTheme="minorEastAsia" w:hAnsiTheme="minorEastAsia" w:cs="宋体" w:hint="eastAsia"/>
                <w:kern w:val="0"/>
                <w:sz w:val="15"/>
                <w:szCs w:val="15"/>
              </w:rPr>
              <w:t>个工作日内形成书面</w:t>
            </w:r>
            <w:r>
              <w:rPr>
                <w:rFonts w:asciiTheme="minorEastAsia" w:hAnsiTheme="minorEastAsia" w:cs="宋体" w:hint="eastAsia"/>
                <w:kern w:val="0"/>
                <w:sz w:val="15"/>
                <w:szCs w:val="15"/>
              </w:rPr>
              <w:t>报告，报送相关人员。</w:t>
            </w:r>
          </w:p>
          <w:p w:rsidR="00120B32" w:rsidRDefault="00AD0497">
            <w:pPr>
              <w:widowControl/>
              <w:numPr>
                <w:ilvl w:val="0"/>
                <w:numId w:val="1"/>
              </w:numPr>
              <w:spacing w:line="240" w:lineRule="exact"/>
              <w:jc w:val="left"/>
              <w:rPr>
                <w:rFonts w:asciiTheme="minorEastAsia" w:hAnsiTheme="minorEastAsia" w:cs="宋体"/>
                <w:kern w:val="0"/>
                <w:sz w:val="15"/>
                <w:szCs w:val="15"/>
              </w:rPr>
            </w:pPr>
            <w:r>
              <w:rPr>
                <w:rFonts w:asciiTheme="minorEastAsia" w:hAnsiTheme="minorEastAsia" w:cs="宋体" w:hint="eastAsia"/>
                <w:kern w:val="0"/>
                <w:sz w:val="15"/>
                <w:szCs w:val="15"/>
              </w:rPr>
              <w:t>每周对存在问题企业进行汇总，必要时</w:t>
            </w:r>
            <w:r>
              <w:rPr>
                <w:rFonts w:asciiTheme="minorEastAsia" w:hAnsiTheme="minorEastAsia" w:cs="宋体" w:hint="eastAsia"/>
                <w:kern w:val="0"/>
                <w:sz w:val="15"/>
                <w:szCs w:val="15"/>
              </w:rPr>
              <w:t>协助开展</w:t>
            </w:r>
            <w:r>
              <w:rPr>
                <w:rFonts w:asciiTheme="minorEastAsia" w:hAnsiTheme="minorEastAsia" w:cs="宋体" w:hint="eastAsia"/>
                <w:kern w:val="0"/>
                <w:sz w:val="15"/>
                <w:szCs w:val="15"/>
              </w:rPr>
              <w:t>现场检查，并提供现场检查情况报告；协助提高重点污染源自动监控系统在线监测数据的联网率和数据质量，及时反馈平台运行维护工作进展情况，协助对有效传输率偏低原因进行分析</w:t>
            </w:r>
            <w:r>
              <w:rPr>
                <w:rFonts w:asciiTheme="minorEastAsia" w:hAnsiTheme="minorEastAsia" w:cs="宋体" w:hint="eastAsia"/>
                <w:kern w:val="0"/>
                <w:sz w:val="15"/>
                <w:szCs w:val="15"/>
              </w:rPr>
              <w:t>，</w:t>
            </w:r>
            <w:r>
              <w:rPr>
                <w:rFonts w:asciiTheme="minorEastAsia" w:hAnsiTheme="minorEastAsia" w:cs="宋体" w:hint="eastAsia"/>
                <w:kern w:val="0"/>
                <w:sz w:val="15"/>
                <w:szCs w:val="15"/>
              </w:rPr>
              <w:t>指导企业解决</w:t>
            </w:r>
            <w:r>
              <w:rPr>
                <w:rFonts w:asciiTheme="minorEastAsia" w:hAnsiTheme="minorEastAsia" w:cs="宋体" w:hint="eastAsia"/>
                <w:kern w:val="0"/>
                <w:sz w:val="15"/>
                <w:szCs w:val="15"/>
              </w:rPr>
              <w:t>解决</w:t>
            </w:r>
            <w:r>
              <w:rPr>
                <w:rFonts w:asciiTheme="minorEastAsia" w:hAnsiTheme="minorEastAsia" w:cs="宋体" w:hint="eastAsia"/>
                <w:kern w:val="0"/>
                <w:sz w:val="15"/>
                <w:szCs w:val="15"/>
              </w:rPr>
              <w:t>相关问题</w:t>
            </w:r>
            <w:r>
              <w:rPr>
                <w:rFonts w:asciiTheme="minorEastAsia" w:hAnsiTheme="minorEastAsia" w:cs="宋体" w:hint="eastAsia"/>
                <w:kern w:val="0"/>
                <w:sz w:val="15"/>
                <w:szCs w:val="15"/>
              </w:rPr>
              <w:t>。</w:t>
            </w:r>
          </w:p>
          <w:p w:rsidR="00120B32" w:rsidRDefault="00AD0497">
            <w:pPr>
              <w:widowControl/>
              <w:spacing w:line="240" w:lineRule="exact"/>
              <w:jc w:val="left"/>
              <w:rPr>
                <w:rFonts w:asciiTheme="minorEastAsia" w:hAnsiTheme="minorEastAsia" w:cs="宋体"/>
                <w:kern w:val="0"/>
                <w:sz w:val="15"/>
                <w:szCs w:val="15"/>
              </w:rPr>
            </w:pPr>
            <w:r>
              <w:rPr>
                <w:rFonts w:asciiTheme="minorEastAsia" w:hAnsiTheme="minorEastAsia" w:cs="宋体" w:hint="eastAsia"/>
                <w:kern w:val="0"/>
                <w:sz w:val="15"/>
                <w:szCs w:val="15"/>
              </w:rPr>
              <w:t>4</w:t>
            </w:r>
            <w:r>
              <w:rPr>
                <w:rFonts w:asciiTheme="minorEastAsia" w:hAnsiTheme="minorEastAsia" w:cs="宋体" w:hint="eastAsia"/>
                <w:kern w:val="0"/>
                <w:sz w:val="15"/>
                <w:szCs w:val="15"/>
              </w:rPr>
              <w:t>、对围绕国发平台开展的业务进行技术支撑，协助指导地方、企业安装联网至国发平台，处理软件、硬件等问题引起的系统异常，配合提供污染源自动监控设施现场巡查服务。</w:t>
            </w:r>
          </w:p>
          <w:p w:rsidR="00120B32" w:rsidRDefault="00AD0497">
            <w:pPr>
              <w:widowControl/>
              <w:spacing w:line="240" w:lineRule="exact"/>
              <w:jc w:val="left"/>
              <w:rPr>
                <w:rFonts w:asciiTheme="minorEastAsia" w:hAnsiTheme="minorEastAsia" w:cs="宋体"/>
                <w:kern w:val="0"/>
                <w:sz w:val="18"/>
                <w:szCs w:val="18"/>
              </w:rPr>
            </w:pPr>
            <w:r>
              <w:rPr>
                <w:rFonts w:asciiTheme="minorEastAsia" w:hAnsiTheme="minorEastAsia" w:cs="宋体" w:hint="eastAsia"/>
                <w:kern w:val="0"/>
                <w:sz w:val="15"/>
                <w:szCs w:val="15"/>
              </w:rPr>
              <w:t>5</w:t>
            </w:r>
            <w:r>
              <w:rPr>
                <w:rFonts w:asciiTheme="minorEastAsia" w:hAnsiTheme="minorEastAsia" w:cs="宋体" w:hint="eastAsia"/>
                <w:kern w:val="0"/>
                <w:sz w:val="15"/>
                <w:szCs w:val="15"/>
              </w:rPr>
              <w:t>、配合提供苏州市污染源自动监控异常线索数据分析服务，提供</w:t>
            </w:r>
            <w:r>
              <w:rPr>
                <w:rFonts w:asciiTheme="minorEastAsia" w:hAnsiTheme="minorEastAsia" w:cs="宋体" w:hint="eastAsia"/>
                <w:kern w:val="0"/>
                <w:sz w:val="15"/>
                <w:szCs w:val="15"/>
              </w:rPr>
              <w:t>各类</w:t>
            </w:r>
            <w:r>
              <w:rPr>
                <w:rFonts w:asciiTheme="minorEastAsia" w:hAnsiTheme="minorEastAsia" w:cs="宋体" w:hint="eastAsia"/>
                <w:kern w:val="0"/>
                <w:sz w:val="15"/>
                <w:szCs w:val="15"/>
              </w:rPr>
              <w:t>异常线索</w:t>
            </w:r>
            <w:r>
              <w:rPr>
                <w:rFonts w:asciiTheme="minorEastAsia" w:hAnsiTheme="minorEastAsia" w:cs="宋体" w:hint="eastAsia"/>
                <w:kern w:val="0"/>
                <w:sz w:val="15"/>
                <w:szCs w:val="15"/>
              </w:rPr>
              <w:t>找寻服务，</w:t>
            </w:r>
            <w:r>
              <w:rPr>
                <w:rFonts w:asciiTheme="minorEastAsia" w:hAnsiTheme="minorEastAsia" w:cs="宋体" w:hint="eastAsia"/>
                <w:kern w:val="0"/>
                <w:sz w:val="15"/>
                <w:szCs w:val="15"/>
              </w:rPr>
              <w:t>定期对苏州市污染源企业异常线索协助开展深度分析和精准汇总，全年提供数据异常线索清单报告不少于</w:t>
            </w:r>
            <w:r>
              <w:rPr>
                <w:rFonts w:asciiTheme="minorEastAsia" w:hAnsiTheme="minorEastAsia" w:cs="宋体" w:hint="eastAsia"/>
                <w:kern w:val="0"/>
                <w:sz w:val="15"/>
                <w:szCs w:val="15"/>
              </w:rPr>
              <w:t>12</w:t>
            </w:r>
            <w:r>
              <w:rPr>
                <w:rFonts w:asciiTheme="minorEastAsia" w:hAnsiTheme="minorEastAsia" w:cs="宋体" w:hint="eastAsia"/>
                <w:kern w:val="0"/>
                <w:sz w:val="15"/>
                <w:szCs w:val="15"/>
              </w:rPr>
              <w:t>份。</w:t>
            </w:r>
          </w:p>
        </w:tc>
        <w:tc>
          <w:tcPr>
            <w:tcW w:w="660" w:type="dxa"/>
            <w:tcBorders>
              <w:top w:val="single" w:sz="4" w:space="0" w:color="auto"/>
              <w:left w:val="single" w:sz="4" w:space="0" w:color="auto"/>
              <w:bottom w:val="single" w:sz="4" w:space="0" w:color="auto"/>
              <w:right w:val="single" w:sz="4" w:space="0" w:color="auto"/>
            </w:tcBorders>
            <w:vAlign w:val="center"/>
          </w:tcPr>
          <w:p w:rsidR="00120B32" w:rsidRDefault="00AD0497">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自合同签订之日起</w:t>
            </w:r>
            <w:r>
              <w:rPr>
                <w:rFonts w:asciiTheme="minorEastAsia" w:hAnsiTheme="minorEastAsia" w:cs="宋体" w:hint="eastAsia"/>
                <w:kern w:val="0"/>
                <w:sz w:val="18"/>
                <w:szCs w:val="18"/>
              </w:rPr>
              <w:t>1</w:t>
            </w:r>
            <w:r>
              <w:rPr>
                <w:rFonts w:asciiTheme="minorEastAsia" w:hAnsiTheme="minorEastAsia" w:cs="宋体" w:hint="eastAsia"/>
                <w:kern w:val="0"/>
                <w:sz w:val="18"/>
                <w:szCs w:val="18"/>
              </w:rPr>
              <w:t>年</w:t>
            </w:r>
          </w:p>
        </w:tc>
        <w:tc>
          <w:tcPr>
            <w:tcW w:w="780" w:type="dxa"/>
            <w:tcBorders>
              <w:top w:val="single" w:sz="4" w:space="0" w:color="auto"/>
              <w:left w:val="single" w:sz="4" w:space="0" w:color="auto"/>
              <w:bottom w:val="single" w:sz="4" w:space="0" w:color="auto"/>
              <w:right w:val="single" w:sz="4" w:space="0" w:color="auto"/>
            </w:tcBorders>
            <w:vAlign w:val="center"/>
          </w:tcPr>
          <w:p w:rsidR="00120B32" w:rsidRDefault="00AD0497">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江苏省苏州市</w:t>
            </w:r>
          </w:p>
        </w:tc>
        <w:tc>
          <w:tcPr>
            <w:tcW w:w="720"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w:t>
            </w:r>
          </w:p>
        </w:tc>
        <w:tc>
          <w:tcPr>
            <w:tcW w:w="850" w:type="dxa"/>
            <w:tcBorders>
              <w:top w:val="single" w:sz="4" w:space="0" w:color="auto"/>
              <w:left w:val="single" w:sz="4" w:space="0" w:color="auto"/>
              <w:bottom w:val="single" w:sz="4" w:space="0" w:color="auto"/>
              <w:right w:val="single" w:sz="4" w:space="0" w:color="auto"/>
            </w:tcBorders>
            <w:noWrap/>
            <w:vAlign w:val="center"/>
          </w:tcPr>
          <w:p w:rsidR="00120B32" w:rsidRDefault="00120B32">
            <w:pPr>
              <w:widowControl/>
              <w:jc w:val="center"/>
              <w:rPr>
                <w:rFonts w:asciiTheme="minorEastAsia" w:hAnsiTheme="minorEastAsia" w:cs="宋体"/>
                <w:kern w:val="0"/>
                <w:sz w:val="18"/>
                <w:szCs w:val="18"/>
              </w:rPr>
            </w:pPr>
          </w:p>
        </w:tc>
        <w:tc>
          <w:tcPr>
            <w:tcW w:w="1303" w:type="dxa"/>
            <w:tcBorders>
              <w:top w:val="single" w:sz="4" w:space="0" w:color="auto"/>
              <w:left w:val="single" w:sz="4" w:space="0" w:color="auto"/>
              <w:bottom w:val="single" w:sz="4" w:space="0" w:color="auto"/>
              <w:right w:val="single" w:sz="4" w:space="0" w:color="auto"/>
            </w:tcBorders>
            <w:noWrap/>
            <w:vAlign w:val="center"/>
          </w:tcPr>
          <w:p w:rsidR="00120B32" w:rsidRDefault="00120B32">
            <w:pPr>
              <w:widowControl/>
              <w:jc w:val="center"/>
              <w:rPr>
                <w:rFonts w:asciiTheme="minorEastAsia" w:hAnsiTheme="minorEastAsia" w:cs="宋体"/>
                <w:kern w:val="0"/>
                <w:sz w:val="18"/>
                <w:szCs w:val="18"/>
              </w:rPr>
            </w:pPr>
          </w:p>
        </w:tc>
        <w:tc>
          <w:tcPr>
            <w:tcW w:w="557" w:type="dxa"/>
            <w:tcBorders>
              <w:top w:val="single" w:sz="4" w:space="0" w:color="auto"/>
              <w:left w:val="single" w:sz="4" w:space="0" w:color="auto"/>
              <w:bottom w:val="single" w:sz="4" w:space="0" w:color="auto"/>
              <w:right w:val="single" w:sz="4" w:space="0" w:color="auto"/>
            </w:tcBorders>
            <w:noWrap/>
            <w:vAlign w:val="center"/>
          </w:tcPr>
          <w:p w:rsidR="00120B32" w:rsidRDefault="00120B32">
            <w:pPr>
              <w:widowControl/>
              <w:jc w:val="center"/>
              <w:rPr>
                <w:rFonts w:asciiTheme="minorEastAsia" w:hAnsiTheme="minorEastAsia" w:cs="宋体"/>
                <w:kern w:val="0"/>
                <w:sz w:val="18"/>
                <w:szCs w:val="18"/>
              </w:rPr>
            </w:pPr>
          </w:p>
        </w:tc>
        <w:tc>
          <w:tcPr>
            <w:tcW w:w="1125" w:type="dxa"/>
            <w:tcBorders>
              <w:top w:val="single" w:sz="4" w:space="0" w:color="auto"/>
              <w:left w:val="single" w:sz="4" w:space="0" w:color="auto"/>
              <w:bottom w:val="single" w:sz="4" w:space="0" w:color="auto"/>
              <w:right w:val="single" w:sz="4" w:space="0" w:color="auto"/>
            </w:tcBorders>
            <w:noWrap/>
            <w:vAlign w:val="center"/>
          </w:tcPr>
          <w:p w:rsidR="00120B32" w:rsidRDefault="00120B32">
            <w:pPr>
              <w:widowControl/>
              <w:jc w:val="center"/>
              <w:rPr>
                <w:rFonts w:asciiTheme="minorEastAsia" w:hAnsiTheme="minorEastAsia" w:cs="宋体"/>
                <w:kern w:val="0"/>
                <w:sz w:val="18"/>
                <w:szCs w:val="18"/>
              </w:rPr>
            </w:pPr>
          </w:p>
        </w:tc>
        <w:tc>
          <w:tcPr>
            <w:tcW w:w="1275" w:type="dxa"/>
            <w:tcBorders>
              <w:top w:val="single" w:sz="4" w:space="0" w:color="auto"/>
              <w:left w:val="single" w:sz="4" w:space="0" w:color="auto"/>
              <w:bottom w:val="single" w:sz="4" w:space="0" w:color="auto"/>
              <w:right w:val="single" w:sz="4" w:space="0" w:color="auto"/>
            </w:tcBorders>
            <w:noWrap/>
            <w:vAlign w:val="center"/>
          </w:tcPr>
          <w:p w:rsidR="00120B32" w:rsidRDefault="00120B32">
            <w:pPr>
              <w:widowControl/>
              <w:jc w:val="center"/>
              <w:rPr>
                <w:rFonts w:asciiTheme="minorEastAsia" w:hAnsiTheme="minorEastAsia" w:cs="宋体"/>
                <w:kern w:val="0"/>
                <w:sz w:val="18"/>
                <w:szCs w:val="18"/>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120B32">
        <w:trPr>
          <w:trHeight w:val="403"/>
          <w:jc w:val="center"/>
        </w:trPr>
        <w:tc>
          <w:tcPr>
            <w:tcW w:w="1406" w:type="dxa"/>
            <w:vMerge w:val="restart"/>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其他要求</w:t>
            </w:r>
          </w:p>
        </w:tc>
        <w:tc>
          <w:tcPr>
            <w:tcW w:w="7710" w:type="dxa"/>
            <w:gridSpan w:val="5"/>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center"/>
              <w:rPr>
                <w:rFonts w:asciiTheme="minorEastAsia" w:hAnsiTheme="minorEastAsia" w:cs="宋体"/>
                <w:kern w:val="0"/>
                <w:szCs w:val="21"/>
              </w:rPr>
            </w:pPr>
            <w:r>
              <w:rPr>
                <w:rFonts w:asciiTheme="minorEastAsia" w:hAnsiTheme="minorEastAsia" w:cs="宋体" w:hint="eastAsia"/>
                <w:kern w:val="0"/>
                <w:szCs w:val="21"/>
              </w:rPr>
              <w:t>报价截止时间：</w:t>
            </w:r>
            <w:r>
              <w:rPr>
                <w:rFonts w:asciiTheme="minorEastAsia" w:hAnsiTheme="minorEastAsia" w:cs="宋体" w:hint="eastAsia"/>
                <w:kern w:val="0"/>
                <w:szCs w:val="21"/>
              </w:rPr>
              <w:t>202</w:t>
            </w:r>
            <w:r>
              <w:rPr>
                <w:rFonts w:asciiTheme="minorEastAsia" w:hAnsiTheme="minorEastAsia" w:cs="宋体" w:hint="eastAsia"/>
                <w:kern w:val="0"/>
                <w:szCs w:val="21"/>
              </w:rPr>
              <w:t>5</w:t>
            </w:r>
            <w:r>
              <w:rPr>
                <w:rFonts w:asciiTheme="minorEastAsia" w:hAnsiTheme="minorEastAsia" w:cs="宋体" w:hint="eastAsia"/>
                <w:kern w:val="0"/>
                <w:szCs w:val="21"/>
              </w:rPr>
              <w:t>年</w:t>
            </w:r>
            <w:r>
              <w:rPr>
                <w:rFonts w:asciiTheme="minorEastAsia" w:hAnsiTheme="minorEastAsia" w:cs="宋体" w:hint="eastAsia"/>
                <w:kern w:val="0"/>
                <w:szCs w:val="21"/>
              </w:rPr>
              <w:t>1</w:t>
            </w:r>
            <w:r>
              <w:rPr>
                <w:rFonts w:asciiTheme="minorEastAsia" w:hAnsiTheme="minorEastAsia" w:cs="宋体" w:hint="eastAsia"/>
                <w:kern w:val="0"/>
                <w:szCs w:val="21"/>
              </w:rPr>
              <w:t>月</w:t>
            </w:r>
            <w:r>
              <w:rPr>
                <w:rFonts w:asciiTheme="minorEastAsia" w:hAnsiTheme="minorEastAsia" w:cs="宋体" w:hint="eastAsia"/>
                <w:kern w:val="0"/>
                <w:szCs w:val="21"/>
              </w:rPr>
              <w:t>23</w:t>
            </w:r>
            <w:r>
              <w:rPr>
                <w:rFonts w:asciiTheme="minorEastAsia" w:hAnsiTheme="minorEastAsia" w:cs="宋体" w:hint="eastAsia"/>
                <w:kern w:val="0"/>
                <w:szCs w:val="21"/>
              </w:rPr>
              <w:t>日（星期</w:t>
            </w:r>
            <w:r>
              <w:rPr>
                <w:rFonts w:asciiTheme="minorEastAsia" w:hAnsiTheme="minorEastAsia" w:cs="宋体" w:hint="eastAsia"/>
                <w:kern w:val="0"/>
                <w:szCs w:val="21"/>
              </w:rPr>
              <w:t>四</w:t>
            </w:r>
            <w:r>
              <w:rPr>
                <w:rFonts w:asciiTheme="minorEastAsia" w:hAnsiTheme="minorEastAsia" w:cs="宋体" w:hint="eastAsia"/>
                <w:kern w:val="0"/>
                <w:szCs w:val="21"/>
              </w:rPr>
              <w:t>）</w:t>
            </w:r>
          </w:p>
        </w:tc>
        <w:tc>
          <w:tcPr>
            <w:tcW w:w="5815" w:type="dxa"/>
            <w:gridSpan w:val="6"/>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jc w:val="left"/>
              <w:rPr>
                <w:rFonts w:asciiTheme="minorEastAsia" w:hAnsiTheme="minorEastAsia" w:cs="宋体"/>
                <w:kern w:val="0"/>
                <w:szCs w:val="21"/>
              </w:rPr>
            </w:pPr>
            <w:r>
              <w:rPr>
                <w:rFonts w:asciiTheme="minorEastAsia" w:hAnsiTheme="minorEastAsia" w:cs="宋体" w:hint="eastAsia"/>
                <w:kern w:val="0"/>
                <w:szCs w:val="21"/>
              </w:rPr>
              <w:t>合计：</w:t>
            </w:r>
            <w:r>
              <w:rPr>
                <w:rFonts w:asciiTheme="minorEastAsia" w:hAnsiTheme="minorEastAsia" w:cs="宋体" w:hint="eastAsia"/>
                <w:kern w:val="0"/>
                <w:szCs w:val="21"/>
              </w:rPr>
              <w:t xml:space="preserve"> </w:t>
            </w:r>
          </w:p>
        </w:tc>
      </w:tr>
      <w:tr w:rsidR="00120B32">
        <w:trPr>
          <w:trHeight w:val="549"/>
          <w:jc w:val="center"/>
        </w:trPr>
        <w:tc>
          <w:tcPr>
            <w:tcW w:w="1406" w:type="dxa"/>
            <w:vMerge/>
            <w:tcBorders>
              <w:top w:val="single" w:sz="4" w:space="0" w:color="auto"/>
              <w:left w:val="single" w:sz="4" w:space="0" w:color="auto"/>
              <w:bottom w:val="single" w:sz="4" w:space="0" w:color="auto"/>
              <w:right w:val="single" w:sz="4" w:space="0" w:color="auto"/>
            </w:tcBorders>
            <w:vAlign w:val="center"/>
          </w:tcPr>
          <w:p w:rsidR="00120B32" w:rsidRDefault="00120B32">
            <w:pPr>
              <w:widowControl/>
              <w:jc w:val="left"/>
              <w:rPr>
                <w:rFonts w:asciiTheme="minorEastAsia" w:hAnsiTheme="minorEastAsia" w:cs="宋体"/>
                <w:kern w:val="0"/>
                <w:szCs w:val="21"/>
              </w:rPr>
            </w:pPr>
          </w:p>
        </w:tc>
        <w:tc>
          <w:tcPr>
            <w:tcW w:w="7710" w:type="dxa"/>
            <w:gridSpan w:val="5"/>
            <w:tcBorders>
              <w:top w:val="single" w:sz="4" w:space="0" w:color="auto"/>
              <w:left w:val="single" w:sz="4" w:space="0" w:color="auto"/>
              <w:bottom w:val="single" w:sz="4" w:space="0" w:color="auto"/>
              <w:right w:val="single" w:sz="4" w:space="0" w:color="auto"/>
            </w:tcBorders>
            <w:vAlign w:val="center"/>
          </w:tcPr>
          <w:p w:rsidR="00120B32" w:rsidRDefault="00120B32">
            <w:pPr>
              <w:widowControl/>
              <w:jc w:val="left"/>
              <w:rPr>
                <w:rFonts w:asciiTheme="minorEastAsia" w:hAnsiTheme="minorEastAsia" w:cs="宋体"/>
                <w:kern w:val="0"/>
                <w:szCs w:val="21"/>
              </w:rPr>
            </w:pPr>
          </w:p>
        </w:tc>
        <w:tc>
          <w:tcPr>
            <w:tcW w:w="2153" w:type="dxa"/>
            <w:gridSpan w:val="2"/>
            <w:tcBorders>
              <w:top w:val="single" w:sz="4" w:space="0" w:color="auto"/>
              <w:left w:val="single" w:sz="4" w:space="0" w:color="auto"/>
              <w:bottom w:val="single" w:sz="4" w:space="0" w:color="auto"/>
              <w:right w:val="single" w:sz="4" w:space="0" w:color="auto"/>
            </w:tcBorders>
            <w:noWrap/>
            <w:vAlign w:val="center"/>
          </w:tcPr>
          <w:p w:rsidR="00120B32" w:rsidRDefault="00AD0497">
            <w:pPr>
              <w:widowControl/>
              <w:rPr>
                <w:rFonts w:asciiTheme="minorEastAsia" w:hAnsiTheme="minorEastAsia" w:cs="宋体"/>
                <w:kern w:val="0"/>
                <w:szCs w:val="21"/>
              </w:rPr>
            </w:pPr>
            <w:r>
              <w:rPr>
                <w:rFonts w:asciiTheme="minorEastAsia" w:hAnsiTheme="minorEastAsia" w:cs="宋体" w:hint="eastAsia"/>
                <w:kern w:val="0"/>
                <w:szCs w:val="21"/>
              </w:rPr>
              <w:t>大写</w:t>
            </w:r>
            <w:r>
              <w:rPr>
                <w:rFonts w:asciiTheme="minorEastAsia" w:hAnsiTheme="minorEastAsia" w:cs="宋体" w:hint="eastAsia"/>
                <w:kern w:val="0"/>
                <w:szCs w:val="21"/>
              </w:rPr>
              <w:t xml:space="preserve"> </w:t>
            </w:r>
          </w:p>
        </w:tc>
        <w:tc>
          <w:tcPr>
            <w:tcW w:w="3662" w:type="dxa"/>
            <w:gridSpan w:val="4"/>
            <w:tcBorders>
              <w:top w:val="single" w:sz="4" w:space="0" w:color="auto"/>
              <w:left w:val="single" w:sz="4" w:space="0" w:color="auto"/>
              <w:bottom w:val="single" w:sz="4" w:space="0" w:color="auto"/>
              <w:right w:val="single" w:sz="4" w:space="0" w:color="auto"/>
            </w:tcBorders>
            <w:noWrap/>
            <w:vAlign w:val="center"/>
          </w:tcPr>
          <w:p w:rsidR="00120B32" w:rsidRDefault="00120B32">
            <w:pPr>
              <w:widowControl/>
              <w:jc w:val="left"/>
              <w:rPr>
                <w:rFonts w:eastAsia="宋体"/>
              </w:rPr>
            </w:pPr>
          </w:p>
        </w:tc>
      </w:tr>
    </w:tbl>
    <w:p w:rsidR="00120B32" w:rsidRDefault="00AD0497">
      <w:r>
        <w:rPr>
          <w:rFonts w:asciiTheme="minorEastAsia" w:hAnsiTheme="minorEastAsia" w:cs="方正仿宋_GBK" w:hint="eastAsia"/>
          <w:kern w:val="0"/>
          <w:szCs w:val="21"/>
        </w:rPr>
        <w:t>注：此件加盖公章才为有效。</w:t>
      </w:r>
    </w:p>
    <w:sectPr w:rsidR="00120B32">
      <w:pgSz w:w="16838" w:h="11906" w:orient="landscape"/>
      <w:pgMar w:top="1191" w:right="1440" w:bottom="85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497" w:rsidRDefault="00AD0497"/>
  </w:endnote>
  <w:endnote w:type="continuationSeparator" w:id="0">
    <w:p w:rsidR="00AD0497" w:rsidRDefault="00AD0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497" w:rsidRDefault="00AD0497"/>
  </w:footnote>
  <w:footnote w:type="continuationSeparator" w:id="0">
    <w:p w:rsidR="00AD0497" w:rsidRDefault="00AD049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3430B"/>
    <w:multiLevelType w:val="singleLevel"/>
    <w:tmpl w:val="4DC3430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yZDY3OTZkYjZkOTc2NGI1ZDhhZWI1ZTJjMmYxMjQifQ=="/>
  </w:docVars>
  <w:rsids>
    <w:rsidRoot w:val="003949C0"/>
    <w:rsid w:val="000541ED"/>
    <w:rsid w:val="00120B32"/>
    <w:rsid w:val="001E79FC"/>
    <w:rsid w:val="003949C0"/>
    <w:rsid w:val="003F22DB"/>
    <w:rsid w:val="00405AA4"/>
    <w:rsid w:val="00462B99"/>
    <w:rsid w:val="005B5427"/>
    <w:rsid w:val="00610337"/>
    <w:rsid w:val="00662FC6"/>
    <w:rsid w:val="006A1D19"/>
    <w:rsid w:val="007108B8"/>
    <w:rsid w:val="00717C80"/>
    <w:rsid w:val="00AD0497"/>
    <w:rsid w:val="00C62CC1"/>
    <w:rsid w:val="00CE6459"/>
    <w:rsid w:val="00DC1088"/>
    <w:rsid w:val="00E65F4B"/>
    <w:rsid w:val="00EF0280"/>
    <w:rsid w:val="00F205A7"/>
    <w:rsid w:val="00FB734F"/>
    <w:rsid w:val="0243635B"/>
    <w:rsid w:val="04F1633B"/>
    <w:rsid w:val="0ABC634D"/>
    <w:rsid w:val="13D11B1F"/>
    <w:rsid w:val="18D668E2"/>
    <w:rsid w:val="1AED205E"/>
    <w:rsid w:val="26372DC2"/>
    <w:rsid w:val="2DFB3BD3"/>
    <w:rsid w:val="3A475C64"/>
    <w:rsid w:val="415646A7"/>
    <w:rsid w:val="4E6476A1"/>
    <w:rsid w:val="5C556B73"/>
    <w:rsid w:val="6AF7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029E6-14E2-42F4-ABEB-C833C3C3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semiHidden/>
    <w:qFormat/>
    <w:rPr>
      <w:sz w:val="18"/>
      <w:szCs w:val="18"/>
    </w:rPr>
  </w:style>
  <w:style w:type="character" w:customStyle="1" w:styleId="a4">
    <w:name w:val="页脚 字符"/>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0</DocSecurity>
  <Lines>6</Lines>
  <Paragraphs>1</Paragraphs>
  <ScaleCrop>false</ScaleCrop>
  <Company>Microsoft</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张蕊</dc:creator>
  <cp:lastModifiedBy>付冰</cp:lastModifiedBy>
  <cp:revision>2</cp:revision>
  <cp:lastPrinted>2025-01-26T07:24:00Z</cp:lastPrinted>
  <dcterms:created xsi:type="dcterms:W3CDTF">2025-02-11T01:25:00Z</dcterms:created>
  <dcterms:modified xsi:type="dcterms:W3CDTF">2025-02-11T01:25:00Z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43179A3B315A4B33A6806529547F3240_13</vt:lpwstr>
  </property>
  <property fmtid="{D5CDD505-2E9C-101B-9397-08002B2CF9AE}" pid="4" name="KSOTemplateDocerSaveRecord">
    <vt:lpwstr>eyJoZGlkIjoiMzk2OTBiZmU2MDc3N2E1NWQwMWY4NDMwZDRjMWNmY2MiLCJ1c2VySWQiOiI0NTU4OTc2OTAifQ==</vt:lpwstr>
  </property>
</Properties>
</file>