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84" w:rsidRDefault="00121984" w:rsidP="00121984">
      <w:pPr>
        <w:widowControl/>
        <w:shd w:val="clear" w:color="auto" w:fill="FFFFFF"/>
        <w:spacing w:line="590" w:lineRule="exact"/>
        <w:ind w:firstLine="0"/>
        <w:rPr>
          <w:szCs w:val="32"/>
        </w:rPr>
      </w:pPr>
      <w:bookmarkStart w:id="0" w:name="_GoBack"/>
      <w:bookmarkEnd w:id="0"/>
      <w:r>
        <w:rPr>
          <w:szCs w:val="32"/>
        </w:rPr>
        <w:t>附件</w:t>
      </w:r>
    </w:p>
    <w:p w:rsidR="00121984" w:rsidRDefault="00121984" w:rsidP="00121984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江苏省生态环境领域清洁生产审核专家</w:t>
      </w:r>
    </w:p>
    <w:p w:rsidR="00121984" w:rsidRDefault="00121984" w:rsidP="00121984">
      <w:pPr>
        <w:spacing w:line="58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信息登记表</w:t>
      </w:r>
    </w:p>
    <w:tbl>
      <w:tblPr>
        <w:tblpPr w:leftFromText="180" w:rightFromText="180" w:vertAnchor="text" w:horzAnchor="margin" w:tblpY="213"/>
        <w:tblW w:w="9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1400"/>
        <w:gridCol w:w="546"/>
        <w:gridCol w:w="891"/>
        <w:gridCol w:w="1338"/>
        <w:gridCol w:w="181"/>
        <w:gridCol w:w="850"/>
        <w:gridCol w:w="169"/>
        <w:gridCol w:w="1260"/>
        <w:gridCol w:w="1405"/>
      </w:tblGrid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00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hanging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338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  <w:p w:rsidR="00121984" w:rsidRDefault="00121984" w:rsidP="00EB26F1">
            <w:pPr>
              <w:adjustRightInd w:val="0"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一寸彩色</w:t>
            </w:r>
            <w:r>
              <w:rPr>
                <w:sz w:val="24"/>
                <w:szCs w:val="24"/>
              </w:rPr>
              <w:t>)</w:t>
            </w:r>
          </w:p>
          <w:p w:rsidR="00121984" w:rsidRDefault="00121984" w:rsidP="00EB26F1">
            <w:pPr>
              <w:adjustRightInd w:val="0"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电子版上传</w:t>
            </w:r>
          </w:p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400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现任职务</w:t>
            </w:r>
          </w:p>
        </w:tc>
        <w:tc>
          <w:tcPr>
            <w:tcW w:w="1338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从事专业</w:t>
            </w:r>
          </w:p>
        </w:tc>
        <w:tc>
          <w:tcPr>
            <w:tcW w:w="3798" w:type="dxa"/>
            <w:gridSpan w:val="5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所在地区</w:t>
            </w:r>
          </w:p>
        </w:tc>
        <w:tc>
          <w:tcPr>
            <w:tcW w:w="2837" w:type="dxa"/>
            <w:gridSpan w:val="3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居民身份证号</w:t>
            </w:r>
          </w:p>
        </w:tc>
        <w:tc>
          <w:tcPr>
            <w:tcW w:w="3684" w:type="dxa"/>
            <w:gridSpan w:val="4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837" w:type="dxa"/>
            <w:gridSpan w:val="3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通讯地址及</w:t>
            </w:r>
          </w:p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3684" w:type="dxa"/>
            <w:gridSpan w:val="4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2837" w:type="dxa"/>
            <w:gridSpan w:val="3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684" w:type="dxa"/>
            <w:gridSpan w:val="4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国家清洁生产审核培训合格证书编号（如有）</w:t>
            </w:r>
          </w:p>
        </w:tc>
        <w:tc>
          <w:tcPr>
            <w:tcW w:w="2837" w:type="dxa"/>
            <w:gridSpan w:val="3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取得时间</w:t>
            </w:r>
          </w:p>
        </w:tc>
        <w:tc>
          <w:tcPr>
            <w:tcW w:w="3684" w:type="dxa"/>
            <w:gridSpan w:val="4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个人从事、擅长的行业领域（请在方框内打</w:t>
            </w:r>
            <w:r>
              <w:rPr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，可多选）</w:t>
            </w:r>
          </w:p>
        </w:tc>
        <w:tc>
          <w:tcPr>
            <w:tcW w:w="8040" w:type="dxa"/>
            <w:gridSpan w:val="9"/>
            <w:vAlign w:val="center"/>
          </w:tcPr>
          <w:p w:rsidR="00121984" w:rsidRDefault="00121984" w:rsidP="00EB26F1">
            <w:pPr>
              <w:widowControl/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能源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冶金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焦化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建材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有色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化工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印染</w:t>
            </w:r>
            <w:r>
              <w:rPr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>造纸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原料药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电镀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农副食品加工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sz w:val="24"/>
                <w:szCs w:val="24"/>
              </w:rPr>
              <w:t>工业涂装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包装印刷</w:t>
            </w:r>
          </w:p>
          <w:p w:rsidR="00121984" w:rsidRDefault="00121984" w:rsidP="00EB26F1">
            <w:pPr>
              <w:widowControl/>
              <w:adjustRightInd w:val="0"/>
              <w:spacing w:before="120" w:line="40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其他</w:t>
            </w:r>
            <w:r>
              <w:rPr>
                <w:sz w:val="24"/>
                <w:szCs w:val="24"/>
                <w:u w:val="single"/>
              </w:rPr>
              <w:t>   </w:t>
            </w:r>
            <w:r>
              <w:rPr>
                <w:sz w:val="24"/>
                <w:szCs w:val="24"/>
                <w:u w:val="single"/>
              </w:rPr>
              <w:t>（请注明）</w:t>
            </w:r>
          </w:p>
        </w:tc>
      </w:tr>
      <w:tr w:rsidR="00121984" w:rsidTr="00121984">
        <w:trPr>
          <w:trHeight w:val="570"/>
        </w:trPr>
        <w:tc>
          <w:tcPr>
            <w:tcW w:w="1163" w:type="dxa"/>
            <w:vMerge w:val="restart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工作简历（可增行）</w:t>
            </w:r>
          </w:p>
        </w:tc>
        <w:tc>
          <w:tcPr>
            <w:tcW w:w="1946" w:type="dxa"/>
            <w:gridSpan w:val="2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起止年月</w:t>
            </w:r>
          </w:p>
        </w:tc>
        <w:tc>
          <w:tcPr>
            <w:tcW w:w="3260" w:type="dxa"/>
            <w:gridSpan w:val="4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834" w:type="dxa"/>
            <w:gridSpan w:val="3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主要工作内容</w:t>
            </w:r>
          </w:p>
        </w:tc>
      </w:tr>
      <w:tr w:rsidR="00121984" w:rsidTr="00121984">
        <w:trPr>
          <w:trHeight w:val="570"/>
        </w:trPr>
        <w:tc>
          <w:tcPr>
            <w:tcW w:w="1163" w:type="dxa"/>
            <w:vMerge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Merge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121984">
        <w:trPr>
          <w:trHeight w:val="570"/>
        </w:trPr>
        <w:tc>
          <w:tcPr>
            <w:tcW w:w="1163" w:type="dxa"/>
            <w:vMerge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21984" w:rsidRDefault="00121984" w:rsidP="00EB26F1">
            <w:pPr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121984" w:rsidRDefault="00121984" w:rsidP="00EB26F1">
            <w:pPr>
              <w:widowControl/>
              <w:adjustRightInd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21984" w:rsidRDefault="00121984" w:rsidP="00121984">
      <w:pPr>
        <w:spacing w:line="580" w:lineRule="exact"/>
        <w:jc w:val="center"/>
        <w:rPr>
          <w:rFonts w:eastAsia="方正小标宋_GBK" w:hint="eastAsia"/>
          <w:sz w:val="44"/>
          <w:szCs w:val="44"/>
        </w:rPr>
      </w:pPr>
    </w:p>
    <w:tbl>
      <w:tblPr>
        <w:tblpPr w:leftFromText="180" w:rightFromText="180" w:vertAnchor="text" w:horzAnchor="margin" w:tblpY="213"/>
        <w:tblW w:w="9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3930"/>
        <w:gridCol w:w="4110"/>
        <w:tblGridChange w:id="1">
          <w:tblGrid>
            <w:gridCol w:w="1163"/>
            <w:gridCol w:w="3930"/>
            <w:gridCol w:w="4110"/>
          </w:tblGrid>
        </w:tblGridChange>
      </w:tblGrid>
      <w:tr w:rsidR="00121984" w:rsidTr="00EB26F1">
        <w:trPr>
          <w:trHeight w:val="3399"/>
        </w:trPr>
        <w:tc>
          <w:tcPr>
            <w:tcW w:w="1163" w:type="dxa"/>
            <w:vAlign w:val="center"/>
          </w:tcPr>
          <w:p w:rsidR="00121984" w:rsidRDefault="00121984" w:rsidP="00EB26F1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与清洁生产有关的项目或评审经历</w:t>
            </w:r>
          </w:p>
        </w:tc>
        <w:tc>
          <w:tcPr>
            <w:tcW w:w="8040" w:type="dxa"/>
            <w:gridSpan w:val="2"/>
          </w:tcPr>
          <w:p w:rsidR="00121984" w:rsidRPr="00121984" w:rsidRDefault="00121984" w:rsidP="00EB26F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EB26F1">
        <w:trPr>
          <w:trHeight w:val="3399"/>
        </w:trPr>
        <w:tc>
          <w:tcPr>
            <w:tcW w:w="1163" w:type="dxa"/>
            <w:vAlign w:val="center"/>
          </w:tcPr>
          <w:p w:rsidR="00121984" w:rsidRDefault="00121984" w:rsidP="00121984">
            <w:pPr>
              <w:adjustRightInd w:val="0"/>
              <w:spacing w:line="48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与清洁生产有关的业绩成果（包括承担的相关项目、工作成效、著作、论文、专利和获奖情况等简要介绍）</w:t>
            </w:r>
          </w:p>
        </w:tc>
        <w:tc>
          <w:tcPr>
            <w:tcW w:w="8040" w:type="dxa"/>
            <w:gridSpan w:val="2"/>
          </w:tcPr>
          <w:p w:rsidR="00121984" w:rsidRDefault="00121984" w:rsidP="00121984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984" w:rsidTr="00EB26F1">
        <w:trPr>
          <w:trHeight w:val="3399"/>
        </w:trPr>
        <w:tc>
          <w:tcPr>
            <w:tcW w:w="1163" w:type="dxa"/>
            <w:vAlign w:val="center"/>
          </w:tcPr>
          <w:p w:rsidR="00121984" w:rsidRDefault="00121984" w:rsidP="00121984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3930" w:type="dxa"/>
          </w:tcPr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单位意见：</w:t>
            </w: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盖章：</w:t>
            </w: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日期：</w:t>
            </w: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本人愿意成为省生态环境领域清洁生产审核专家库成员，并承诺填报的上述全部内容真实有效，绝不弄虚作假。</w:t>
            </w: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</w:t>
            </w:r>
          </w:p>
          <w:p w:rsidR="00121984" w:rsidRDefault="00121984" w:rsidP="00121984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21984" w:rsidRDefault="00121984" w:rsidP="00121984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日期：</w:t>
            </w:r>
          </w:p>
        </w:tc>
      </w:tr>
    </w:tbl>
    <w:p w:rsidR="0001300E" w:rsidRPr="001540A7" w:rsidRDefault="00121984" w:rsidP="00121984">
      <w:pPr>
        <w:rPr>
          <w:sz w:val="28"/>
          <w:szCs w:val="28"/>
        </w:rPr>
      </w:pPr>
      <w:r>
        <w:rPr>
          <w:sz w:val="24"/>
        </w:rPr>
        <w:t>（请正反打印）</w:t>
      </w:r>
      <w:bookmarkStart w:id="2" w:name="cs"/>
      <w:bookmarkEnd w:id="2"/>
    </w:p>
    <w:sectPr w:rsidR="0001300E" w:rsidRPr="001540A7" w:rsidSect="00713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31" w:bottom="1985" w:left="1531" w:header="57" w:footer="851" w:gutter="0"/>
      <w:paperSrc w:first="15" w:other="15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CE" w:rsidRDefault="008E7FCE" w:rsidP="0001300E">
      <w:pPr>
        <w:ind w:firstLine="560"/>
      </w:pPr>
      <w:r>
        <w:separator/>
      </w:r>
    </w:p>
  </w:endnote>
  <w:endnote w:type="continuationSeparator" w:id="0">
    <w:p w:rsidR="008E7FCE" w:rsidRDefault="008E7FCE" w:rsidP="0001300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EE" w:rsidRDefault="00AA57EE" w:rsidP="00AA57EE">
    <w:pPr>
      <w:pStyle w:val="a4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4514F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4B" w:rsidRDefault="00AA57EE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</w:t>
    </w:r>
    <w:r w:rsidR="0050104B">
      <w:rPr>
        <w:rFonts w:hint="eastAsia"/>
      </w:rPr>
      <w:t>—</w:t>
    </w:r>
    <w:r w:rsidR="0050104B">
      <w:rPr>
        <w:rFonts w:hint="eastAsia"/>
      </w:rPr>
      <w:t xml:space="preserve"> </w:t>
    </w:r>
    <w:r w:rsidR="0050104B">
      <w:rPr>
        <w:rStyle w:val="a5"/>
      </w:rPr>
      <w:fldChar w:fldCharType="begin"/>
    </w:r>
    <w:r w:rsidR="0050104B">
      <w:rPr>
        <w:rStyle w:val="a5"/>
      </w:rPr>
      <w:instrText xml:space="preserve"> PAGE </w:instrText>
    </w:r>
    <w:r w:rsidR="0050104B">
      <w:rPr>
        <w:rStyle w:val="a5"/>
      </w:rPr>
      <w:fldChar w:fldCharType="separate"/>
    </w:r>
    <w:r w:rsidR="0064514F">
      <w:rPr>
        <w:rStyle w:val="a5"/>
        <w:noProof/>
      </w:rPr>
      <w:t>3</w:t>
    </w:r>
    <w:r w:rsidR="0050104B">
      <w:rPr>
        <w:rStyle w:val="a5"/>
      </w:rPr>
      <w:fldChar w:fldCharType="end"/>
    </w:r>
    <w:r w:rsidR="0050104B">
      <w:rPr>
        <w:rStyle w:val="a5"/>
        <w:rFonts w:hint="eastAsia"/>
      </w:rPr>
      <w:t xml:space="preserve"> </w:t>
    </w:r>
    <w:r w:rsidR="0050104B"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8" w:rsidRDefault="0064514F" w:rsidP="00636EB8">
    <w:pPr>
      <w:pStyle w:val="a6"/>
      <w:snapToGrid w:val="0"/>
      <w:spacing w:after="120" w:line="120" w:lineRule="atLeast"/>
      <w:ind w:left="-57" w:right="-57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37465</wp:posOffset>
              </wp:positionV>
              <wp:extent cx="60007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2.95pt" to="456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" strokecolor="red" strokeweight="4.25pt">
              <v:stroke linestyle="thinThick"/>
            </v:line>
          </w:pict>
        </mc:Fallback>
      </mc:AlternateContent>
    </w:r>
  </w:p>
  <w:p w:rsidR="00636EB8" w:rsidRDefault="00636E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CE" w:rsidRDefault="008E7FCE" w:rsidP="0001300E">
      <w:pPr>
        <w:ind w:firstLine="560"/>
      </w:pPr>
      <w:r>
        <w:separator/>
      </w:r>
    </w:p>
  </w:footnote>
  <w:footnote w:type="continuationSeparator" w:id="0">
    <w:p w:rsidR="008E7FCE" w:rsidRDefault="008E7FCE" w:rsidP="0001300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84" w:rsidRDefault="00121984" w:rsidP="001219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4B" w:rsidRDefault="0050104B" w:rsidP="0012198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84" w:rsidRDefault="00121984" w:rsidP="001219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4F"/>
    <w:rsid w:val="0001300E"/>
    <w:rsid w:val="000C3ED3"/>
    <w:rsid w:val="000E1C3A"/>
    <w:rsid w:val="00112F86"/>
    <w:rsid w:val="00121984"/>
    <w:rsid w:val="00122018"/>
    <w:rsid w:val="001540A7"/>
    <w:rsid w:val="001919DD"/>
    <w:rsid w:val="00194CE2"/>
    <w:rsid w:val="001C437D"/>
    <w:rsid w:val="001E180F"/>
    <w:rsid w:val="001E3068"/>
    <w:rsid w:val="002562AE"/>
    <w:rsid w:val="0028130E"/>
    <w:rsid w:val="00290518"/>
    <w:rsid w:val="003158B4"/>
    <w:rsid w:val="00375288"/>
    <w:rsid w:val="003940A3"/>
    <w:rsid w:val="00397C02"/>
    <w:rsid w:val="003B4856"/>
    <w:rsid w:val="003C5918"/>
    <w:rsid w:val="003C79A5"/>
    <w:rsid w:val="003E7312"/>
    <w:rsid w:val="004110E3"/>
    <w:rsid w:val="00416CA3"/>
    <w:rsid w:val="00427EB6"/>
    <w:rsid w:val="00450AB9"/>
    <w:rsid w:val="00495004"/>
    <w:rsid w:val="004B2A03"/>
    <w:rsid w:val="004C7278"/>
    <w:rsid w:val="004F0B7F"/>
    <w:rsid w:val="0050104B"/>
    <w:rsid w:val="00514D58"/>
    <w:rsid w:val="0051539A"/>
    <w:rsid w:val="005545AE"/>
    <w:rsid w:val="005830BA"/>
    <w:rsid w:val="005E3986"/>
    <w:rsid w:val="005F3630"/>
    <w:rsid w:val="0060053B"/>
    <w:rsid w:val="006055F9"/>
    <w:rsid w:val="00607802"/>
    <w:rsid w:val="00636EB8"/>
    <w:rsid w:val="0064514F"/>
    <w:rsid w:val="00685B7B"/>
    <w:rsid w:val="006D2E5D"/>
    <w:rsid w:val="00713014"/>
    <w:rsid w:val="007559A8"/>
    <w:rsid w:val="007D30C5"/>
    <w:rsid w:val="00810165"/>
    <w:rsid w:val="008E7FCE"/>
    <w:rsid w:val="00984BF2"/>
    <w:rsid w:val="009851E7"/>
    <w:rsid w:val="009A2545"/>
    <w:rsid w:val="009A48D7"/>
    <w:rsid w:val="009D487A"/>
    <w:rsid w:val="009E207A"/>
    <w:rsid w:val="00A2696B"/>
    <w:rsid w:val="00AA57EE"/>
    <w:rsid w:val="00AB5E69"/>
    <w:rsid w:val="00AC3DB9"/>
    <w:rsid w:val="00AE7C52"/>
    <w:rsid w:val="00B01375"/>
    <w:rsid w:val="00B67AF0"/>
    <w:rsid w:val="00C00AC9"/>
    <w:rsid w:val="00C21E8D"/>
    <w:rsid w:val="00C27869"/>
    <w:rsid w:val="00C87443"/>
    <w:rsid w:val="00D016CC"/>
    <w:rsid w:val="00D11BE3"/>
    <w:rsid w:val="00D53E70"/>
    <w:rsid w:val="00D74E6C"/>
    <w:rsid w:val="00E73E43"/>
    <w:rsid w:val="00E836C1"/>
    <w:rsid w:val="00EB26F1"/>
    <w:rsid w:val="00EE1C01"/>
    <w:rsid w:val="00F33DB5"/>
    <w:rsid w:val="00F709F1"/>
    <w:rsid w:val="00FB256A"/>
    <w:rsid w:val="00FE4C04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autoRedefine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aa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b">
    <w:name w:val="线型"/>
    <w:basedOn w:val="aa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d">
    <w:name w:val="印数"/>
    <w:basedOn w:val="ac"/>
    <w:pPr>
      <w:spacing w:line="400" w:lineRule="atLeast"/>
      <w:jc w:val="right"/>
    </w:pPr>
  </w:style>
  <w:style w:type="paragraph" w:styleId="ae">
    <w:name w:val="Balloon Text"/>
    <w:basedOn w:val="a"/>
    <w:link w:val="Char"/>
    <w:rsid w:val="004C7278"/>
    <w:pPr>
      <w:spacing w:line="240" w:lineRule="auto"/>
    </w:pPr>
    <w:rPr>
      <w:sz w:val="18"/>
      <w:szCs w:val="18"/>
      <w:lang w:val="x-none" w:eastAsia="x-none"/>
    </w:rPr>
  </w:style>
  <w:style w:type="paragraph" w:customStyle="1" w:styleId="af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0">
    <w:name w:val="附件栏"/>
    <w:basedOn w:val="a"/>
  </w:style>
  <w:style w:type="paragraph" w:customStyle="1" w:styleId="af1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  <w:style w:type="character" w:customStyle="1" w:styleId="Char">
    <w:name w:val="批注框文本 Char"/>
    <w:link w:val="ae"/>
    <w:rsid w:val="004C7278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autoRedefine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aa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b">
    <w:name w:val="线型"/>
    <w:basedOn w:val="aa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d">
    <w:name w:val="印数"/>
    <w:basedOn w:val="ac"/>
    <w:pPr>
      <w:spacing w:line="400" w:lineRule="atLeast"/>
      <w:jc w:val="right"/>
    </w:pPr>
  </w:style>
  <w:style w:type="paragraph" w:styleId="ae">
    <w:name w:val="Balloon Text"/>
    <w:basedOn w:val="a"/>
    <w:link w:val="Char"/>
    <w:rsid w:val="004C7278"/>
    <w:pPr>
      <w:spacing w:line="240" w:lineRule="auto"/>
    </w:pPr>
    <w:rPr>
      <w:sz w:val="18"/>
      <w:szCs w:val="18"/>
      <w:lang w:val="x-none" w:eastAsia="x-none"/>
    </w:rPr>
  </w:style>
  <w:style w:type="paragraph" w:customStyle="1" w:styleId="af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0">
    <w:name w:val="附件栏"/>
    <w:basedOn w:val="a"/>
  </w:style>
  <w:style w:type="paragraph" w:customStyle="1" w:styleId="af1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  <w:style w:type="character" w:customStyle="1" w:styleId="Char">
    <w:name w:val="批注框文本 Char"/>
    <w:link w:val="ae"/>
    <w:rsid w:val="004C7278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7743;&#33487;&#30465;&#29983;&#24577;&#29615;&#22659;&#21381;&#20851;&#20110;&#24449;&#38598;&#29983;&#24577;&#29615;&#22659;&#39046;&#22495;&#28165;&#27905;&#29983;&#20135;&#23457;&#26680;&#19987;&#23478;&#30340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江苏省生态环境厅关于征集生态环境领域清洁生产审核专家的函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>wyk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苏政办发模板</dc:title>
  <dc:creator>dell</dc:creator>
  <cp:lastModifiedBy>dell</cp:lastModifiedBy>
  <cp:revision>1</cp:revision>
  <cp:lastPrinted>2018-10-23T06:54:00Z</cp:lastPrinted>
  <dcterms:created xsi:type="dcterms:W3CDTF">2021-06-28T08:37:00Z</dcterms:created>
  <dcterms:modified xsi:type="dcterms:W3CDTF">2021-06-28T08:38:00Z</dcterms:modified>
</cp:coreProperties>
</file>