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722DC4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722DC4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E669D7">
        <w:rPr>
          <w:rFonts w:ascii="仿宋_GB2312" w:hint="eastAsia"/>
          <w:szCs w:val="32"/>
        </w:rPr>
        <w:t>11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0B0811" w:rsidRDefault="002C486D" w:rsidP="000B0811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pacing w:val="-16"/>
          <w:sz w:val="44"/>
          <w:szCs w:val="44"/>
        </w:rPr>
      </w:pPr>
      <w:bookmarkStart w:id="0" w:name="pf_dwmc"/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E669D7" w:rsidRPr="00E669D7">
        <w:rPr>
          <w:rFonts w:ascii="方正小标宋简体" w:eastAsia="方正小标宋简体" w:hint="eastAsia"/>
          <w:bCs/>
          <w:spacing w:val="-16"/>
          <w:sz w:val="44"/>
          <w:szCs w:val="44"/>
        </w:rPr>
        <w:t>苏州明杰晟模具有限公司年产</w:t>
      </w:r>
      <w:r w:rsidR="00E669D7">
        <w:rPr>
          <w:rFonts w:ascii="方正小标宋简体" w:eastAsia="方正小标宋简体" w:hint="eastAsia"/>
          <w:bCs/>
          <w:spacing w:val="-16"/>
          <w:sz w:val="44"/>
          <w:szCs w:val="44"/>
        </w:rPr>
        <w:t>130</w:t>
      </w:r>
      <w:r w:rsidR="00E669D7" w:rsidRPr="00E669D7">
        <w:rPr>
          <w:rFonts w:ascii="方正小标宋简体" w:eastAsia="方正小标宋简体" w:hint="eastAsia"/>
          <w:bCs/>
          <w:spacing w:val="-16"/>
          <w:sz w:val="44"/>
          <w:szCs w:val="44"/>
        </w:rPr>
        <w:t>吨注塑件</w:t>
      </w:r>
    </w:p>
    <w:p w:rsidR="002C486D" w:rsidRPr="005074A6" w:rsidRDefault="00B97FD3" w:rsidP="000B0811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B97FD3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="002C486D" w:rsidRPr="005074A6">
        <w:rPr>
          <w:rFonts w:eastAsia="方正小标宋简体" w:hint="eastAsia"/>
          <w:sz w:val="44"/>
          <w:szCs w:val="44"/>
        </w:rPr>
        <w:t>环境影响报告</w:t>
      </w:r>
      <w:r w:rsidR="003E627D">
        <w:rPr>
          <w:rFonts w:eastAsia="方正小标宋简体" w:hint="eastAsia"/>
          <w:sz w:val="44"/>
          <w:szCs w:val="44"/>
        </w:rPr>
        <w:t>表</w:t>
      </w:r>
      <w:r w:rsidR="002C486D"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6D4DDF" w:rsidP="00E3168A">
      <w:pPr>
        <w:spacing w:line="600" w:lineRule="exact"/>
        <w:rPr>
          <w:rFonts w:ascii="仿宋" w:eastAsia="仿宋" w:hAnsi="仿宋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苏州明杰晟模具有限公司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你公司报送的《苏州明杰晟模具有限公司年产130吨注塑件项目》（以下简称报告表）收悉。经研究，现批复如下：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一、该项目位于苏州市吴中区临湖镇浦庄三千方3幢，项目租用厂房占地面积985平方米，总投资500万元，项目建成后年产130吨注塑件。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二、根据你公司委托苏州市宏宇环境科技股份有限公司（编制主持人：彭玉梅，信用编号：BH008479）编制的报告表结论，该项目的实施将对生态环境造成一定影响，在切实落实各项污染防治、环境风险防范工作，确保各类污染物稳定达标排放的前提下，从环保角度分析，该项目建设对环境的不利影响可得到缓解</w:t>
      </w:r>
      <w:r w:rsidRPr="006D4DDF">
        <w:rPr>
          <w:rFonts w:ascii="仿宋" w:eastAsia="仿宋" w:hAnsi="仿宋" w:hint="eastAsia"/>
          <w:sz w:val="32"/>
          <w:szCs w:val="32"/>
        </w:rPr>
        <w:lastRenderedPageBreak/>
        <w:t>和控制。我局原则同意《报告表》的环境影响评价总体结论和</w:t>
      </w:r>
      <w:proofErr w:type="gramStart"/>
      <w:r w:rsidRPr="006D4DDF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6D4DDF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6D4DDF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6D4DDF">
        <w:rPr>
          <w:rFonts w:ascii="仿宋" w:eastAsia="仿宋" w:hAnsi="仿宋" w:hint="eastAsia"/>
          <w:sz w:val="32"/>
          <w:szCs w:val="32"/>
        </w:rPr>
        <w:t>污分流，员工生活污水（448t/a）经市政污水管网接入吴中区城南污水处理厂集中处理，达标排放；冷却水循环使用，不外排；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2. 本项目脱模剂、注塑工序产生的废气采用集气罩+隔间密闭收集后汇入1套“二级活性炭吸附装置”处理后通过15米高1#排气筒排放；粉碎粉尘经集气罩收集后通过移动式袋式除尘器处理，与未收集到的废气一起无组织排放。具体考核指标：颗粒物、非甲烷总烃、苯乙烯、丙烯腈、甲苯、乙苯，其中有组织非甲烷总烃、苯乙烯、丙烯腈、甲苯、乙苯和执行《合成树脂工业污染物排放标准》（GB31572-2015）表 5 限值；厂界无组织颗粒物江苏省地标《大气污染物综合排放标准》（DB32/4041-2021）表 3 标准；加强操作环节的环境管理，严格控制废气的无组织排放，厂界不得有异味；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6D4DDF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6D4DDF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</w:t>
      </w:r>
      <w:r w:rsidRPr="006D4DDF">
        <w:rPr>
          <w:rFonts w:ascii="仿宋" w:eastAsia="仿宋" w:hAnsi="仿宋" w:hint="eastAsia"/>
          <w:sz w:val="32"/>
          <w:szCs w:val="32"/>
        </w:rPr>
        <w:lastRenderedPageBreak/>
        <w:t>声排放标准》（GB12348-2008）2类标准；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包装桶、废活性炭、废液压油、废油抹布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6. 制定应急预案，落实环境风险事故防范措施；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7.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8. 按报告表提出的要求对运营</w:t>
      </w:r>
      <w:proofErr w:type="gramStart"/>
      <w:r w:rsidRPr="006D4DDF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6D4DDF">
        <w:rPr>
          <w:rFonts w:ascii="仿宋" w:eastAsia="仿宋" w:hAnsi="仿宋" w:hint="eastAsia"/>
          <w:sz w:val="32"/>
          <w:szCs w:val="32"/>
        </w:rPr>
        <w:t>环境监测制度，按照《排污单位自行监测技术指南 橡胶和塑料制品》（HJ1207-2021）编制自行监测方案并开展监测工作，监测结果及相关资料备查。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</w:t>
      </w:r>
      <w:r w:rsidRPr="006D4DDF">
        <w:rPr>
          <w:rFonts w:ascii="仿宋" w:eastAsia="仿宋" w:hAnsi="仿宋" w:hint="eastAsia"/>
          <w:sz w:val="32"/>
          <w:szCs w:val="32"/>
        </w:rPr>
        <w:lastRenderedPageBreak/>
        <w:t>排放量初步核定为：废水污染物接管量：废水量≤448吨、COD≤0.224吨、SS≤0.179吨、氨氮≤0.018吨、总磷≤0.0036吨、总氮≤0.031吨；大气污染物：有组织 非甲烷总烃≤0.0361吨、苯乙烯≤0.000356吨、丙烯晴≤0.000513吨、甲苯≤0.000332吨、乙苯≤0.000796吨；无组织：颗粒物≤0.000218吨。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6D4DDF" w:rsidRPr="006D4DDF" w:rsidRDefault="006D4DDF" w:rsidP="006D4DDF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331A" w:rsidRDefault="006D4DDF" w:rsidP="006D4DD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4DDF">
        <w:rPr>
          <w:rFonts w:ascii="仿宋" w:eastAsia="仿宋" w:hAnsi="仿宋" w:hint="eastAsia"/>
          <w:sz w:val="32"/>
          <w:szCs w:val="32"/>
        </w:rPr>
        <w:lastRenderedPageBreak/>
        <w:t>十、该项目在建设过程</w:t>
      </w:r>
      <w:proofErr w:type="gramStart"/>
      <w:r w:rsidRPr="006D4DDF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6D4DDF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6D4DDF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6D4DDF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D6466A">
        <w:rPr>
          <w:rFonts w:ascii="仿宋" w:eastAsia="仿宋" w:hAnsi="仿宋" w:hint="eastAsia"/>
          <w:sz w:val="32"/>
          <w:szCs w:val="32"/>
        </w:rPr>
        <w:t>2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CE2B39">
        <w:rPr>
          <w:rFonts w:ascii="仿宋" w:eastAsia="仿宋" w:hAnsi="仿宋" w:hint="eastAsia"/>
          <w:sz w:val="32"/>
          <w:szCs w:val="32"/>
        </w:rPr>
        <w:t>1</w:t>
      </w:r>
      <w:r w:rsidR="00230829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E1784A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E1784A">
              <w:rPr>
                <w:rFonts w:ascii="仿宋" w:eastAsia="仿宋" w:hAnsi="仿宋" w:hint="eastAsia"/>
                <w:sz w:val="28"/>
                <w:szCs w:val="28"/>
              </w:rPr>
              <w:t>临湖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D6466A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D6466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CE2B3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6D4DDF" w:rsidRPr="006D4DDF">
        <w:rPr>
          <w:rFonts w:ascii="仿宋" w:eastAsia="仿宋" w:hAnsi="仿宋"/>
          <w:sz w:val="32"/>
          <w:szCs w:val="32"/>
        </w:rPr>
        <w:t>2210-320506-89-01-779081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70" w:rsidRDefault="00D14F70" w:rsidP="00FB70E3">
      <w:r>
        <w:separator/>
      </w:r>
    </w:p>
  </w:endnote>
  <w:endnote w:type="continuationSeparator" w:id="0">
    <w:p w:rsidR="00D14F70" w:rsidRDefault="00D14F70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722DC4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6D4DDF" w:rsidRPr="006D4DDF">
      <w:rPr>
        <w:noProof/>
        <w:sz w:val="28"/>
        <w:szCs w:val="28"/>
        <w:lang w:val="zh-CN"/>
      </w:rPr>
      <w:t>-</w:t>
    </w:r>
    <w:r w:rsidR="006D4DDF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722DC4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6D4DDF" w:rsidRPr="006D4DDF">
      <w:rPr>
        <w:noProof/>
        <w:sz w:val="28"/>
        <w:szCs w:val="28"/>
        <w:lang w:val="zh-CN"/>
      </w:rPr>
      <w:t>-</w:t>
    </w:r>
    <w:r w:rsidR="006D4DDF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70" w:rsidRDefault="00D14F70" w:rsidP="00FB70E3">
      <w:r>
        <w:separator/>
      </w:r>
    </w:p>
  </w:footnote>
  <w:footnote w:type="continuationSeparator" w:id="0">
    <w:p w:rsidR="00D14F70" w:rsidRDefault="00D14F70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5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E07"/>
    <w:rsid w:val="000956C0"/>
    <w:rsid w:val="00095F5D"/>
    <w:rsid w:val="000A263B"/>
    <w:rsid w:val="000A6E16"/>
    <w:rsid w:val="000A7D32"/>
    <w:rsid w:val="000B0811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386C"/>
    <w:rsid w:val="00157DC9"/>
    <w:rsid w:val="00162754"/>
    <w:rsid w:val="00164285"/>
    <w:rsid w:val="00165D5F"/>
    <w:rsid w:val="0016709A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C486D"/>
    <w:rsid w:val="002C60CD"/>
    <w:rsid w:val="002C72BE"/>
    <w:rsid w:val="002C7F34"/>
    <w:rsid w:val="002D23EA"/>
    <w:rsid w:val="002D3471"/>
    <w:rsid w:val="002D36D0"/>
    <w:rsid w:val="002D41F3"/>
    <w:rsid w:val="002D45ED"/>
    <w:rsid w:val="002D49E1"/>
    <w:rsid w:val="002D4E09"/>
    <w:rsid w:val="002D73F7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6490"/>
    <w:rsid w:val="00377009"/>
    <w:rsid w:val="00377C57"/>
    <w:rsid w:val="003840B9"/>
    <w:rsid w:val="003876EC"/>
    <w:rsid w:val="00387CA8"/>
    <w:rsid w:val="00392285"/>
    <w:rsid w:val="00394A6E"/>
    <w:rsid w:val="00396EB4"/>
    <w:rsid w:val="003A0E26"/>
    <w:rsid w:val="003A1934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A0ACC"/>
    <w:rsid w:val="004A2690"/>
    <w:rsid w:val="004A30FB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F14D7"/>
    <w:rsid w:val="004F158F"/>
    <w:rsid w:val="004F169B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80D7F"/>
    <w:rsid w:val="00586F10"/>
    <w:rsid w:val="00590D25"/>
    <w:rsid w:val="00591898"/>
    <w:rsid w:val="005919DD"/>
    <w:rsid w:val="00595A2B"/>
    <w:rsid w:val="005A2559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320F"/>
    <w:rsid w:val="00643A2A"/>
    <w:rsid w:val="0064491C"/>
    <w:rsid w:val="00645D0F"/>
    <w:rsid w:val="00652D7C"/>
    <w:rsid w:val="0065394B"/>
    <w:rsid w:val="006624FF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2A76"/>
    <w:rsid w:val="007D31E9"/>
    <w:rsid w:val="007D369A"/>
    <w:rsid w:val="007D46D0"/>
    <w:rsid w:val="007D71D4"/>
    <w:rsid w:val="007E0840"/>
    <w:rsid w:val="007E1B8F"/>
    <w:rsid w:val="007E2D5E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3C0"/>
    <w:rsid w:val="008148B2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38F3"/>
    <w:rsid w:val="0095397B"/>
    <w:rsid w:val="00955BF4"/>
    <w:rsid w:val="009569C8"/>
    <w:rsid w:val="0095763E"/>
    <w:rsid w:val="009601FE"/>
    <w:rsid w:val="00960E3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3DE7"/>
    <w:rsid w:val="009B67EE"/>
    <w:rsid w:val="009B76A0"/>
    <w:rsid w:val="009C2E5A"/>
    <w:rsid w:val="009C34B6"/>
    <w:rsid w:val="009C3BD0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F02"/>
    <w:rsid w:val="00A64AFE"/>
    <w:rsid w:val="00A65BB5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7965"/>
    <w:rsid w:val="00AD0153"/>
    <w:rsid w:val="00AD01A5"/>
    <w:rsid w:val="00AD0769"/>
    <w:rsid w:val="00AD1168"/>
    <w:rsid w:val="00AD21EB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41D"/>
    <w:rsid w:val="00B224EC"/>
    <w:rsid w:val="00B22B55"/>
    <w:rsid w:val="00B261BB"/>
    <w:rsid w:val="00B2795C"/>
    <w:rsid w:val="00B27F57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B11AC"/>
    <w:rsid w:val="00BB157B"/>
    <w:rsid w:val="00BB1A90"/>
    <w:rsid w:val="00BB1C5D"/>
    <w:rsid w:val="00BB3C3C"/>
    <w:rsid w:val="00BB429B"/>
    <w:rsid w:val="00BB4DB7"/>
    <w:rsid w:val="00BC2B14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A0697"/>
    <w:rsid w:val="00EA16F8"/>
    <w:rsid w:val="00EA199D"/>
    <w:rsid w:val="00EA301D"/>
    <w:rsid w:val="00EA7923"/>
    <w:rsid w:val="00EB0664"/>
    <w:rsid w:val="00EB24F2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22210"/>
    <w:rsid w:val="00F227FA"/>
    <w:rsid w:val="00F230BB"/>
    <w:rsid w:val="00F23665"/>
    <w:rsid w:val="00F239E0"/>
    <w:rsid w:val="00F24DE1"/>
    <w:rsid w:val="00F25568"/>
    <w:rsid w:val="00F3414A"/>
    <w:rsid w:val="00F3461B"/>
    <w:rsid w:val="00F34FBE"/>
    <w:rsid w:val="00F35245"/>
    <w:rsid w:val="00F35DCF"/>
    <w:rsid w:val="00F41FAF"/>
    <w:rsid w:val="00F43416"/>
    <w:rsid w:val="00F43ED7"/>
    <w:rsid w:val="00F44AE4"/>
    <w:rsid w:val="00F45C52"/>
    <w:rsid w:val="00F52256"/>
    <w:rsid w:val="00F54BD1"/>
    <w:rsid w:val="00F55100"/>
    <w:rsid w:val="00F55DEF"/>
    <w:rsid w:val="00F5613F"/>
    <w:rsid w:val="00F62952"/>
    <w:rsid w:val="00F6372E"/>
    <w:rsid w:val="00F64D54"/>
    <w:rsid w:val="00F6646C"/>
    <w:rsid w:val="00F66CD3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5106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808BF-3BD9-4894-B7FA-94C35F88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5</Pages>
  <Words>1070</Words>
  <Characters>1168</Characters>
  <Application>Microsoft Office Word</Application>
  <DocSecurity>0</DocSecurity>
  <Lines>55</Lines>
  <Paragraphs>26</Paragraphs>
  <ScaleCrop>false</ScaleCrop>
  <Company>微软中国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206</cp:revision>
  <cp:lastPrinted>2021-12-02T01:33:00Z</cp:lastPrinted>
  <dcterms:created xsi:type="dcterms:W3CDTF">2021-08-23T02:37:00Z</dcterms:created>
  <dcterms:modified xsi:type="dcterms:W3CDTF">2023-02-16T05:51:00Z</dcterms:modified>
</cp:coreProperties>
</file>