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CF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F7BF950">
      <w:pPr>
        <w:ind w:firstLine="198" w:firstLineChars="62"/>
        <w:rPr>
          <w:rFonts w:hint="default" w:ascii="Times New Roman" w:hAnsi="Times New Roman" w:cs="Times New Roman"/>
        </w:rPr>
      </w:pPr>
    </w:p>
    <w:p w14:paraId="4AD281F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76996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日</w:t>
      </w:r>
    </w:p>
    <w:p w14:paraId="24A8E1B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24BFE8F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544A86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71932F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79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40A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3BA1B7A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CEA01D0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A7D17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29CE05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07ED85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4B2C334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13A911F">
      <w:pPr>
        <w:ind w:firstLine="640"/>
        <w:jc w:val="left"/>
        <w:rPr>
          <w:rFonts w:hint="default" w:ascii="Times New Roman" w:hAnsi="Times New Roman" w:cs="Times New Roman"/>
        </w:rPr>
      </w:pPr>
    </w:p>
    <w:p w14:paraId="7C36861D">
      <w:pPr>
        <w:ind w:firstLine="640"/>
        <w:jc w:val="left"/>
        <w:rPr>
          <w:rFonts w:hint="default" w:ascii="Times New Roman" w:hAnsi="Times New Roman" w:cs="Times New Roman"/>
        </w:rPr>
      </w:pPr>
    </w:p>
    <w:p w14:paraId="6279ECD4">
      <w:pPr>
        <w:ind w:firstLine="640"/>
        <w:jc w:val="left"/>
        <w:rPr>
          <w:rFonts w:hint="default" w:ascii="Times New Roman" w:hAnsi="Times New Roman" w:cs="Times New Roman"/>
        </w:rPr>
      </w:pPr>
    </w:p>
    <w:p w14:paraId="378D650B">
      <w:pPr>
        <w:ind w:firstLine="640"/>
        <w:jc w:val="left"/>
        <w:rPr>
          <w:rFonts w:hint="default" w:ascii="Times New Roman" w:hAnsi="Times New Roman" w:cs="Times New Roman"/>
        </w:rPr>
      </w:pPr>
    </w:p>
    <w:p w14:paraId="6BB57C83">
      <w:pPr>
        <w:ind w:firstLine="640"/>
        <w:jc w:val="left"/>
        <w:rPr>
          <w:rFonts w:hint="default" w:ascii="Times New Roman" w:hAnsi="Times New Roman" w:cs="Times New Roman"/>
        </w:rPr>
      </w:pPr>
    </w:p>
    <w:p w14:paraId="758B9BF6">
      <w:pPr>
        <w:ind w:firstLine="640"/>
        <w:jc w:val="left"/>
        <w:rPr>
          <w:rFonts w:hint="default" w:ascii="Times New Roman" w:hAnsi="Times New Roman" w:cs="Times New Roman"/>
        </w:rPr>
      </w:pPr>
    </w:p>
    <w:p w14:paraId="3F0170E2">
      <w:pPr>
        <w:ind w:firstLine="640"/>
        <w:jc w:val="left"/>
        <w:rPr>
          <w:rFonts w:hint="default" w:ascii="Times New Roman" w:hAnsi="Times New Roman" w:cs="Times New Roman"/>
        </w:rPr>
      </w:pPr>
    </w:p>
    <w:p w14:paraId="46F6D167">
      <w:pPr>
        <w:ind w:firstLine="640"/>
        <w:jc w:val="left"/>
        <w:rPr>
          <w:rFonts w:hint="default" w:ascii="Times New Roman" w:hAnsi="Times New Roman" w:cs="Times New Roman"/>
        </w:rPr>
      </w:pPr>
    </w:p>
    <w:p w14:paraId="5AF9334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3D441CF">
      <w:pPr>
        <w:ind w:firstLine="198" w:firstLineChars="62"/>
        <w:rPr>
          <w:rFonts w:hint="default" w:ascii="Times New Roman" w:hAnsi="Times New Roman" w:cs="Times New Roman"/>
        </w:rPr>
      </w:pPr>
    </w:p>
    <w:p w14:paraId="4AF72A1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00B11D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日</w:t>
      </w:r>
    </w:p>
    <w:p w14:paraId="04960CF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78889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265BE0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7866A4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32DA5BD8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3D5E1878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负责财务审计工作、打好污染防治攻坚战和环境保护督察整改日常工作。</w:t>
      </w:r>
    </w:p>
    <w:p w14:paraId="0494301B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分管财务与审计处、市打好污染防治攻坚战指挥部（环境保护督查整改工作领导小组）办公室、市环境科学研究所。</w:t>
      </w:r>
    </w:p>
    <w:p w14:paraId="15DB93C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5D61D9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42936931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204F583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2835B17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73C6B3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6C0DCE10">
      <w:pPr>
        <w:ind w:firstLine="640"/>
        <w:jc w:val="left"/>
        <w:rPr>
          <w:rFonts w:hint="default" w:ascii="Times New Roman" w:hAnsi="Times New Roman" w:cs="Times New Roman"/>
        </w:rPr>
      </w:pPr>
    </w:p>
    <w:p w14:paraId="231654D8">
      <w:pPr>
        <w:ind w:firstLine="640"/>
        <w:jc w:val="left"/>
        <w:rPr>
          <w:rFonts w:hint="default" w:ascii="Times New Roman" w:hAnsi="Times New Roman" w:cs="Times New Roman"/>
        </w:rPr>
      </w:pPr>
    </w:p>
    <w:p w14:paraId="5D0884F5">
      <w:pPr>
        <w:ind w:firstLine="640"/>
        <w:jc w:val="left"/>
        <w:rPr>
          <w:rFonts w:hint="default" w:ascii="Times New Roman" w:hAnsi="Times New Roman" w:cs="Times New Roman"/>
        </w:rPr>
      </w:pPr>
    </w:p>
    <w:p w14:paraId="58F34F1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853D8DC">
      <w:pPr>
        <w:ind w:firstLine="198" w:firstLineChars="62"/>
        <w:rPr>
          <w:rFonts w:hint="default" w:ascii="Times New Roman" w:hAnsi="Times New Roman" w:cs="Times New Roman"/>
        </w:rPr>
      </w:pPr>
    </w:p>
    <w:p w14:paraId="2C70141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050D98A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</w:rPr>
        <w:t>日</w:t>
      </w:r>
    </w:p>
    <w:p w14:paraId="2992C56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3EBE3C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46555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9F60675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65101B2A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755C2CB1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2AB3D1F5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</w:p>
    <w:p w14:paraId="0AA44FE8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330703E9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62ED5C57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2666DF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28965B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7760E4A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70B299EE">
      <w:pPr>
        <w:ind w:firstLine="640"/>
        <w:jc w:val="left"/>
        <w:rPr>
          <w:rFonts w:hint="default" w:ascii="Times New Roman" w:hAnsi="Times New Roman" w:cs="Times New Roman"/>
        </w:rPr>
      </w:pPr>
    </w:p>
    <w:p w14:paraId="23410607">
      <w:pPr>
        <w:ind w:firstLine="640"/>
        <w:jc w:val="left"/>
        <w:rPr>
          <w:rFonts w:hint="default" w:ascii="Times New Roman" w:hAnsi="Times New Roman" w:cs="Times New Roman"/>
        </w:rPr>
      </w:pPr>
    </w:p>
    <w:p w14:paraId="5CEEC110">
      <w:pPr>
        <w:ind w:firstLine="640"/>
        <w:jc w:val="left"/>
        <w:rPr>
          <w:rFonts w:hint="default" w:ascii="Times New Roman" w:hAnsi="Times New Roman" w:cs="Times New Roman"/>
        </w:rPr>
      </w:pPr>
    </w:p>
    <w:p w14:paraId="775702B0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EC8EDDB">
      <w:pPr>
        <w:ind w:firstLine="198" w:firstLineChars="62"/>
        <w:rPr>
          <w:rFonts w:hint="default" w:ascii="Times New Roman" w:hAnsi="Times New Roman" w:cs="Times New Roman"/>
        </w:rPr>
      </w:pPr>
    </w:p>
    <w:p w14:paraId="372F85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A8061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日</w:t>
      </w:r>
    </w:p>
    <w:p w14:paraId="2040C0DF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C1113D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3A9B667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6ABCBBA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8A72EA8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06D09714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63A406FB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1E1A3D6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2BE2E07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F268595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5818C3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AF49E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2D5C146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5C7FF788">
      <w:pPr>
        <w:jc w:val="left"/>
        <w:rPr>
          <w:rFonts w:hint="default" w:ascii="Times New Roman" w:hAnsi="Times New Roman" w:cs="Times New Roman"/>
        </w:rPr>
      </w:pPr>
    </w:p>
    <w:p w14:paraId="3F7AF431">
      <w:pPr>
        <w:ind w:firstLine="640"/>
        <w:jc w:val="left"/>
        <w:rPr>
          <w:rFonts w:hint="default" w:ascii="Times New Roman" w:hAnsi="Times New Roman" w:cs="Times New Roman"/>
        </w:rPr>
      </w:pPr>
    </w:p>
    <w:p w14:paraId="016AE32D">
      <w:pPr>
        <w:ind w:firstLine="640"/>
        <w:jc w:val="left"/>
        <w:rPr>
          <w:rFonts w:hint="default" w:ascii="Times New Roman" w:hAnsi="Times New Roman" w:cs="Times New Roman"/>
        </w:rPr>
      </w:pPr>
    </w:p>
    <w:p w14:paraId="45D7070C">
      <w:pPr>
        <w:ind w:firstLine="640"/>
        <w:jc w:val="left"/>
        <w:rPr>
          <w:rFonts w:hint="default" w:ascii="Times New Roman" w:hAnsi="Times New Roman" w:cs="Times New Roman"/>
        </w:rPr>
      </w:pPr>
    </w:p>
    <w:p w14:paraId="5421D9FA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55D62811">
      <w:pPr>
        <w:ind w:firstLine="198" w:firstLineChars="62"/>
        <w:rPr>
          <w:rFonts w:hint="default" w:ascii="Times New Roman" w:hAnsi="Times New Roman" w:cs="Times New Roman"/>
        </w:rPr>
      </w:pPr>
    </w:p>
    <w:p w14:paraId="2957B09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59B204A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日</w:t>
      </w:r>
    </w:p>
    <w:p w14:paraId="580C4EF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01D9674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B7B4DA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1607F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6933C67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</w:t>
      </w:r>
      <w:r>
        <w:rPr>
          <w:rFonts w:hint="eastAsia" w:ascii="Times New Roman" w:hAnsi="Times New Roman" w:cs="Times New Roman"/>
          <w:lang w:eastAsia="zh-CN"/>
        </w:rPr>
        <w:t>副局长</w:t>
      </w:r>
    </w:p>
    <w:p w14:paraId="607A68C7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</w:p>
    <w:p w14:paraId="6B1F27A4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7DC598B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294CD6E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1018C2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3365B5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F145B8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C98723C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46B1218">
      <w:pPr>
        <w:ind w:firstLine="640"/>
        <w:jc w:val="left"/>
        <w:rPr>
          <w:rFonts w:hint="default" w:ascii="Times New Roman" w:hAnsi="Times New Roman" w:cs="Times New Roman"/>
        </w:rPr>
      </w:pPr>
    </w:p>
    <w:p w14:paraId="6317A008">
      <w:pPr>
        <w:ind w:firstLine="640"/>
        <w:jc w:val="left"/>
        <w:rPr>
          <w:rFonts w:hint="default" w:ascii="Times New Roman" w:hAnsi="Times New Roman" w:cs="Times New Roman"/>
        </w:rPr>
      </w:pPr>
    </w:p>
    <w:p w14:paraId="76E4B54B">
      <w:pPr>
        <w:ind w:firstLine="640"/>
        <w:jc w:val="left"/>
        <w:rPr>
          <w:rFonts w:hint="default" w:ascii="Times New Roman" w:hAnsi="Times New Roman" w:cs="Times New Roman"/>
        </w:rPr>
      </w:pPr>
    </w:p>
    <w:p w14:paraId="6B42C0CE">
      <w:pPr>
        <w:ind w:firstLine="640"/>
        <w:jc w:val="left"/>
        <w:rPr>
          <w:rFonts w:hint="default" w:ascii="Times New Roman" w:hAnsi="Times New Roman" w:cs="Times New Roman"/>
        </w:rPr>
      </w:pPr>
    </w:p>
    <w:p w14:paraId="3AEBB289">
      <w:pPr>
        <w:ind w:firstLine="640"/>
        <w:jc w:val="left"/>
        <w:rPr>
          <w:rFonts w:hint="default" w:ascii="Times New Roman" w:hAnsi="Times New Roman" w:cs="Times New Roman"/>
        </w:rPr>
      </w:pPr>
    </w:p>
    <w:p w14:paraId="4EB729B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DC18181">
      <w:pPr>
        <w:ind w:firstLine="198" w:firstLineChars="62"/>
        <w:rPr>
          <w:rFonts w:hint="default" w:ascii="Times New Roman" w:hAnsi="Times New Roman" w:cs="Times New Roman"/>
        </w:rPr>
      </w:pPr>
    </w:p>
    <w:p w14:paraId="3AA5FC0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034398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p w14:paraId="29A56DC3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510AEE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AF4778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7F84B28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58E47EA2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党组成员、二级调研员</w:t>
      </w:r>
    </w:p>
    <w:p w14:paraId="02E47874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负责建设项目环境管理及固定源管理。</w:t>
      </w:r>
    </w:p>
    <w:p w14:paraId="1F31AA94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491EE2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036E5B38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4279826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80BB25D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46C5753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A49125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676D184">
      <w:pPr>
        <w:ind w:firstLine="640"/>
        <w:jc w:val="left"/>
        <w:rPr>
          <w:rFonts w:hint="default" w:ascii="Times New Roman" w:hAnsi="Times New Roman" w:cs="Times New Roman"/>
        </w:rPr>
      </w:pPr>
    </w:p>
    <w:p w14:paraId="50AC455B">
      <w:pPr>
        <w:ind w:firstLine="640"/>
        <w:jc w:val="left"/>
        <w:rPr>
          <w:rFonts w:hint="default" w:ascii="Times New Roman" w:hAnsi="Times New Roman" w:cs="Times New Roman"/>
        </w:rPr>
      </w:pPr>
    </w:p>
    <w:p w14:paraId="31454B0A">
      <w:pPr>
        <w:ind w:firstLine="640"/>
        <w:jc w:val="left"/>
        <w:rPr>
          <w:rFonts w:hint="default" w:ascii="Times New Roman" w:hAnsi="Times New Roman" w:cs="Times New Roman"/>
        </w:rPr>
      </w:pPr>
    </w:p>
    <w:p w14:paraId="20907051">
      <w:p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27F1F64"/>
    <w:rsid w:val="041800B5"/>
    <w:rsid w:val="069074E0"/>
    <w:rsid w:val="165519B8"/>
    <w:rsid w:val="1EBF6F12"/>
    <w:rsid w:val="290E37E2"/>
    <w:rsid w:val="297A7E50"/>
    <w:rsid w:val="2F2430F0"/>
    <w:rsid w:val="38DF4FA3"/>
    <w:rsid w:val="39510174"/>
    <w:rsid w:val="39A34A0D"/>
    <w:rsid w:val="3B7346FF"/>
    <w:rsid w:val="3BAA6042"/>
    <w:rsid w:val="3D6A1A38"/>
    <w:rsid w:val="3FF62D97"/>
    <w:rsid w:val="43E77BF4"/>
    <w:rsid w:val="446820B9"/>
    <w:rsid w:val="4522277D"/>
    <w:rsid w:val="49465B42"/>
    <w:rsid w:val="4C360100"/>
    <w:rsid w:val="4D3361F2"/>
    <w:rsid w:val="53794715"/>
    <w:rsid w:val="558031DD"/>
    <w:rsid w:val="58562F86"/>
    <w:rsid w:val="5C1052F9"/>
    <w:rsid w:val="605C5288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1574</Words>
  <Characters>1734</Characters>
  <Lines>2</Lines>
  <Paragraphs>1</Paragraphs>
  <TotalTime>11</TotalTime>
  <ScaleCrop>false</ScaleCrop>
  <LinksUpToDate>false</LinksUpToDate>
  <CharactersWithSpaces>1758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2025-09-01T01:52:30Z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