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23897"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 w14:paraId="6A098F03">
      <w:pPr>
        <w:ind w:firstLine="198" w:firstLineChars="62"/>
        <w:rPr>
          <w:rFonts w:hint="default" w:ascii="Times New Roman" w:hAnsi="Times New Roman" w:cs="Times New Roman"/>
        </w:rPr>
      </w:pPr>
    </w:p>
    <w:p w14:paraId="2901C87E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 w14:paraId="25931821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</w:t>
      </w:r>
      <w:r>
        <w:rPr>
          <w:rFonts w:hint="default" w:ascii="Times New Roman" w:hAnsi="Times New Roman" w:cs="Times New Roman"/>
        </w:rPr>
        <w:t>日</w:t>
      </w:r>
    </w:p>
    <w:p w14:paraId="148CCA7A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 w14:paraId="6798FA53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 w14:paraId="2489CEAE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 w14:paraId="0204DF4D"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 w14:paraId="7C753EFB">
      <w:pPr>
        <w:ind w:firstLine="64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王志斌</w:t>
      </w:r>
      <w:r>
        <w:rPr>
          <w:rFonts w:hint="default" w:ascii="Times New Roman" w:hAnsi="Times New Roman" w:cs="Times New Roman"/>
          <w:lang w:eastAsia="zh-CN"/>
        </w:rPr>
        <w:t>：党组成员、总工程师</w:t>
      </w:r>
    </w:p>
    <w:p w14:paraId="5B4FF63F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</w:t>
      </w:r>
      <w:r>
        <w:rPr>
          <w:rFonts w:hint="default" w:ascii="Times New Roman" w:hAnsi="Times New Roman" w:cs="Times New Roman"/>
          <w:lang w:eastAsia="zh-CN"/>
        </w:rPr>
        <w:t>党务和作风建设、大气环境管理</w:t>
      </w:r>
      <w:r>
        <w:rPr>
          <w:rFonts w:hint="eastAsia" w:ascii="Times New Roman" w:hAnsi="Times New Roman" w:cs="Times New Roman"/>
          <w:lang w:eastAsia="zh-CN"/>
        </w:rPr>
        <w:t>，协助分管人事工作</w:t>
      </w:r>
      <w:r>
        <w:rPr>
          <w:rFonts w:hint="default" w:ascii="Times New Roman" w:hAnsi="Times New Roman" w:cs="Times New Roman"/>
        </w:rPr>
        <w:t>。</w:t>
      </w:r>
    </w:p>
    <w:p w14:paraId="1FD587EE"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</w:t>
      </w:r>
      <w:r>
        <w:rPr>
          <w:rFonts w:hint="default" w:ascii="Times New Roman" w:hAnsi="Times New Roman" w:cs="Times New Roman"/>
          <w:lang w:eastAsia="zh-CN"/>
        </w:rPr>
        <w:t>大气环境处、基层工作处、机关党委</w:t>
      </w:r>
      <w:r>
        <w:rPr>
          <w:rFonts w:hint="eastAsia" w:ascii="Times New Roman" w:hAnsi="Times New Roman" w:cs="Times New Roman"/>
          <w:lang w:eastAsia="zh-CN"/>
        </w:rPr>
        <w:t>，协助分管人事处</w:t>
      </w:r>
      <w:r>
        <w:rPr>
          <w:rFonts w:hint="default" w:ascii="Times New Roman" w:hAnsi="Times New Roman" w:cs="Times New Roman"/>
        </w:rPr>
        <w:t>。</w:t>
      </w:r>
    </w:p>
    <w:p w14:paraId="5D88CA26"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 w14:paraId="54A738D5"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 w14:paraId="63B348B3"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 w14:paraId="629F8135"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 w14:paraId="71462B95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 w14:paraId="22D750AE"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3EBC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F390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EE29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75F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51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740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165519B8"/>
    <w:rsid w:val="297A7E50"/>
    <w:rsid w:val="2F2430F0"/>
    <w:rsid w:val="38DF4FA3"/>
    <w:rsid w:val="39510174"/>
    <w:rsid w:val="3B7346FF"/>
    <w:rsid w:val="3D6A1A38"/>
    <w:rsid w:val="446820B9"/>
    <w:rsid w:val="4C360100"/>
    <w:rsid w:val="4D3361F2"/>
    <w:rsid w:val="558031DD"/>
    <w:rsid w:val="58562F86"/>
    <w:rsid w:val="61C176C2"/>
    <w:rsid w:val="6FC15DE1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256</Characters>
  <Lines>2</Lines>
  <Paragraphs>1</Paragraphs>
  <TotalTime>5</TotalTime>
  <ScaleCrop>false</ScaleCrop>
  <LinksUpToDate>false</LinksUpToDate>
  <CharactersWithSpaces>260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Alex Spieler</cp:lastModifiedBy>
  <cp:lastPrinted>2022-02-10T07:08:00Z</cp:lastPrinted>
  <dcterms:modified xsi:type="dcterms:W3CDTF">2024-08-16T01:14:06Z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1D20113BF3724ECA8F500D5C8200045F</vt:lpwstr>
  </property>
</Properties>
</file>