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72" w:firstLineChars="62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苏州市生态环境局领导接访计划</w:t>
      </w:r>
    </w:p>
    <w:p>
      <w:pPr>
        <w:ind w:firstLine="198" w:firstLineChars="62"/>
        <w:rPr>
          <w:rFonts w:hint="default" w:ascii="Times New Roman" w:hAnsi="Times New Roman" w:cs="Times New Roman"/>
        </w:rPr>
      </w:pPr>
    </w:p>
    <w:p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一、接访时间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  <w:lang w:val="en-US" w:eastAsia="zh-CN"/>
        </w:rPr>
        <w:t>4</w:t>
      </w:r>
      <w:r>
        <w:rPr>
          <w:rFonts w:hint="default" w:ascii="Times New Roman" w:hAnsi="Times New Roman" w:cs="Times New Roman"/>
        </w:rPr>
        <w:t>年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</w:rPr>
        <w:t>月</w:t>
      </w:r>
      <w:r>
        <w:rPr>
          <w:rFonts w:hint="eastAsia" w:ascii="Times New Roman" w:hAnsi="Times New Roman" w:cs="Times New Roman"/>
          <w:lang w:val="en-US" w:eastAsia="zh-CN"/>
        </w:rPr>
        <w:t>7</w:t>
      </w:r>
      <w:r>
        <w:rPr>
          <w:rFonts w:hint="default" w:ascii="Times New Roman" w:hAnsi="Times New Roman" w:cs="Times New Roman"/>
        </w:rPr>
        <w:t>日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上午9点至11点，下午13点至16点</w:t>
      </w:r>
    </w:p>
    <w:p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二、接访地点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苏州市竹园路8号  苏州市生态环境局A103室</w:t>
      </w:r>
    </w:p>
    <w:p>
      <w:pPr>
        <w:ind w:firstLine="640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</w:rPr>
        <w:t>三、接访领导</w:t>
      </w:r>
    </w:p>
    <w:p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王承武：党组副书记、副局长</w:t>
      </w:r>
    </w:p>
    <w:p>
      <w:pPr>
        <w:ind w:firstLine="64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负责建设项目环境管</w:t>
      </w:r>
      <w:bookmarkStart w:id="0" w:name="_GoBack"/>
      <w:bookmarkEnd w:id="0"/>
      <w:r>
        <w:rPr>
          <w:rFonts w:hint="default" w:ascii="Times New Roman" w:hAnsi="Times New Roman" w:cs="Times New Roman"/>
        </w:rPr>
        <w:t>理及固定源管理、生态环境执法、环境信访、环境应急与事故调查、固体废物与化学品管理、核与辐射安全管理工作。</w:t>
      </w:r>
    </w:p>
    <w:p>
      <w:pPr>
        <w:ind w:firstLine="64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分管环境影响评价与排放管理处（行政审批处）、生态环境执法监督处、固体废物与化学品处、核与辐射安全管理处、市生态环境综合行政执法局。</w:t>
      </w:r>
    </w:p>
    <w:p>
      <w:pPr>
        <w:ind w:firstLine="640"/>
        <w:jc w:val="left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黑体" w:cs="Times New Roman"/>
        </w:rPr>
        <w:t>四、</w:t>
      </w:r>
      <w:r>
        <w:rPr>
          <w:rFonts w:hint="eastAsia" w:ascii="Times New Roman" w:hAnsi="Times New Roman" w:eastAsia="黑体" w:cs="Times New Roman"/>
          <w:lang w:eastAsia="zh-CN"/>
        </w:rPr>
        <w:t>其他</w:t>
      </w:r>
      <w:r>
        <w:rPr>
          <w:rFonts w:hint="default" w:ascii="Times New Roman" w:hAnsi="Times New Roman" w:eastAsia="黑体" w:cs="Times New Roman"/>
        </w:rPr>
        <w:t>事项</w:t>
      </w:r>
    </w:p>
    <w:p>
      <w:pPr>
        <w:ind w:firstLine="640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cs="Times New Roman"/>
          <w:lang w:eastAsia="zh-CN"/>
        </w:rPr>
        <w:t>可</w:t>
      </w:r>
      <w:r>
        <w:rPr>
          <w:rFonts w:hint="default" w:ascii="Times New Roman" w:hAnsi="Times New Roman" w:cs="Times New Roman"/>
        </w:rPr>
        <w:t>通过来信、来电、网络等途径反映问题。</w:t>
      </w:r>
    </w:p>
    <w:p>
      <w:pPr>
        <w:ind w:firstLine="640"/>
        <w:jc w:val="left"/>
        <w:rPr>
          <w:rFonts w:hint="eastAsia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来信地址：苏州市竹园路</w:t>
      </w:r>
      <w:r>
        <w:rPr>
          <w:rFonts w:hint="eastAsia" w:ascii="Times New Roman" w:hAnsi="Times New Roman" w:cs="Times New Roman"/>
          <w:lang w:val="en-US" w:eastAsia="zh-CN"/>
        </w:rPr>
        <w:t>8</w:t>
      </w:r>
      <w:r>
        <w:rPr>
          <w:rFonts w:hint="default"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  <w:lang w:val="en-US" w:eastAsia="zh-CN"/>
        </w:rPr>
        <w:t xml:space="preserve">  邮编：215011</w:t>
      </w:r>
    </w:p>
    <w:p>
      <w:pPr>
        <w:ind w:firstLine="640"/>
        <w:jc w:val="lef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信访部门：生态环境执法监督处（信访办）</w:t>
      </w:r>
    </w:p>
    <w:p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联系电话：0512-69157213</w:t>
      </w:r>
    </w:p>
    <w:p>
      <w:pPr>
        <w:ind w:firstLine="64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网络投诉平台：苏州市生态环境局官网首页“局长信箱”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VhNTdjNDY1MGIzOTM4NDZjY2RiY2VjMjQ5NjUzNzIifQ=="/>
  </w:docVars>
  <w:rsids>
    <w:rsidRoot w:val="008C67EE"/>
    <w:rsid w:val="00027EE1"/>
    <w:rsid w:val="00051F50"/>
    <w:rsid w:val="00064371"/>
    <w:rsid w:val="000B0CEF"/>
    <w:rsid w:val="000E0CE3"/>
    <w:rsid w:val="000F1200"/>
    <w:rsid w:val="001C0D48"/>
    <w:rsid w:val="0024499D"/>
    <w:rsid w:val="0032634A"/>
    <w:rsid w:val="00382F03"/>
    <w:rsid w:val="003B3AA7"/>
    <w:rsid w:val="003B4A9D"/>
    <w:rsid w:val="0040473B"/>
    <w:rsid w:val="00496392"/>
    <w:rsid w:val="00580DAB"/>
    <w:rsid w:val="005E053E"/>
    <w:rsid w:val="00623718"/>
    <w:rsid w:val="006434F1"/>
    <w:rsid w:val="006A2739"/>
    <w:rsid w:val="006C362D"/>
    <w:rsid w:val="006D0260"/>
    <w:rsid w:val="00700A7E"/>
    <w:rsid w:val="0070120F"/>
    <w:rsid w:val="007218A7"/>
    <w:rsid w:val="00782D8C"/>
    <w:rsid w:val="007B167E"/>
    <w:rsid w:val="007C39CC"/>
    <w:rsid w:val="008362F8"/>
    <w:rsid w:val="00846D1F"/>
    <w:rsid w:val="008C67EE"/>
    <w:rsid w:val="00905D8A"/>
    <w:rsid w:val="00943AEF"/>
    <w:rsid w:val="009C31CB"/>
    <w:rsid w:val="00A06BF5"/>
    <w:rsid w:val="00A37CD2"/>
    <w:rsid w:val="00B7260F"/>
    <w:rsid w:val="00C91461"/>
    <w:rsid w:val="00D0368B"/>
    <w:rsid w:val="00E11665"/>
    <w:rsid w:val="00E92BB3"/>
    <w:rsid w:val="00EF57F1"/>
    <w:rsid w:val="00F50B1F"/>
    <w:rsid w:val="00F56FA2"/>
    <w:rsid w:val="05130C11"/>
    <w:rsid w:val="165519B8"/>
    <w:rsid w:val="297A7E50"/>
    <w:rsid w:val="2F2430F0"/>
    <w:rsid w:val="38DF4FA3"/>
    <w:rsid w:val="39510174"/>
    <w:rsid w:val="3B7346FF"/>
    <w:rsid w:val="3D6A1A38"/>
    <w:rsid w:val="446820B9"/>
    <w:rsid w:val="4C360100"/>
    <w:rsid w:val="4D3361F2"/>
    <w:rsid w:val="558031DD"/>
    <w:rsid w:val="58562F86"/>
    <w:rsid w:val="61C176C2"/>
    <w:rsid w:val="6BA600ED"/>
    <w:rsid w:val="740C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221</Words>
  <Characters>243</Characters>
  <Lines>2</Lines>
  <Paragraphs>1</Paragraphs>
  <TotalTime>1</TotalTime>
  <ScaleCrop>false</ScaleCrop>
  <LinksUpToDate>false</LinksUpToDate>
  <CharactersWithSpaces>245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2022-02-09T07:54:00Z</dcterms:created>
  <dc:creator>张志良</dc:creator>
  <cp:lastModifiedBy>Seven</cp:lastModifiedBy>
  <cp:lastPrinted>2022-02-10T07:08:00Z</cp:lastPrinted>
  <dcterms:modified xsi:type="dcterms:W3CDTF">2024-03-01T07:34:57Z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1D20113BF3724ECA8F500D5C8200045F</vt:lpwstr>
  </property>
</Properties>
</file>