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91F" w:rsidRPr="0006791F" w:rsidRDefault="0006791F" w:rsidP="0006791F">
      <w:pPr>
        <w:widowControl/>
        <w:shd w:val="clear" w:color="auto" w:fill="FFFFFF"/>
        <w:spacing w:line="600" w:lineRule="atLeast"/>
        <w:jc w:val="center"/>
        <w:outlineLvl w:val="1"/>
        <w:rPr>
          <w:rFonts w:ascii="微软雅黑" w:eastAsia="微软雅黑" w:hAnsi="微软雅黑" w:cs="宋体"/>
          <w:b/>
          <w:bCs/>
          <w:color w:val="C60002"/>
          <w:kern w:val="36"/>
          <w:sz w:val="36"/>
          <w:szCs w:val="36"/>
          <w:lang/>
        </w:rPr>
      </w:pPr>
      <w:r w:rsidRPr="0006791F">
        <w:rPr>
          <w:rFonts w:ascii="微软雅黑" w:eastAsia="微软雅黑" w:hAnsi="微软雅黑" w:cs="宋体" w:hint="eastAsia"/>
          <w:b/>
          <w:bCs/>
          <w:color w:val="C60002"/>
          <w:kern w:val="36"/>
          <w:sz w:val="36"/>
          <w:szCs w:val="36"/>
          <w:lang/>
        </w:rPr>
        <w:t>关于废止固体废物进口相关规章和规范性文件的决定</w:t>
      </w:r>
    </w:p>
    <w:p w:rsidR="0006791F" w:rsidRPr="0006791F" w:rsidRDefault="0006791F" w:rsidP="0006791F">
      <w:pPr>
        <w:widowControl/>
        <w:shd w:val="clear" w:color="auto" w:fill="FFFFFF"/>
        <w:spacing w:line="450" w:lineRule="atLeast"/>
        <w:jc w:val="left"/>
        <w:rPr>
          <w:rFonts w:ascii="微软雅黑" w:eastAsia="微软雅黑" w:hAnsi="微软雅黑" w:cs="宋体" w:hint="eastAsia"/>
          <w:color w:val="000000"/>
          <w:kern w:val="0"/>
          <w:sz w:val="24"/>
          <w:szCs w:val="24"/>
          <w:lang/>
        </w:rPr>
      </w:pPr>
      <w:r w:rsidRPr="0006791F">
        <w:rPr>
          <w:rFonts w:ascii="微软雅黑" w:eastAsia="微软雅黑" w:hAnsi="微软雅黑" w:cs="宋体" w:hint="eastAsia"/>
          <w:color w:val="000000"/>
          <w:kern w:val="0"/>
          <w:sz w:val="24"/>
          <w:szCs w:val="24"/>
          <w:lang/>
        </w:rPr>
        <w:t xml:space="preserve">　　《关于废止固体废物进口相关规章和规范性文件的决定》已于2020年12月25日经生态环境部部</w:t>
      </w:r>
      <w:proofErr w:type="gramStart"/>
      <w:r w:rsidRPr="0006791F">
        <w:rPr>
          <w:rFonts w:ascii="微软雅黑" w:eastAsia="微软雅黑" w:hAnsi="微软雅黑" w:cs="宋体" w:hint="eastAsia"/>
          <w:color w:val="000000"/>
          <w:kern w:val="0"/>
          <w:sz w:val="24"/>
          <w:szCs w:val="24"/>
          <w:lang/>
        </w:rPr>
        <w:t>务</w:t>
      </w:r>
      <w:proofErr w:type="gramEnd"/>
      <w:r w:rsidRPr="0006791F">
        <w:rPr>
          <w:rFonts w:ascii="微软雅黑" w:eastAsia="微软雅黑" w:hAnsi="微软雅黑" w:cs="宋体" w:hint="eastAsia"/>
          <w:color w:val="000000"/>
          <w:kern w:val="0"/>
          <w:sz w:val="24"/>
          <w:szCs w:val="24"/>
          <w:lang/>
        </w:rPr>
        <w:t>会议审议通过，现予公布，自公布之日起施行。</w:t>
      </w:r>
    </w:p>
    <w:p w:rsidR="0006791F" w:rsidRPr="0006791F" w:rsidRDefault="0006791F" w:rsidP="0006791F">
      <w:pPr>
        <w:widowControl/>
        <w:shd w:val="clear" w:color="auto" w:fill="FFFFFF"/>
        <w:spacing w:line="450" w:lineRule="atLeast"/>
        <w:jc w:val="right"/>
        <w:rPr>
          <w:rFonts w:ascii="微软雅黑" w:eastAsia="微软雅黑" w:hAnsi="微软雅黑" w:cs="宋体" w:hint="eastAsia"/>
          <w:color w:val="000000"/>
          <w:kern w:val="0"/>
          <w:sz w:val="24"/>
          <w:szCs w:val="24"/>
          <w:lang/>
        </w:rPr>
      </w:pPr>
      <w:r w:rsidRPr="0006791F">
        <w:rPr>
          <w:rFonts w:ascii="微软雅黑" w:eastAsia="微软雅黑" w:hAnsi="微软雅黑" w:cs="宋体" w:hint="eastAsia"/>
          <w:color w:val="000000"/>
          <w:kern w:val="0"/>
          <w:sz w:val="24"/>
          <w:szCs w:val="24"/>
          <w:lang/>
        </w:rPr>
        <w:t xml:space="preserve">　　部长 黄润秋</w:t>
      </w:r>
    </w:p>
    <w:p w:rsidR="0006791F" w:rsidRPr="0006791F" w:rsidRDefault="0006791F" w:rsidP="0006791F">
      <w:pPr>
        <w:widowControl/>
        <w:shd w:val="clear" w:color="auto" w:fill="FFFFFF"/>
        <w:spacing w:line="450" w:lineRule="atLeast"/>
        <w:jc w:val="right"/>
        <w:rPr>
          <w:rFonts w:ascii="微软雅黑" w:eastAsia="微软雅黑" w:hAnsi="微软雅黑" w:cs="宋体" w:hint="eastAsia"/>
          <w:color w:val="000000"/>
          <w:kern w:val="0"/>
          <w:sz w:val="24"/>
          <w:szCs w:val="24"/>
          <w:lang/>
        </w:rPr>
      </w:pPr>
      <w:r w:rsidRPr="0006791F">
        <w:rPr>
          <w:rFonts w:ascii="微软雅黑" w:eastAsia="微软雅黑" w:hAnsi="微软雅黑" w:cs="宋体" w:hint="eastAsia"/>
          <w:color w:val="000000"/>
          <w:kern w:val="0"/>
          <w:sz w:val="24"/>
          <w:szCs w:val="24"/>
          <w:lang/>
        </w:rPr>
        <w:t xml:space="preserve">　　2021年1月4日</w:t>
      </w:r>
    </w:p>
    <w:p w:rsidR="0006791F" w:rsidRPr="0006791F" w:rsidRDefault="0006791F" w:rsidP="0006791F">
      <w:pPr>
        <w:widowControl/>
        <w:shd w:val="clear" w:color="auto" w:fill="FFFFFF"/>
        <w:spacing w:line="450" w:lineRule="atLeast"/>
        <w:jc w:val="center"/>
        <w:rPr>
          <w:rFonts w:ascii="微软雅黑" w:eastAsia="微软雅黑" w:hAnsi="微软雅黑" w:cs="宋体" w:hint="eastAsia"/>
          <w:color w:val="000000"/>
          <w:kern w:val="0"/>
          <w:sz w:val="24"/>
          <w:szCs w:val="24"/>
          <w:lang/>
        </w:rPr>
      </w:pPr>
      <w:r w:rsidRPr="0006791F">
        <w:rPr>
          <w:rFonts w:ascii="微软雅黑" w:eastAsia="微软雅黑" w:hAnsi="微软雅黑" w:cs="宋体" w:hint="eastAsia"/>
          <w:b/>
          <w:bCs/>
          <w:color w:val="000000"/>
          <w:kern w:val="0"/>
          <w:sz w:val="24"/>
          <w:szCs w:val="24"/>
          <w:lang/>
        </w:rPr>
        <w:t>关于废止固体废物进口相关规章和规范性文件的决定</w:t>
      </w:r>
    </w:p>
    <w:p w:rsidR="0006791F" w:rsidRPr="0006791F" w:rsidRDefault="0006791F" w:rsidP="0006791F">
      <w:pPr>
        <w:widowControl/>
        <w:shd w:val="clear" w:color="auto" w:fill="FFFFFF"/>
        <w:spacing w:line="450" w:lineRule="atLeast"/>
        <w:jc w:val="left"/>
        <w:rPr>
          <w:rFonts w:ascii="微软雅黑" w:eastAsia="微软雅黑" w:hAnsi="微软雅黑" w:cs="宋体" w:hint="eastAsia"/>
          <w:color w:val="000000"/>
          <w:kern w:val="0"/>
          <w:sz w:val="24"/>
          <w:szCs w:val="24"/>
          <w:lang/>
        </w:rPr>
      </w:pPr>
      <w:r w:rsidRPr="0006791F">
        <w:rPr>
          <w:rFonts w:ascii="微软雅黑" w:eastAsia="微软雅黑" w:hAnsi="微软雅黑" w:cs="宋体" w:hint="eastAsia"/>
          <w:color w:val="000000"/>
          <w:kern w:val="0"/>
          <w:sz w:val="24"/>
          <w:szCs w:val="24"/>
          <w:lang/>
        </w:rPr>
        <w:t xml:space="preserve">　　为了贯彻《</w:t>
      </w:r>
      <w:hyperlink r:id="rId4" w:history="1">
        <w:r w:rsidRPr="0006791F">
          <w:rPr>
            <w:rFonts w:ascii="微软雅黑" w:eastAsia="微软雅黑" w:hAnsi="微软雅黑" w:cs="宋体" w:hint="eastAsia"/>
            <w:color w:val="0000FF"/>
            <w:kern w:val="0"/>
            <w:sz w:val="24"/>
            <w:szCs w:val="24"/>
            <w:lang/>
          </w:rPr>
          <w:t>中华人民共和国固体废物污染环境防治法</w:t>
        </w:r>
      </w:hyperlink>
      <w:r w:rsidRPr="0006791F">
        <w:rPr>
          <w:rFonts w:ascii="微软雅黑" w:eastAsia="微软雅黑" w:hAnsi="微软雅黑" w:cs="宋体" w:hint="eastAsia"/>
          <w:color w:val="000000"/>
          <w:kern w:val="0"/>
          <w:sz w:val="24"/>
          <w:szCs w:val="24"/>
          <w:lang/>
        </w:rPr>
        <w:t>》《</w:t>
      </w:r>
      <w:hyperlink r:id="rId5" w:history="1">
        <w:r w:rsidRPr="0006791F">
          <w:rPr>
            <w:rFonts w:ascii="微软雅黑" w:eastAsia="微软雅黑" w:hAnsi="微软雅黑" w:cs="宋体" w:hint="eastAsia"/>
            <w:color w:val="0000FF"/>
            <w:kern w:val="0"/>
            <w:sz w:val="24"/>
            <w:szCs w:val="24"/>
            <w:lang/>
          </w:rPr>
          <w:t>国务院办公厅关于印发禁止洋垃圾入境推进固体废物进口管理制度改革实施方案的通知</w:t>
        </w:r>
      </w:hyperlink>
      <w:r w:rsidRPr="0006791F">
        <w:rPr>
          <w:rFonts w:ascii="微软雅黑" w:eastAsia="微软雅黑" w:hAnsi="微软雅黑" w:cs="宋体" w:hint="eastAsia"/>
          <w:color w:val="000000"/>
          <w:kern w:val="0"/>
          <w:sz w:val="24"/>
          <w:szCs w:val="24"/>
          <w:lang/>
        </w:rPr>
        <w:t>》（国办发〔2017〕70号）等法律法规和文件关于固体废物</w:t>
      </w:r>
      <w:proofErr w:type="gramStart"/>
      <w:r w:rsidRPr="0006791F">
        <w:rPr>
          <w:rFonts w:ascii="微软雅黑" w:eastAsia="微软雅黑" w:hAnsi="微软雅黑" w:cs="宋体" w:hint="eastAsia"/>
          <w:color w:val="000000"/>
          <w:kern w:val="0"/>
          <w:sz w:val="24"/>
          <w:szCs w:val="24"/>
          <w:lang/>
        </w:rPr>
        <w:t>零进口</w:t>
      </w:r>
      <w:proofErr w:type="gramEnd"/>
      <w:r w:rsidRPr="0006791F">
        <w:rPr>
          <w:rFonts w:ascii="微软雅黑" w:eastAsia="微软雅黑" w:hAnsi="微软雅黑" w:cs="宋体" w:hint="eastAsia"/>
          <w:color w:val="000000"/>
          <w:kern w:val="0"/>
          <w:sz w:val="24"/>
          <w:szCs w:val="24"/>
          <w:lang/>
        </w:rPr>
        <w:t>的要求，现决定对下列规章和规范性文件予以废止。</w:t>
      </w:r>
    </w:p>
    <w:p w:rsidR="0006791F" w:rsidRPr="0006791F" w:rsidRDefault="0006791F" w:rsidP="0006791F">
      <w:pPr>
        <w:widowControl/>
        <w:shd w:val="clear" w:color="auto" w:fill="FFFFFF"/>
        <w:spacing w:line="450" w:lineRule="atLeast"/>
        <w:jc w:val="left"/>
        <w:rPr>
          <w:rFonts w:ascii="微软雅黑" w:eastAsia="微软雅黑" w:hAnsi="微软雅黑" w:cs="宋体" w:hint="eastAsia"/>
          <w:color w:val="000000"/>
          <w:kern w:val="0"/>
          <w:sz w:val="24"/>
          <w:szCs w:val="24"/>
          <w:lang/>
        </w:rPr>
      </w:pPr>
      <w:r w:rsidRPr="0006791F">
        <w:rPr>
          <w:rFonts w:ascii="微软雅黑" w:eastAsia="微软雅黑" w:hAnsi="微软雅黑" w:cs="宋体" w:hint="eastAsia"/>
          <w:color w:val="000000"/>
          <w:kern w:val="0"/>
          <w:sz w:val="24"/>
          <w:szCs w:val="24"/>
          <w:lang/>
        </w:rPr>
        <w:t xml:space="preserve">　　</w:t>
      </w:r>
      <w:r w:rsidRPr="0006791F">
        <w:rPr>
          <w:rFonts w:ascii="微软雅黑" w:eastAsia="微软雅黑" w:hAnsi="微软雅黑" w:cs="宋体" w:hint="eastAsia"/>
          <w:b/>
          <w:bCs/>
          <w:color w:val="000000"/>
          <w:kern w:val="0"/>
          <w:sz w:val="24"/>
          <w:szCs w:val="24"/>
          <w:lang/>
        </w:rPr>
        <w:t>一、决定予以废止的规章</w:t>
      </w:r>
    </w:p>
    <w:p w:rsidR="0006791F" w:rsidRPr="0006791F" w:rsidRDefault="0006791F" w:rsidP="0006791F">
      <w:pPr>
        <w:widowControl/>
        <w:shd w:val="clear" w:color="auto" w:fill="FFFFFF"/>
        <w:spacing w:line="450" w:lineRule="atLeast"/>
        <w:jc w:val="left"/>
        <w:rPr>
          <w:rFonts w:ascii="微软雅黑" w:eastAsia="微软雅黑" w:hAnsi="微软雅黑" w:cs="宋体" w:hint="eastAsia"/>
          <w:color w:val="000000"/>
          <w:kern w:val="0"/>
          <w:sz w:val="24"/>
          <w:szCs w:val="24"/>
          <w:lang/>
        </w:rPr>
      </w:pPr>
      <w:r w:rsidRPr="0006791F">
        <w:rPr>
          <w:rFonts w:ascii="微软雅黑" w:eastAsia="微软雅黑" w:hAnsi="微软雅黑" w:cs="宋体" w:hint="eastAsia"/>
          <w:color w:val="000000"/>
          <w:kern w:val="0"/>
          <w:sz w:val="24"/>
          <w:szCs w:val="24"/>
          <w:lang/>
        </w:rPr>
        <w:t xml:space="preserve">　　</w:t>
      </w:r>
      <w:hyperlink r:id="rId6" w:history="1">
        <w:r w:rsidRPr="0006791F">
          <w:rPr>
            <w:rFonts w:ascii="微软雅黑" w:eastAsia="微软雅黑" w:hAnsi="微软雅黑" w:cs="宋体" w:hint="eastAsia"/>
            <w:color w:val="0000FF"/>
            <w:kern w:val="0"/>
            <w:sz w:val="24"/>
            <w:szCs w:val="24"/>
            <w:lang/>
          </w:rPr>
          <w:t>固体废物进口管理办法</w:t>
        </w:r>
      </w:hyperlink>
      <w:r w:rsidRPr="0006791F">
        <w:rPr>
          <w:rFonts w:ascii="微软雅黑" w:eastAsia="微软雅黑" w:hAnsi="微软雅黑" w:cs="宋体" w:hint="eastAsia"/>
          <w:color w:val="000000"/>
          <w:kern w:val="0"/>
          <w:sz w:val="24"/>
          <w:szCs w:val="24"/>
          <w:lang/>
        </w:rPr>
        <w:t>（原环境保护部、商务部、发展改革委、海关总署、原质检总局令第12号）。</w:t>
      </w:r>
    </w:p>
    <w:p w:rsidR="0006791F" w:rsidRPr="0006791F" w:rsidRDefault="0006791F" w:rsidP="0006791F">
      <w:pPr>
        <w:widowControl/>
        <w:shd w:val="clear" w:color="auto" w:fill="FFFFFF"/>
        <w:spacing w:line="450" w:lineRule="atLeast"/>
        <w:jc w:val="left"/>
        <w:rPr>
          <w:rFonts w:ascii="微软雅黑" w:eastAsia="微软雅黑" w:hAnsi="微软雅黑" w:cs="宋体" w:hint="eastAsia"/>
          <w:color w:val="000000"/>
          <w:kern w:val="0"/>
          <w:sz w:val="24"/>
          <w:szCs w:val="24"/>
          <w:lang/>
        </w:rPr>
      </w:pPr>
      <w:r w:rsidRPr="0006791F">
        <w:rPr>
          <w:rFonts w:ascii="微软雅黑" w:eastAsia="微软雅黑" w:hAnsi="微软雅黑" w:cs="宋体" w:hint="eastAsia"/>
          <w:color w:val="000000"/>
          <w:kern w:val="0"/>
          <w:sz w:val="24"/>
          <w:szCs w:val="24"/>
          <w:lang/>
        </w:rPr>
        <w:t xml:space="preserve">　　</w:t>
      </w:r>
      <w:r w:rsidRPr="0006791F">
        <w:rPr>
          <w:rFonts w:ascii="微软雅黑" w:eastAsia="微软雅黑" w:hAnsi="微软雅黑" w:cs="宋体" w:hint="eastAsia"/>
          <w:b/>
          <w:bCs/>
          <w:color w:val="000000"/>
          <w:kern w:val="0"/>
          <w:sz w:val="24"/>
          <w:szCs w:val="24"/>
          <w:lang/>
        </w:rPr>
        <w:t>二、决定予以废止的规范性文件</w:t>
      </w:r>
    </w:p>
    <w:p w:rsidR="0006791F" w:rsidRPr="0006791F" w:rsidRDefault="0006791F" w:rsidP="0006791F">
      <w:pPr>
        <w:widowControl/>
        <w:shd w:val="clear" w:color="auto" w:fill="FFFFFF"/>
        <w:spacing w:line="450" w:lineRule="atLeast"/>
        <w:jc w:val="left"/>
        <w:rPr>
          <w:rFonts w:ascii="微软雅黑" w:eastAsia="微软雅黑" w:hAnsi="微软雅黑" w:cs="宋体" w:hint="eastAsia"/>
          <w:color w:val="000000"/>
          <w:kern w:val="0"/>
          <w:sz w:val="24"/>
          <w:szCs w:val="24"/>
          <w:lang/>
        </w:rPr>
      </w:pPr>
      <w:r w:rsidRPr="0006791F">
        <w:rPr>
          <w:rFonts w:ascii="微软雅黑" w:eastAsia="微软雅黑" w:hAnsi="微软雅黑" w:cs="宋体" w:hint="eastAsia"/>
          <w:color w:val="000000"/>
          <w:kern w:val="0"/>
          <w:sz w:val="24"/>
          <w:szCs w:val="24"/>
          <w:lang/>
        </w:rPr>
        <w:t xml:space="preserve">　　（一）关于加强从日本进口固体废物环境管理的通知（</w:t>
      </w:r>
      <w:proofErr w:type="gramStart"/>
      <w:r w:rsidRPr="0006791F">
        <w:rPr>
          <w:rFonts w:ascii="微软雅黑" w:eastAsia="微软雅黑" w:hAnsi="微软雅黑" w:cs="宋体" w:hint="eastAsia"/>
          <w:color w:val="000000"/>
          <w:kern w:val="0"/>
          <w:sz w:val="24"/>
          <w:szCs w:val="24"/>
          <w:lang/>
        </w:rPr>
        <w:t>环办〔2011〕</w:t>
      </w:r>
      <w:proofErr w:type="gramEnd"/>
      <w:r w:rsidRPr="0006791F">
        <w:rPr>
          <w:rFonts w:ascii="微软雅黑" w:eastAsia="微软雅黑" w:hAnsi="微软雅黑" w:cs="宋体" w:hint="eastAsia"/>
          <w:color w:val="000000"/>
          <w:kern w:val="0"/>
          <w:sz w:val="24"/>
          <w:szCs w:val="24"/>
          <w:lang/>
        </w:rPr>
        <w:t>51号）；</w:t>
      </w:r>
    </w:p>
    <w:p w:rsidR="0006791F" w:rsidRPr="0006791F" w:rsidRDefault="0006791F" w:rsidP="0006791F">
      <w:pPr>
        <w:widowControl/>
        <w:shd w:val="clear" w:color="auto" w:fill="FFFFFF"/>
        <w:spacing w:line="450" w:lineRule="atLeast"/>
        <w:jc w:val="left"/>
        <w:rPr>
          <w:rFonts w:ascii="微软雅黑" w:eastAsia="微软雅黑" w:hAnsi="微软雅黑" w:cs="宋体" w:hint="eastAsia"/>
          <w:color w:val="000000"/>
          <w:kern w:val="0"/>
          <w:sz w:val="24"/>
          <w:szCs w:val="24"/>
          <w:lang/>
        </w:rPr>
      </w:pPr>
      <w:r w:rsidRPr="0006791F">
        <w:rPr>
          <w:rFonts w:ascii="微软雅黑" w:eastAsia="微软雅黑" w:hAnsi="微软雅黑" w:cs="宋体" w:hint="eastAsia"/>
          <w:color w:val="000000"/>
          <w:kern w:val="0"/>
          <w:sz w:val="24"/>
          <w:szCs w:val="24"/>
          <w:lang/>
        </w:rPr>
        <w:t xml:space="preserve">　　（二）关于印发《进口可用作原料的固体废物风险监管指南》的通知（</w:t>
      </w:r>
      <w:proofErr w:type="gramStart"/>
      <w:r w:rsidRPr="0006791F">
        <w:rPr>
          <w:rFonts w:ascii="微软雅黑" w:eastAsia="微软雅黑" w:hAnsi="微软雅黑" w:cs="宋体" w:hint="eastAsia"/>
          <w:color w:val="000000"/>
          <w:kern w:val="0"/>
          <w:sz w:val="24"/>
          <w:szCs w:val="24"/>
          <w:lang/>
        </w:rPr>
        <w:t>环办〔2012〕</w:t>
      </w:r>
      <w:proofErr w:type="gramEnd"/>
      <w:r w:rsidRPr="0006791F">
        <w:rPr>
          <w:rFonts w:ascii="微软雅黑" w:eastAsia="微软雅黑" w:hAnsi="微软雅黑" w:cs="宋体" w:hint="eastAsia"/>
          <w:color w:val="000000"/>
          <w:kern w:val="0"/>
          <w:sz w:val="24"/>
          <w:szCs w:val="24"/>
          <w:lang/>
        </w:rPr>
        <w:t>147号）；</w:t>
      </w:r>
    </w:p>
    <w:p w:rsidR="0006791F" w:rsidRPr="0006791F" w:rsidRDefault="0006791F" w:rsidP="0006791F">
      <w:pPr>
        <w:widowControl/>
        <w:shd w:val="clear" w:color="auto" w:fill="FFFFFF"/>
        <w:spacing w:line="450" w:lineRule="atLeast"/>
        <w:jc w:val="left"/>
        <w:rPr>
          <w:rFonts w:ascii="微软雅黑" w:eastAsia="微软雅黑" w:hAnsi="微软雅黑" w:cs="宋体" w:hint="eastAsia"/>
          <w:color w:val="000000"/>
          <w:kern w:val="0"/>
          <w:sz w:val="24"/>
          <w:szCs w:val="24"/>
          <w:lang/>
        </w:rPr>
      </w:pPr>
      <w:r w:rsidRPr="0006791F">
        <w:rPr>
          <w:rFonts w:ascii="微软雅黑" w:eastAsia="微软雅黑" w:hAnsi="微软雅黑" w:cs="宋体" w:hint="eastAsia"/>
          <w:color w:val="000000"/>
          <w:kern w:val="0"/>
          <w:sz w:val="24"/>
          <w:szCs w:val="24"/>
          <w:lang/>
        </w:rPr>
        <w:t xml:space="preserve">　　（三）</w:t>
      </w:r>
      <w:hyperlink r:id="rId7" w:history="1">
        <w:r w:rsidRPr="0006791F">
          <w:rPr>
            <w:rFonts w:ascii="微软雅黑" w:eastAsia="微软雅黑" w:hAnsi="微软雅黑" w:cs="宋体" w:hint="eastAsia"/>
            <w:color w:val="0000FF"/>
            <w:kern w:val="0"/>
            <w:sz w:val="24"/>
            <w:szCs w:val="24"/>
            <w:lang/>
          </w:rPr>
          <w:t>关于开展固体废物进口许可证申请网络试报工作的通知</w:t>
        </w:r>
      </w:hyperlink>
      <w:r w:rsidRPr="0006791F">
        <w:rPr>
          <w:rFonts w:ascii="微软雅黑" w:eastAsia="微软雅黑" w:hAnsi="微软雅黑" w:cs="宋体" w:hint="eastAsia"/>
          <w:color w:val="000000"/>
          <w:kern w:val="0"/>
          <w:sz w:val="24"/>
          <w:szCs w:val="24"/>
          <w:lang/>
        </w:rPr>
        <w:t>（</w:t>
      </w:r>
      <w:proofErr w:type="gramStart"/>
      <w:r w:rsidRPr="0006791F">
        <w:rPr>
          <w:rFonts w:ascii="微软雅黑" w:eastAsia="微软雅黑" w:hAnsi="微软雅黑" w:cs="宋体" w:hint="eastAsia"/>
          <w:color w:val="000000"/>
          <w:kern w:val="0"/>
          <w:sz w:val="24"/>
          <w:szCs w:val="24"/>
          <w:lang/>
        </w:rPr>
        <w:t>环办函</w:t>
      </w:r>
      <w:proofErr w:type="gramEnd"/>
      <w:r w:rsidRPr="0006791F">
        <w:rPr>
          <w:rFonts w:ascii="微软雅黑" w:eastAsia="微软雅黑" w:hAnsi="微软雅黑" w:cs="宋体" w:hint="eastAsia"/>
          <w:color w:val="000000"/>
          <w:kern w:val="0"/>
          <w:sz w:val="24"/>
          <w:szCs w:val="24"/>
          <w:lang/>
        </w:rPr>
        <w:t>〔2014〕539号）；</w:t>
      </w:r>
    </w:p>
    <w:p w:rsidR="0006791F" w:rsidRPr="0006791F" w:rsidRDefault="0006791F" w:rsidP="0006791F">
      <w:pPr>
        <w:widowControl/>
        <w:shd w:val="clear" w:color="auto" w:fill="FFFFFF"/>
        <w:spacing w:line="450" w:lineRule="atLeast"/>
        <w:jc w:val="left"/>
        <w:rPr>
          <w:rFonts w:ascii="微软雅黑" w:eastAsia="微软雅黑" w:hAnsi="微软雅黑" w:cs="宋体" w:hint="eastAsia"/>
          <w:color w:val="000000"/>
          <w:kern w:val="0"/>
          <w:sz w:val="24"/>
          <w:szCs w:val="24"/>
          <w:lang/>
        </w:rPr>
      </w:pPr>
      <w:r w:rsidRPr="0006791F">
        <w:rPr>
          <w:rFonts w:ascii="微软雅黑" w:eastAsia="微软雅黑" w:hAnsi="微软雅黑" w:cs="宋体" w:hint="eastAsia"/>
          <w:color w:val="000000"/>
          <w:kern w:val="0"/>
          <w:sz w:val="24"/>
          <w:szCs w:val="24"/>
          <w:lang/>
        </w:rPr>
        <w:t xml:space="preserve">　　（四）关于开展固体废物进口许可证申请</w:t>
      </w:r>
      <w:proofErr w:type="gramStart"/>
      <w:r w:rsidRPr="0006791F">
        <w:rPr>
          <w:rFonts w:ascii="微软雅黑" w:eastAsia="微软雅黑" w:hAnsi="微软雅黑" w:cs="宋体" w:hint="eastAsia"/>
          <w:color w:val="000000"/>
          <w:kern w:val="0"/>
          <w:sz w:val="24"/>
          <w:szCs w:val="24"/>
          <w:lang/>
        </w:rPr>
        <w:t>网上审批</w:t>
      </w:r>
      <w:proofErr w:type="gramEnd"/>
      <w:r w:rsidRPr="0006791F">
        <w:rPr>
          <w:rFonts w:ascii="微软雅黑" w:eastAsia="微软雅黑" w:hAnsi="微软雅黑" w:cs="宋体" w:hint="eastAsia"/>
          <w:color w:val="000000"/>
          <w:kern w:val="0"/>
          <w:sz w:val="24"/>
          <w:szCs w:val="24"/>
          <w:lang/>
        </w:rPr>
        <w:t>试运行工作的通知（</w:t>
      </w:r>
      <w:proofErr w:type="gramStart"/>
      <w:r w:rsidRPr="0006791F">
        <w:rPr>
          <w:rFonts w:ascii="微软雅黑" w:eastAsia="微软雅黑" w:hAnsi="微软雅黑" w:cs="宋体" w:hint="eastAsia"/>
          <w:color w:val="000000"/>
          <w:kern w:val="0"/>
          <w:sz w:val="24"/>
          <w:szCs w:val="24"/>
          <w:lang/>
        </w:rPr>
        <w:t>环防函</w:t>
      </w:r>
      <w:proofErr w:type="gramEnd"/>
      <w:r w:rsidRPr="0006791F">
        <w:rPr>
          <w:rFonts w:ascii="微软雅黑" w:eastAsia="微软雅黑" w:hAnsi="微软雅黑" w:cs="宋体" w:hint="eastAsia"/>
          <w:color w:val="000000"/>
          <w:kern w:val="0"/>
          <w:sz w:val="24"/>
          <w:szCs w:val="24"/>
          <w:lang/>
        </w:rPr>
        <w:t>〔2015〕24号）；</w:t>
      </w:r>
    </w:p>
    <w:p w:rsidR="0006791F" w:rsidRPr="0006791F" w:rsidRDefault="0006791F" w:rsidP="0006791F">
      <w:pPr>
        <w:widowControl/>
        <w:shd w:val="clear" w:color="auto" w:fill="FFFFFF"/>
        <w:spacing w:line="450" w:lineRule="atLeast"/>
        <w:jc w:val="left"/>
        <w:rPr>
          <w:rFonts w:ascii="微软雅黑" w:eastAsia="微软雅黑" w:hAnsi="微软雅黑" w:cs="宋体" w:hint="eastAsia"/>
          <w:color w:val="000000"/>
          <w:kern w:val="0"/>
          <w:sz w:val="24"/>
          <w:szCs w:val="24"/>
          <w:lang/>
        </w:rPr>
      </w:pPr>
      <w:r w:rsidRPr="0006791F">
        <w:rPr>
          <w:rFonts w:ascii="微软雅黑" w:eastAsia="微软雅黑" w:hAnsi="微软雅黑" w:cs="宋体" w:hint="eastAsia"/>
          <w:color w:val="000000"/>
          <w:kern w:val="0"/>
          <w:sz w:val="24"/>
          <w:szCs w:val="24"/>
          <w:lang/>
        </w:rPr>
        <w:lastRenderedPageBreak/>
        <w:t xml:space="preserve">　　（五）</w:t>
      </w:r>
      <w:hyperlink r:id="rId8" w:history="1">
        <w:r w:rsidRPr="0006791F">
          <w:rPr>
            <w:rFonts w:ascii="微软雅黑" w:eastAsia="微软雅黑" w:hAnsi="微软雅黑" w:cs="宋体" w:hint="eastAsia"/>
            <w:color w:val="0000FF"/>
            <w:kern w:val="0"/>
            <w:sz w:val="24"/>
            <w:szCs w:val="24"/>
            <w:lang/>
          </w:rPr>
          <w:t>关于发布《进口废纸环境保护管理规定》的公告</w:t>
        </w:r>
      </w:hyperlink>
      <w:r w:rsidRPr="0006791F">
        <w:rPr>
          <w:rFonts w:ascii="微软雅黑" w:eastAsia="微软雅黑" w:hAnsi="微软雅黑" w:cs="宋体" w:hint="eastAsia"/>
          <w:color w:val="000000"/>
          <w:kern w:val="0"/>
          <w:sz w:val="24"/>
          <w:szCs w:val="24"/>
          <w:lang/>
        </w:rPr>
        <w:t>（国环</w:t>
      </w:r>
      <w:proofErr w:type="gramStart"/>
      <w:r w:rsidRPr="0006791F">
        <w:rPr>
          <w:rFonts w:ascii="微软雅黑" w:eastAsia="微软雅黑" w:hAnsi="微软雅黑" w:cs="宋体" w:hint="eastAsia"/>
          <w:color w:val="000000"/>
          <w:kern w:val="0"/>
          <w:sz w:val="24"/>
          <w:szCs w:val="24"/>
          <w:lang/>
        </w:rPr>
        <w:t>规</w:t>
      </w:r>
      <w:proofErr w:type="gramEnd"/>
      <w:r w:rsidRPr="0006791F">
        <w:rPr>
          <w:rFonts w:ascii="微软雅黑" w:eastAsia="微软雅黑" w:hAnsi="微软雅黑" w:cs="宋体" w:hint="eastAsia"/>
          <w:color w:val="000000"/>
          <w:kern w:val="0"/>
          <w:sz w:val="24"/>
          <w:szCs w:val="24"/>
          <w:lang/>
        </w:rPr>
        <w:t>土壤〔2017〕5号）；</w:t>
      </w:r>
    </w:p>
    <w:p w:rsidR="0006791F" w:rsidRPr="0006791F" w:rsidRDefault="0006791F" w:rsidP="0006791F">
      <w:pPr>
        <w:widowControl/>
        <w:shd w:val="clear" w:color="auto" w:fill="FFFFFF"/>
        <w:spacing w:line="450" w:lineRule="atLeast"/>
        <w:jc w:val="left"/>
        <w:rPr>
          <w:rFonts w:ascii="微软雅黑" w:eastAsia="微软雅黑" w:hAnsi="微软雅黑" w:cs="宋体" w:hint="eastAsia"/>
          <w:color w:val="000000"/>
          <w:kern w:val="0"/>
          <w:sz w:val="24"/>
          <w:szCs w:val="24"/>
          <w:lang/>
        </w:rPr>
      </w:pPr>
      <w:r w:rsidRPr="0006791F">
        <w:rPr>
          <w:rFonts w:ascii="微软雅黑" w:eastAsia="微软雅黑" w:hAnsi="微软雅黑" w:cs="宋体" w:hint="eastAsia"/>
          <w:color w:val="000000"/>
          <w:kern w:val="0"/>
          <w:sz w:val="24"/>
          <w:szCs w:val="24"/>
          <w:lang/>
        </w:rPr>
        <w:t xml:space="preserve">　　（六）</w:t>
      </w:r>
      <w:hyperlink r:id="rId9" w:history="1">
        <w:r w:rsidRPr="0006791F">
          <w:rPr>
            <w:rFonts w:ascii="微软雅黑" w:eastAsia="微软雅黑" w:hAnsi="微软雅黑" w:cs="宋体" w:hint="eastAsia"/>
            <w:color w:val="0000FF"/>
            <w:kern w:val="0"/>
            <w:sz w:val="24"/>
            <w:szCs w:val="24"/>
            <w:lang/>
          </w:rPr>
          <w:t>关于发布《限制进口类可用作原料的固体废物环境保护管理规定》的公告</w:t>
        </w:r>
      </w:hyperlink>
      <w:r w:rsidRPr="0006791F">
        <w:rPr>
          <w:rFonts w:ascii="微软雅黑" w:eastAsia="微软雅黑" w:hAnsi="微软雅黑" w:cs="宋体" w:hint="eastAsia"/>
          <w:color w:val="000000"/>
          <w:kern w:val="0"/>
          <w:sz w:val="24"/>
          <w:szCs w:val="24"/>
          <w:lang/>
        </w:rPr>
        <w:t>（国环</w:t>
      </w:r>
      <w:proofErr w:type="gramStart"/>
      <w:r w:rsidRPr="0006791F">
        <w:rPr>
          <w:rFonts w:ascii="微软雅黑" w:eastAsia="微软雅黑" w:hAnsi="微软雅黑" w:cs="宋体" w:hint="eastAsia"/>
          <w:color w:val="000000"/>
          <w:kern w:val="0"/>
          <w:sz w:val="24"/>
          <w:szCs w:val="24"/>
          <w:lang/>
        </w:rPr>
        <w:t>规</w:t>
      </w:r>
      <w:proofErr w:type="gramEnd"/>
      <w:r w:rsidRPr="0006791F">
        <w:rPr>
          <w:rFonts w:ascii="微软雅黑" w:eastAsia="微软雅黑" w:hAnsi="微软雅黑" w:cs="宋体" w:hint="eastAsia"/>
          <w:color w:val="000000"/>
          <w:kern w:val="0"/>
          <w:sz w:val="24"/>
          <w:szCs w:val="24"/>
          <w:lang/>
        </w:rPr>
        <w:t>土壤〔2017〕6号）。</w:t>
      </w:r>
    </w:p>
    <w:p w:rsidR="0006791F" w:rsidRPr="0006791F" w:rsidRDefault="0006791F" w:rsidP="0006791F">
      <w:pPr>
        <w:widowControl/>
        <w:shd w:val="clear" w:color="auto" w:fill="FFFFFF"/>
        <w:spacing w:line="450" w:lineRule="atLeast"/>
        <w:jc w:val="left"/>
        <w:rPr>
          <w:rFonts w:ascii="微软雅黑" w:eastAsia="微软雅黑" w:hAnsi="微软雅黑" w:cs="宋体" w:hint="eastAsia"/>
          <w:color w:val="000000"/>
          <w:kern w:val="0"/>
          <w:sz w:val="24"/>
          <w:szCs w:val="24"/>
          <w:lang/>
        </w:rPr>
      </w:pPr>
      <w:r w:rsidRPr="0006791F">
        <w:rPr>
          <w:rFonts w:ascii="微软雅黑" w:eastAsia="微软雅黑" w:hAnsi="微软雅黑" w:cs="宋体" w:hint="eastAsia"/>
          <w:color w:val="000000"/>
          <w:kern w:val="0"/>
          <w:sz w:val="24"/>
          <w:szCs w:val="24"/>
          <w:lang/>
        </w:rPr>
        <w:t xml:space="preserve">　　本决定自公布之日起施行。</w:t>
      </w:r>
    </w:p>
    <w:p w:rsidR="002C058A" w:rsidRPr="0006791F" w:rsidRDefault="002C058A">
      <w:pPr>
        <w:rPr>
          <w:lang/>
        </w:rPr>
      </w:pPr>
    </w:p>
    <w:sectPr w:rsidR="002C058A" w:rsidRPr="0006791F" w:rsidSect="002C05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791F"/>
    <w:rsid w:val="0006791F"/>
    <w:rsid w:val="002C058A"/>
    <w:rsid w:val="005F5386"/>
    <w:rsid w:val="00F968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864605">
      <w:bodyDiv w:val="1"/>
      <w:marLeft w:val="0"/>
      <w:marRight w:val="0"/>
      <w:marTop w:val="0"/>
      <w:marBottom w:val="0"/>
      <w:divBdr>
        <w:top w:val="none" w:sz="0" w:space="0" w:color="auto"/>
        <w:left w:val="none" w:sz="0" w:space="0" w:color="auto"/>
        <w:bottom w:val="none" w:sz="0" w:space="0" w:color="auto"/>
        <w:right w:val="none" w:sz="0" w:space="0" w:color="auto"/>
      </w:divBdr>
      <w:divsChild>
        <w:div w:id="1060446921">
          <w:marLeft w:val="0"/>
          <w:marRight w:val="0"/>
          <w:marTop w:val="0"/>
          <w:marBottom w:val="0"/>
          <w:divBdr>
            <w:top w:val="none" w:sz="0" w:space="0" w:color="auto"/>
            <w:left w:val="none" w:sz="0" w:space="0" w:color="auto"/>
            <w:bottom w:val="none" w:sz="0" w:space="0" w:color="auto"/>
            <w:right w:val="none" w:sz="0" w:space="0" w:color="auto"/>
          </w:divBdr>
          <w:divsChild>
            <w:div w:id="420375678">
              <w:marLeft w:val="0"/>
              <w:marRight w:val="0"/>
              <w:marTop w:val="0"/>
              <w:marBottom w:val="0"/>
              <w:divBdr>
                <w:top w:val="none" w:sz="0" w:space="0" w:color="auto"/>
                <w:left w:val="none" w:sz="0" w:space="0" w:color="auto"/>
                <w:bottom w:val="none" w:sz="0" w:space="0" w:color="auto"/>
                <w:right w:val="none" w:sz="0" w:space="0" w:color="auto"/>
              </w:divBdr>
              <w:divsChild>
                <w:div w:id="371227043">
                  <w:marLeft w:val="0"/>
                  <w:marRight w:val="0"/>
                  <w:marTop w:val="0"/>
                  <w:marBottom w:val="0"/>
                  <w:divBdr>
                    <w:top w:val="none" w:sz="0" w:space="0" w:color="auto"/>
                    <w:left w:val="none" w:sz="0" w:space="0" w:color="auto"/>
                    <w:bottom w:val="none" w:sz="0" w:space="0" w:color="auto"/>
                    <w:right w:val="none" w:sz="0" w:space="0" w:color="auto"/>
                  </w:divBdr>
                  <w:divsChild>
                    <w:div w:id="142963791">
                      <w:marLeft w:val="0"/>
                      <w:marRight w:val="0"/>
                      <w:marTop w:val="0"/>
                      <w:marBottom w:val="0"/>
                      <w:divBdr>
                        <w:top w:val="single" w:sz="6" w:space="23" w:color="E8E8E8"/>
                        <w:left w:val="single" w:sz="6" w:space="30" w:color="E8E8E8"/>
                        <w:bottom w:val="single" w:sz="6" w:space="23" w:color="E8E8E8"/>
                        <w:right w:val="single" w:sz="6" w:space="30" w:color="E8E8E8"/>
                      </w:divBdr>
                      <w:divsChild>
                        <w:div w:id="1624189164">
                          <w:marLeft w:val="0"/>
                          <w:marRight w:val="0"/>
                          <w:marTop w:val="0"/>
                          <w:marBottom w:val="0"/>
                          <w:divBdr>
                            <w:top w:val="none" w:sz="0" w:space="0" w:color="auto"/>
                            <w:left w:val="none" w:sz="0" w:space="0" w:color="auto"/>
                            <w:bottom w:val="none" w:sz="0" w:space="0" w:color="auto"/>
                            <w:right w:val="none" w:sz="0" w:space="0" w:color="auto"/>
                          </w:divBdr>
                          <w:divsChild>
                            <w:div w:id="12024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e.gov.cn/gkml/hbb/bwj/201712/t20171218_428134.htm" TargetMode="External"/><Relationship Id="rId3" Type="http://schemas.openxmlformats.org/officeDocument/2006/relationships/webSettings" Target="webSettings.xml"/><Relationship Id="rId7" Type="http://schemas.openxmlformats.org/officeDocument/2006/relationships/hyperlink" Target="http://www.mee.gov.cn/gkml/hbb/bgth/201405/t20140513_27453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gkml/hbb/bl/201105/t20110520_210978.htm" TargetMode="External"/><Relationship Id="rId11" Type="http://schemas.openxmlformats.org/officeDocument/2006/relationships/theme" Target="theme/theme1.xml"/><Relationship Id="rId5" Type="http://schemas.openxmlformats.org/officeDocument/2006/relationships/hyperlink" Target="http://www.mee.gov.cn/ywgz/fgbz/gz/201707/t20170728_418692.shtml" TargetMode="External"/><Relationship Id="rId10" Type="http://schemas.openxmlformats.org/officeDocument/2006/relationships/fontTable" Target="fontTable.xml"/><Relationship Id="rId4" Type="http://schemas.openxmlformats.org/officeDocument/2006/relationships/hyperlink" Target="http://www.mee.gov.cn/ywgz/fgbz/fl/202004/t20200430_777580.shtml" TargetMode="External"/><Relationship Id="rId9" Type="http://schemas.openxmlformats.org/officeDocument/2006/relationships/hyperlink" Target="http://www.mee.gov.cn/gkml/hbb/bwj/201712/t20171218_42813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947</Characters>
  <Application>Microsoft Office Word</Application>
  <DocSecurity>0</DocSecurity>
  <Lines>7</Lines>
  <Paragraphs>2</Paragraphs>
  <ScaleCrop>false</ScaleCrop>
  <Company>Microsoft</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归浩</dc:creator>
  <cp:lastModifiedBy>归浩</cp:lastModifiedBy>
  <cp:revision>1</cp:revision>
  <dcterms:created xsi:type="dcterms:W3CDTF">2021-02-04T08:25:00Z</dcterms:created>
  <dcterms:modified xsi:type="dcterms:W3CDTF">2021-02-04T08:26:00Z</dcterms:modified>
</cp:coreProperties>
</file>