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苏环建诺〔2025〕09第0066号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44FB77F2">
      <w:pPr>
        <w:pStyle w:val="4"/>
        <w:adjustRightInd w:val="0"/>
        <w:snapToGrid w:val="0"/>
        <w:spacing w:line="640" w:lineRule="exact"/>
        <w:jc w:val="center"/>
        <w:rPr>
          <w:rFonts w:hint="eastAsia" w:ascii="宋体" w:hAnsi="宋体" w:eastAsia="宋体"/>
          <w:sz w:val="44"/>
          <w:szCs w:val="44"/>
          <w:lang w:eastAsia="zh-CN"/>
        </w:rPr>
      </w:pPr>
      <w:bookmarkStart w:id="1" w:name="pf_title"/>
      <w:bookmarkStart w:id="9" w:name="_GoBack"/>
      <w:r>
        <w:rPr>
          <w:rFonts w:hint="eastAsia" w:ascii="宋体" w:hAnsi="宋体" w:eastAsia="宋体"/>
          <w:sz w:val="44"/>
          <w:szCs w:val="44"/>
          <w:lang w:eastAsia="zh-CN"/>
        </w:rPr>
        <w:t>关于对迪凯凯（苏州）热处理有限公司</w:t>
      </w:r>
    </w:p>
    <w:p w14:paraId="70E33E13">
      <w:pPr>
        <w:pStyle w:val="4"/>
        <w:adjustRightInd w:val="0"/>
        <w:snapToGrid w:val="0"/>
        <w:spacing w:line="640" w:lineRule="exact"/>
        <w:jc w:val="center"/>
        <w:rPr>
          <w:rFonts w:hint="eastAsia" w:ascii="方正小标宋简体" w:eastAsia="方正小标宋简体"/>
          <w:sz w:val="44"/>
          <w:szCs w:val="44"/>
          <w:lang w:eastAsia="zh-CN"/>
        </w:rPr>
      </w:pPr>
      <w:r>
        <w:rPr>
          <w:rFonts w:hint="eastAsia" w:ascii="宋体" w:hAnsi="宋体" w:eastAsia="宋体"/>
          <w:sz w:val="44"/>
          <w:szCs w:val="44"/>
          <w:lang w:eastAsia="zh-CN"/>
        </w:rPr>
        <w:t>建设项目环境影响报告表的批复</w:t>
      </w:r>
      <w:bookmarkEnd w:id="1"/>
      <w:bookmarkEnd w:id="9"/>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迪凯凯（苏州）热处理有限公司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1E90E321">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高周波热处理机械设备150台、天线500台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778F39C7">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057B123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2025年10月27日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2412-320573-89-01-529390</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2025年10月27日印发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329F7F87"/>
    <w:rsid w:val="51675DA1"/>
    <w:rsid w:val="59DF193E"/>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702</Words>
  <Characters>738</Characters>
  <Lines>1</Lines>
  <Paragraphs>1</Paragraphs>
  <TotalTime>1</TotalTime>
  <ScaleCrop>false</ScaleCrop>
  <LinksUpToDate>false</LinksUpToDate>
  <CharactersWithSpaces>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2017-09-08T09:16:00Z</cp:lastPrinted>
  <dcterms:modified xsi:type="dcterms:W3CDTF">2025-10-27T03:35:46Z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