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5D0CA">
      <w:pPr>
        <w:spacing w:line="52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附件3</w:t>
      </w:r>
    </w:p>
    <w:p w14:paraId="124EA186">
      <w:pPr>
        <w:spacing w:line="52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采购响应报价单</w:t>
      </w:r>
    </w:p>
    <w:p w14:paraId="6025F7D2">
      <w:pPr>
        <w:spacing w:line="590" w:lineRule="exact"/>
        <w:ind w:firstLine="462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项目名称</w:t>
      </w:r>
      <w:r>
        <w:rPr>
          <w:rFonts w:hint="eastAsia" w:ascii="Times New Roman" w:hAnsi="Times New Roman"/>
          <w:sz w:val="24"/>
        </w:rPr>
        <w:t>：</w:t>
      </w:r>
      <w:r>
        <w:rPr>
          <w:rFonts w:ascii="方正小标宋_GBK" w:hAnsi="Times New Roman" w:eastAsia="方正小标宋_GBK"/>
          <w:color w:val="000000"/>
          <w:kern w:val="0"/>
          <w:sz w:val="28"/>
          <w:szCs w:val="28"/>
        </w:rPr>
        <w:t>关于2026年度</w:t>
      </w:r>
      <w:r>
        <w:rPr>
          <w:rFonts w:hint="eastAsia" w:ascii="方正小标宋_GBK" w:hAnsi="Times New Roman" w:eastAsia="方正小标宋_GBK"/>
          <w:color w:val="000000"/>
          <w:kern w:val="0"/>
          <w:sz w:val="28"/>
          <w:szCs w:val="28"/>
        </w:rPr>
        <w:t>太湖流域水环境苏州望亭质控分中心建筑设施完善项目服务</w:t>
      </w:r>
    </w:p>
    <w:p w14:paraId="48F1B83F">
      <w:pPr>
        <w:spacing w:line="520" w:lineRule="exact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ascii="Times New Roman" w:hAnsi="Times New Roman"/>
          <w:sz w:val="24"/>
        </w:rPr>
        <w:t>项目编号：</w:t>
      </w:r>
      <w:r>
        <w:rPr>
          <w:rFonts w:hint="eastAsia" w:ascii="Times New Roman" w:hAnsi="Times New Roman"/>
          <w:sz w:val="24"/>
        </w:rPr>
        <w:t>SZEMC-2026FW00</w:t>
      </w:r>
      <w:r>
        <w:rPr>
          <w:rFonts w:hint="eastAsia" w:ascii="Times New Roman" w:hAnsi="Times New Roman"/>
          <w:sz w:val="24"/>
          <w:lang w:val="en-US" w:eastAsia="zh-CN"/>
        </w:rPr>
        <w:t>7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3118"/>
        <w:gridCol w:w="992"/>
        <w:gridCol w:w="851"/>
        <w:gridCol w:w="1274"/>
      </w:tblGrid>
      <w:tr w14:paraId="6DFD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340ED43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1843" w:type="dxa"/>
            <w:noWrap w:val="0"/>
            <w:vAlign w:val="top"/>
          </w:tcPr>
          <w:p w14:paraId="4EA9779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服务名称</w:t>
            </w:r>
          </w:p>
        </w:tc>
        <w:tc>
          <w:tcPr>
            <w:tcW w:w="3118" w:type="dxa"/>
            <w:noWrap w:val="0"/>
            <w:vAlign w:val="top"/>
          </w:tcPr>
          <w:p w14:paraId="41B56E0F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服务内容</w:t>
            </w:r>
          </w:p>
        </w:tc>
        <w:tc>
          <w:tcPr>
            <w:tcW w:w="992" w:type="dxa"/>
            <w:noWrap w:val="0"/>
            <w:vAlign w:val="top"/>
          </w:tcPr>
          <w:p w14:paraId="4C9794DA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851" w:type="dxa"/>
            <w:noWrap w:val="0"/>
            <w:vAlign w:val="top"/>
          </w:tcPr>
          <w:p w14:paraId="22836DA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数量</w:t>
            </w:r>
          </w:p>
        </w:tc>
        <w:tc>
          <w:tcPr>
            <w:tcW w:w="1274" w:type="dxa"/>
            <w:noWrap w:val="0"/>
            <w:vAlign w:val="top"/>
          </w:tcPr>
          <w:p w14:paraId="467AB75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报价</w:t>
            </w:r>
          </w:p>
          <w:p w14:paraId="72328F8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（元）</w:t>
            </w:r>
          </w:p>
        </w:tc>
      </w:tr>
      <w:tr w14:paraId="37E9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9" w:type="dxa"/>
            <w:noWrap w:val="0"/>
            <w:vAlign w:val="top"/>
          </w:tcPr>
          <w:p w14:paraId="0BCDF7A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 w14:paraId="2DD4EF5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noWrap w:val="0"/>
            <w:vAlign w:val="top"/>
          </w:tcPr>
          <w:p w14:paraId="7EE1F19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9D63DCC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B75F23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 w14:paraId="4374DD5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B4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noWrap w:val="0"/>
            <w:vAlign w:val="top"/>
          </w:tcPr>
          <w:p w14:paraId="652546D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 w14:paraId="0078086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noWrap w:val="0"/>
            <w:vAlign w:val="top"/>
          </w:tcPr>
          <w:p w14:paraId="3ED4E7C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760A7F1F">
            <w:pPr>
              <w:spacing w:line="5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4EE72E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 w14:paraId="6DBCC3D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D9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noWrap w:val="0"/>
            <w:vAlign w:val="top"/>
          </w:tcPr>
          <w:p w14:paraId="6C65580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 w14:paraId="1523247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noWrap w:val="0"/>
            <w:vAlign w:val="top"/>
          </w:tcPr>
          <w:p w14:paraId="05E73CF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6FA47CC1">
            <w:pPr>
              <w:spacing w:line="5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7D35AC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 w14:paraId="4957AAB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878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gridSpan w:val="6"/>
            <w:noWrap w:val="0"/>
            <w:vAlign w:val="top"/>
          </w:tcPr>
          <w:p w14:paraId="5EE31EF0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报价合计（人民币）大写金额：                    小写金额：（￥：    ）</w:t>
            </w:r>
          </w:p>
        </w:tc>
      </w:tr>
      <w:tr w14:paraId="5007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4A42EC5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服务期限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52EC696B">
            <w:pPr>
              <w:spacing w:line="520" w:lineRule="exact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613F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27E9BEB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付款方式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0550F1F5">
            <w:pPr>
              <w:spacing w:line="520" w:lineRule="exact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5B2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30C00D6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安全承诺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6C9D5069">
            <w:pPr>
              <w:spacing w:line="520" w:lineRule="exact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1977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05C40ED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2DA91536">
            <w:pPr>
              <w:spacing w:line="520" w:lineRule="exact"/>
              <w:ind w:firstLine="271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报价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单价</w:t>
            </w:r>
            <w:r>
              <w:rPr>
                <w:rFonts w:ascii="Times New Roman" w:hAnsi="Times New Roman"/>
                <w:sz w:val="28"/>
                <w:szCs w:val="28"/>
              </w:rPr>
              <w:t>均不能超过每项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预算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单价</w:t>
            </w:r>
            <w:r>
              <w:rPr>
                <w:rFonts w:hint="eastAsia" w:ascii="Times New Roman" w:hAnsi="Times New Roman"/>
                <w:sz w:val="28"/>
                <w:szCs w:val="28"/>
              </w:rPr>
              <w:t>。</w:t>
            </w:r>
          </w:p>
        </w:tc>
      </w:tr>
    </w:tbl>
    <w:p w14:paraId="2B039276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71830358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68F35DE7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4CE83EA9">
      <w:pPr>
        <w:spacing w:line="520" w:lineRule="exact"/>
        <w:ind w:firstLine="462" w:firstLineChars="200"/>
        <w:rPr>
          <w:rFonts w:ascii="Times New Roman" w:hAnsi="Times New Roman" w:eastAsia="仿宋_GB2312"/>
        </w:rPr>
      </w:pPr>
      <w:r>
        <w:rPr>
          <w:rFonts w:ascii="Times New Roman" w:hAnsi="Times New Roman"/>
          <w:sz w:val="24"/>
        </w:rPr>
        <w:t>联系人：</w:t>
      </w:r>
    </w:p>
    <w:p w14:paraId="5A04AECA">
      <w:pPr>
        <w:spacing w:line="520" w:lineRule="exact"/>
        <w:ind w:firstLine="462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联系方式：</w:t>
      </w:r>
    </w:p>
    <w:p w14:paraId="2D30CD7F">
      <w:pPr>
        <w:spacing w:line="520" w:lineRule="exact"/>
        <w:ind w:firstLine="462" w:firstLineChars="200"/>
        <w:rPr>
          <w:rFonts w:ascii="Times New Roman" w:hAnsi="Times New Roman"/>
          <w:sz w:val="24"/>
        </w:rPr>
      </w:pPr>
    </w:p>
    <w:p w14:paraId="3374834A">
      <w:pPr>
        <w:spacing w:line="520" w:lineRule="exact"/>
        <w:ind w:firstLine="462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********（报价单位名称）（单位盖章）</w:t>
      </w:r>
    </w:p>
    <w:p w14:paraId="423E33E4">
      <w:pPr>
        <w:spacing w:line="520" w:lineRule="exact"/>
        <w:ind w:firstLine="5775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年   月   日</w:t>
      </w:r>
    </w:p>
    <w:p w14:paraId="22E15CF1">
      <w:pPr>
        <w:spacing w:line="590" w:lineRule="exact"/>
        <w:jc w:val="center"/>
        <w:rPr>
          <w:rFonts w:ascii="Times New Roman" w:hAnsi="Times New Roman" w:eastAsia="方正仿宋_GBK"/>
        </w:rPr>
      </w:pPr>
      <w:r>
        <w:rPr>
          <w:rFonts w:ascii="Times New Roman" w:hAnsi="Times New Roman" w:eastAsia="仿宋_GB2312"/>
        </w:rPr>
        <w:t xml:space="preserve">     </w:t>
      </w:r>
    </w:p>
    <w:p w14:paraId="19868215"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814" w:right="1531" w:bottom="1985" w:left="1531" w:header="720" w:footer="1474" w:gutter="0"/>
      <w:cols w:space="720" w:num="1"/>
      <w:titlePg/>
      <w:docGrid w:type="linesAndChars" w:linePitch="579" w:charSpace="-1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A8135">
    <w:pPr>
      <w:pStyle w:val="3"/>
      <w:wordWrap w:val="0"/>
      <w:ind w:left="360" w:right="140"/>
      <w:jc w:val="right"/>
      <w:rPr>
        <w:rFonts w:hint="eastAsia" w:ascii="仿宋_GB2312"/>
        <w:sz w:val="28"/>
      </w:rPr>
    </w:pPr>
    <w:r>
      <w:rPr>
        <w:rStyle w:val="7"/>
        <w:rFonts w:ascii="仿宋_GB2312"/>
        <w:sz w:val="28"/>
      </w:rPr>
      <w:t>—</w:t>
    </w:r>
    <w:r>
      <w:rPr>
        <w:rFonts w:ascii="仿宋_GB2312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7</w:t>
    </w:r>
    <w:r>
      <w:rPr>
        <w:sz w:val="28"/>
      </w:rPr>
      <w:fldChar w:fldCharType="end"/>
    </w:r>
    <w:r>
      <w:rPr>
        <w:rFonts w:hint="eastAsia" w:ascii="仿宋_GB2312"/>
        <w:sz w:val="28"/>
      </w:rPr>
      <w:t xml:space="preserve"> </w:t>
    </w:r>
    <w:r>
      <w:rPr>
        <w:rStyle w:val="7"/>
        <w:rFonts w:hint="eastAsia" w:ascii="仿宋_GB2312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BD794">
    <w:pPr>
      <w:pStyle w:val="3"/>
      <w:ind w:firstLine="140" w:firstLineChars="50"/>
      <w:rPr>
        <w:rFonts w:hint="eastAsia" w:ascii="仿宋_GB2312"/>
        <w:sz w:val="28"/>
      </w:rPr>
    </w:pPr>
    <w:r>
      <w:rPr>
        <w:rStyle w:val="7"/>
        <w:rFonts w:hint="eastAsia" w:ascii="仿宋_GB2312"/>
        <w:sz w:val="28"/>
      </w:rPr>
      <w:t>—</w:t>
    </w:r>
    <w:r>
      <w:rPr>
        <w:rFonts w:ascii="仿宋_GB2312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8</w:t>
    </w:r>
    <w:r>
      <w:rPr>
        <w:sz w:val="28"/>
      </w:rPr>
      <w:fldChar w:fldCharType="end"/>
    </w:r>
    <w:r>
      <w:rPr>
        <w:rFonts w:hint="eastAsia" w:ascii="仿宋_GB2312"/>
        <w:sz w:val="28"/>
      </w:rPr>
      <w:t xml:space="preserve"> </w:t>
    </w:r>
    <w:r>
      <w:rPr>
        <w:rStyle w:val="7"/>
        <w:rFonts w:hint="eastAsia" w:ascii="仿宋_GB2312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32950">
    <w:pPr>
      <w:pStyle w:val="3"/>
      <w:wordWrap w:val="0"/>
      <w:ind w:left="320" w:right="282" w:rightChars="88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 \* MERGEFORMAT</w:instrText>
    </w:r>
    <w:r>
      <w:rPr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  <w:lang w:val="zh-CN"/>
      </w:rPr>
      <w:t xml:space="preserve"> </w:t>
    </w:r>
    <w:r>
      <w:rPr>
        <w:rFonts w:hint="eastAsia"/>
        <w:sz w:val="28"/>
        <w:szCs w:val="28"/>
        <w:lang w:val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CE7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327FE"/>
    <w:rsid w:val="7CD3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2026-06-22T08:50:00Z</dcterms:created>
  <dc:creator>袁希</dc:creator>
  <cp:lastModifiedBy>袁希</cp:lastModifiedBy>
  <dcterms:modified xsi:type="dcterms:W3CDTF">2026-06-22T08:50:14Z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D8DF7A3838054B97A7DD13C0C625DCFD_11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