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0E36A3EE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响应报价单</w:t>
      </w:r>
    </w:p>
    <w:p w14:paraId="301A6951">
      <w:pPr>
        <w:spacing w:line="520" w:lineRule="exact"/>
        <w:rPr>
          <w:rFonts w:ascii="Times New Roman" w:hAnsi="Times New Roman" w:eastAsia="宋体"/>
          <w:sz w:val="32"/>
          <w:szCs w:val="21"/>
        </w:rPr>
      </w:pPr>
      <w:r>
        <w:rPr>
          <w:rFonts w:hint="eastAsia" w:ascii="Times New Roman" w:hAnsi="Times New Roman"/>
          <w:sz w:val="24"/>
        </w:rPr>
        <w:t>项目名称：</w:t>
      </w:r>
      <w:r>
        <w:rPr>
          <w:rFonts w:hint="eastAsia" w:ascii="Times New Roman" w:hAnsi="Times New Roman"/>
        </w:rPr>
        <w:t>便携式测油仪1045维修</w:t>
      </w:r>
    </w:p>
    <w:p w14:paraId="004716E1">
      <w:pPr>
        <w:spacing w:line="520" w:lineRule="exact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</w:rPr>
        <w:t>项目编号：</w:t>
      </w:r>
      <w:r>
        <w:rPr>
          <w:rFonts w:ascii="Times New Roman" w:hAnsi="Times New Roman"/>
          <w:sz w:val="24"/>
        </w:rPr>
        <w:t>SZEMC-202</w:t>
      </w:r>
      <w:r>
        <w:rPr>
          <w:rFonts w:hint="eastAsia" w:ascii="Times New Roman" w:hAnsi="Times New Roman"/>
          <w:sz w:val="24"/>
          <w:lang w:val="en-US" w:eastAsia="zh-CN"/>
        </w:rPr>
        <w:t>6FW002</w:t>
      </w:r>
    </w:p>
    <w:p w14:paraId="42457008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34"/>
        <w:gridCol w:w="3663"/>
        <w:gridCol w:w="1695"/>
        <w:gridCol w:w="1716"/>
      </w:tblGrid>
      <w:tr w14:paraId="1ADE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C8E2">
            <w:pPr>
              <w:spacing w:line="520" w:lineRule="exact"/>
              <w:jc w:val="center"/>
              <w:rPr>
                <w:rFonts w:ascii="Times New Roman" w:hAnsi="Times New Roman" w:eastAsia="宋体"/>
                <w:sz w:val="32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4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767E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维修内容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8AB4B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单价</w:t>
            </w:r>
          </w:p>
          <w:p w14:paraId="22B04F3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（元）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B05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总价</w:t>
            </w:r>
          </w:p>
          <w:p w14:paraId="40ABD385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（元）</w:t>
            </w:r>
          </w:p>
        </w:tc>
      </w:tr>
      <w:tr w14:paraId="45B6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D2545">
            <w:pPr>
              <w:spacing w:line="5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BD0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A42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8B07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09B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B408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83EC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601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4AE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114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666E">
            <w:pPr>
              <w:spacing w:line="520" w:lineRule="exact"/>
              <w:rPr>
                <w:rFonts w:ascii="Times New Roman" w:hAnsi="Times New Roman"/>
                <w:sz w:val="32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报价合计（人民币）大写金额：</w:t>
            </w:r>
            <w:r>
              <w:rPr>
                <w:rFonts w:ascii="Times New Roman" w:hAnsi="Times New Roman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1"/>
              </w:rPr>
              <w:t>小写金额：（￥：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</w:tr>
      <w:tr w14:paraId="6C36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E7DF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维修完成日期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3446">
            <w:pPr>
              <w:spacing w:line="520" w:lineRule="exact"/>
              <w:ind w:firstLine="210" w:firstLineChars="10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21B1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7896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质保期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F6D1">
            <w:pPr>
              <w:spacing w:line="520" w:lineRule="exact"/>
              <w:ind w:firstLine="210" w:firstLineChars="10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B2F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D0E2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付款方式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52241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671B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A540">
            <w:pPr>
              <w:spacing w:line="5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备注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6769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368CEA2C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57005C72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hint="eastAsia" w:eastAsia="宋体"/>
          <w:bCs/>
          <w:sz w:val="21"/>
          <w:szCs w:val="21"/>
        </w:rPr>
        <w:t>注：</w:t>
      </w:r>
      <w:r>
        <w:rPr>
          <w:rFonts w:hint="eastAsia"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15594829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746751D7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170CAA36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0F5E7860">
      <w:pPr>
        <w:spacing w:line="520" w:lineRule="exact"/>
        <w:ind w:firstLine="6000" w:firstLineChars="25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  </w:t>
      </w:r>
    </w:p>
    <w:p w14:paraId="5D71011C">
      <w:pPr>
        <w:spacing w:line="520" w:lineRule="exact"/>
        <w:rPr>
          <w:rFonts w:hint="eastAsia" w:cs="Times New Roman" w:asciiTheme="majorEastAsia" w:hAnsiTheme="majorEastAsia" w:eastAsiaTheme="majorEastAsia"/>
          <w:sz w:val="24"/>
          <w:szCs w:val="24"/>
        </w:rPr>
      </w:pPr>
    </w:p>
    <w:p w14:paraId="751F4F19">
      <w:bookmarkStart w:id="0" w:name="_GoBack"/>
      <w:bookmarkEnd w:id="0"/>
    </w:p>
    <w:sectPr>
      <w:head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68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60118"/>
    <w:rsid w:val="0736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2026-03-05T08:15:00Z</dcterms:created>
  <dc:creator>袁希</dc:creator>
  <cp:lastModifiedBy>袁希</cp:lastModifiedBy>
  <dcterms:modified xsi:type="dcterms:W3CDTF">2026-03-05T08:15:34Z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912451263A844F03B3B16AD11049769A_11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