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C8979">
      <w:pPr>
        <w:spacing w:line="590" w:lineRule="exact"/>
        <w:rPr>
          <w:rFonts w:ascii="Times New Roman" w:hAnsi="Times New Roman"/>
          <w:sz w:val="24"/>
        </w:rPr>
      </w:pPr>
    </w:p>
    <w:p w14:paraId="0E2CF2B5">
      <w:pPr>
        <w:spacing w:line="520" w:lineRule="exact"/>
        <w:rPr>
          <w:rFonts w:ascii="Times New Roman" w:hAnsi="Times New Roman" w:eastAsia="黑体"/>
          <w:szCs w:val="32"/>
        </w:rPr>
      </w:pPr>
      <w:bookmarkStart w:id="0" w:name="_Hlk203052077"/>
      <w:r>
        <w:rPr>
          <w:rFonts w:ascii="Times New Roman" w:hAnsi="Times New Roman" w:eastAsia="黑体"/>
          <w:szCs w:val="32"/>
        </w:rPr>
        <w:t>附件2</w:t>
      </w:r>
    </w:p>
    <w:p w14:paraId="05BB4270">
      <w:pPr>
        <w:spacing w:line="520" w:lineRule="exact"/>
        <w:jc w:val="center"/>
        <w:rPr>
          <w:rFonts w:ascii="Times New Roman" w:hAnsi="Times New Roman" w:eastAsia="方正小标宋_GBK"/>
          <w:sz w:val="36"/>
          <w:szCs w:val="36"/>
        </w:rPr>
      </w:pPr>
      <w:r>
        <w:rPr>
          <w:rFonts w:ascii="Times New Roman" w:hAnsi="Times New Roman" w:eastAsia="方正小标宋_GBK"/>
          <w:sz w:val="36"/>
          <w:szCs w:val="36"/>
        </w:rPr>
        <w:t>采购响应报价单</w:t>
      </w:r>
    </w:p>
    <w:p w14:paraId="7F911A53">
      <w:pPr>
        <w:spacing w:line="520" w:lineRule="exact"/>
        <w:rPr>
          <w:rFonts w:hint="eastAsia" w:ascii="Times New Roman" w:hAnsi="Times New Roman"/>
          <w:sz w:val="24"/>
        </w:rPr>
      </w:pPr>
      <w:r>
        <w:rPr>
          <w:rFonts w:ascii="Times New Roman" w:hAnsi="Times New Roman"/>
          <w:sz w:val="24"/>
        </w:rPr>
        <w:t>项目名称：</w:t>
      </w:r>
      <w:r>
        <w:rPr>
          <w:rFonts w:hint="eastAsia"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026</w:t>
      </w:r>
      <w:r>
        <w:rPr>
          <w:rFonts w:hint="eastAsia" w:ascii="Times New Roman" w:hAnsi="Times New Roman"/>
          <w:sz w:val="24"/>
        </w:rPr>
        <w:t>年内审员、授权签字人相关培训服务</w:t>
      </w:r>
    </w:p>
    <w:p w14:paraId="1E7B428D">
      <w:pPr>
        <w:spacing w:line="520" w:lineRule="exact"/>
        <w:rPr>
          <w:rFonts w:hint="default" w:ascii="Times New Roman" w:hAnsi="Times New Roman" w:eastAsia="宋体"/>
          <w:sz w:val="24"/>
          <w:highlight w:val="none"/>
          <w:lang w:val="en-US" w:eastAsia="zh-CN"/>
        </w:rPr>
      </w:pPr>
      <w:r>
        <w:rPr>
          <w:rFonts w:ascii="Times New Roman" w:hAnsi="Times New Roman"/>
          <w:sz w:val="24"/>
        </w:rPr>
        <w:t>项目编号：</w:t>
      </w:r>
      <w:r>
        <w:rPr>
          <w:rFonts w:hint="eastAsia" w:ascii="Times New Roman" w:hAnsi="Times New Roman"/>
          <w:sz w:val="24"/>
          <w:highlight w:val="none"/>
        </w:rPr>
        <w:t>SZEMC-202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6</w:t>
      </w:r>
      <w:r>
        <w:rPr>
          <w:rFonts w:hint="eastAsia" w:ascii="Times New Roman" w:hAnsi="Times New Roman"/>
          <w:sz w:val="24"/>
          <w:highlight w:val="none"/>
        </w:rPr>
        <w:t>FW0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01</w:t>
      </w:r>
    </w:p>
    <w:p w14:paraId="26EB43D9">
      <w:pPr>
        <w:pStyle w:val="2"/>
        <w:overflowPunct w:val="0"/>
        <w:snapToGrid w:val="0"/>
        <w:spacing w:line="360" w:lineRule="auto"/>
        <w:ind w:firstLine="0"/>
        <w:jc w:val="both"/>
        <w:rPr>
          <w:rFonts w:eastAsia="宋体"/>
          <w:bCs/>
          <w:sz w:val="21"/>
          <w:szCs w:val="21"/>
        </w:rPr>
      </w:pPr>
    </w:p>
    <w:tbl>
      <w:tblPr>
        <w:tblStyle w:val="5"/>
        <w:tblW w:w="0" w:type="auto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770"/>
        <w:gridCol w:w="4263"/>
        <w:gridCol w:w="2092"/>
      </w:tblGrid>
      <w:tr w14:paraId="3AB74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5" w:hRule="atLeast"/>
        </w:trPr>
        <w:tc>
          <w:tcPr>
            <w:tcW w:w="935" w:type="dxa"/>
            <w:noWrap w:val="0"/>
            <w:vAlign w:val="top"/>
          </w:tcPr>
          <w:p w14:paraId="312B25FB">
            <w:pPr>
              <w:spacing w:line="520" w:lineRule="exact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序号</w:t>
            </w:r>
          </w:p>
        </w:tc>
        <w:tc>
          <w:tcPr>
            <w:tcW w:w="6033" w:type="dxa"/>
            <w:gridSpan w:val="2"/>
            <w:noWrap w:val="0"/>
            <w:vAlign w:val="top"/>
          </w:tcPr>
          <w:p w14:paraId="4DAE0E9E">
            <w:pPr>
              <w:spacing w:line="520" w:lineRule="exact"/>
              <w:jc w:val="center"/>
              <w:rPr>
                <w:rFonts w:hint="eastAsia" w:ascii="Times New Roman" w:hAnsi="Times New Roman"/>
                <w:sz w:val="24"/>
                <w:szCs w:val="18"/>
              </w:rPr>
            </w:pPr>
            <w:r>
              <w:rPr>
                <w:rFonts w:hint="eastAsia" w:ascii="Times New Roman" w:hAnsi="Times New Roman"/>
                <w:sz w:val="24"/>
                <w:szCs w:val="18"/>
              </w:rPr>
              <w:t>课程名称</w:t>
            </w:r>
          </w:p>
        </w:tc>
        <w:tc>
          <w:tcPr>
            <w:tcW w:w="2092" w:type="dxa"/>
            <w:noWrap w:val="0"/>
            <w:vAlign w:val="top"/>
          </w:tcPr>
          <w:p w14:paraId="0A3E2B35">
            <w:pPr>
              <w:spacing w:line="520" w:lineRule="exact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hint="eastAsia" w:ascii="Times New Roman" w:hAnsi="Times New Roman"/>
                <w:sz w:val="24"/>
                <w:szCs w:val="18"/>
              </w:rPr>
              <w:t>单</w:t>
            </w:r>
            <w:r>
              <w:rPr>
                <w:rFonts w:ascii="Times New Roman" w:hAnsi="Times New Roman"/>
                <w:sz w:val="24"/>
                <w:szCs w:val="18"/>
              </w:rPr>
              <w:t>价（元）</w:t>
            </w:r>
          </w:p>
        </w:tc>
      </w:tr>
      <w:tr w14:paraId="76427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35" w:type="dxa"/>
            <w:noWrap w:val="0"/>
            <w:vAlign w:val="top"/>
          </w:tcPr>
          <w:p w14:paraId="54223519">
            <w:pPr>
              <w:spacing w:line="5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6033" w:type="dxa"/>
            <w:gridSpan w:val="2"/>
            <w:noWrap w:val="0"/>
            <w:vAlign w:val="top"/>
          </w:tcPr>
          <w:p w14:paraId="02AE2CB6">
            <w:pPr>
              <w:spacing w:line="5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2" w:type="dxa"/>
            <w:noWrap w:val="0"/>
            <w:vAlign w:val="top"/>
          </w:tcPr>
          <w:p w14:paraId="78C89E2D">
            <w:pPr>
              <w:spacing w:line="5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19268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35" w:type="dxa"/>
            <w:noWrap w:val="0"/>
            <w:vAlign w:val="top"/>
          </w:tcPr>
          <w:p w14:paraId="6BCC425D">
            <w:pPr>
              <w:spacing w:line="5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033" w:type="dxa"/>
            <w:gridSpan w:val="2"/>
            <w:noWrap w:val="0"/>
            <w:vAlign w:val="top"/>
          </w:tcPr>
          <w:p w14:paraId="77D377F3">
            <w:pPr>
              <w:spacing w:line="5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2" w:type="dxa"/>
            <w:noWrap w:val="0"/>
            <w:vAlign w:val="top"/>
          </w:tcPr>
          <w:p w14:paraId="66538B3F">
            <w:pPr>
              <w:spacing w:line="5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272EB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35" w:type="dxa"/>
            <w:noWrap w:val="0"/>
            <w:vAlign w:val="top"/>
          </w:tcPr>
          <w:p w14:paraId="700B1524">
            <w:pPr>
              <w:spacing w:line="5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033" w:type="dxa"/>
            <w:gridSpan w:val="2"/>
            <w:noWrap w:val="0"/>
            <w:vAlign w:val="top"/>
          </w:tcPr>
          <w:p w14:paraId="0E98D901">
            <w:pPr>
              <w:spacing w:line="5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2" w:type="dxa"/>
            <w:noWrap w:val="0"/>
            <w:vAlign w:val="top"/>
          </w:tcPr>
          <w:p w14:paraId="6D62BCF5">
            <w:pPr>
              <w:spacing w:line="5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36D39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35" w:type="dxa"/>
            <w:noWrap w:val="0"/>
            <w:vAlign w:val="top"/>
          </w:tcPr>
          <w:p w14:paraId="44197DE3">
            <w:pPr>
              <w:spacing w:line="5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033" w:type="dxa"/>
            <w:gridSpan w:val="2"/>
            <w:noWrap w:val="0"/>
            <w:vAlign w:val="top"/>
          </w:tcPr>
          <w:p w14:paraId="3C3E0AE3">
            <w:pPr>
              <w:spacing w:line="5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2" w:type="dxa"/>
            <w:noWrap w:val="0"/>
            <w:vAlign w:val="top"/>
          </w:tcPr>
          <w:p w14:paraId="70C8C678">
            <w:pPr>
              <w:spacing w:line="5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4668D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4"/>
            <w:noWrap w:val="0"/>
            <w:vAlign w:val="top"/>
          </w:tcPr>
          <w:p w14:paraId="66F8A490">
            <w:pPr>
              <w:spacing w:line="520" w:lineRule="exact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 xml:space="preserve">报价合计（人民币）大写金额：                   </w:t>
            </w:r>
          </w:p>
          <w:p w14:paraId="4BEE6C69">
            <w:pPr>
              <w:spacing w:line="520" w:lineRule="exact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小写金额：（￥：    ）</w:t>
            </w:r>
          </w:p>
        </w:tc>
      </w:tr>
      <w:tr w14:paraId="6A816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5" w:type="dxa"/>
            <w:gridSpan w:val="2"/>
            <w:noWrap w:val="0"/>
            <w:vAlign w:val="top"/>
          </w:tcPr>
          <w:p w14:paraId="0A991E96">
            <w:pPr>
              <w:spacing w:line="520" w:lineRule="exact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服务期</w:t>
            </w:r>
          </w:p>
        </w:tc>
        <w:tc>
          <w:tcPr>
            <w:tcW w:w="6355" w:type="dxa"/>
            <w:gridSpan w:val="2"/>
            <w:noWrap w:val="0"/>
            <w:vAlign w:val="top"/>
          </w:tcPr>
          <w:p w14:paraId="01C2F38C">
            <w:pPr>
              <w:spacing w:line="520" w:lineRule="exact"/>
              <w:ind w:firstLine="231" w:firstLineChars="100"/>
              <w:jc w:val="left"/>
              <w:rPr>
                <w:rFonts w:ascii="Times New Roman" w:hAnsi="Times New Roman"/>
                <w:sz w:val="24"/>
                <w:szCs w:val="18"/>
              </w:rPr>
            </w:pPr>
          </w:p>
        </w:tc>
      </w:tr>
      <w:tr w14:paraId="134D9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5" w:type="dxa"/>
            <w:gridSpan w:val="2"/>
            <w:noWrap w:val="0"/>
            <w:vAlign w:val="top"/>
          </w:tcPr>
          <w:p w14:paraId="0ADA37AC">
            <w:pPr>
              <w:spacing w:line="520" w:lineRule="exact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付款方式</w:t>
            </w:r>
          </w:p>
        </w:tc>
        <w:tc>
          <w:tcPr>
            <w:tcW w:w="6355" w:type="dxa"/>
            <w:gridSpan w:val="2"/>
            <w:noWrap w:val="0"/>
            <w:vAlign w:val="top"/>
          </w:tcPr>
          <w:p w14:paraId="2D67C858">
            <w:pPr>
              <w:spacing w:line="520" w:lineRule="exact"/>
              <w:ind w:firstLine="201" w:firstLineChars="100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6B719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5" w:type="dxa"/>
            <w:gridSpan w:val="2"/>
            <w:noWrap w:val="0"/>
            <w:vAlign w:val="top"/>
          </w:tcPr>
          <w:p w14:paraId="646EE943">
            <w:pPr>
              <w:spacing w:line="5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备注</w:t>
            </w:r>
          </w:p>
        </w:tc>
        <w:tc>
          <w:tcPr>
            <w:tcW w:w="6355" w:type="dxa"/>
            <w:gridSpan w:val="2"/>
            <w:noWrap w:val="0"/>
            <w:vAlign w:val="top"/>
          </w:tcPr>
          <w:p w14:paraId="71E68044">
            <w:pPr>
              <w:spacing w:line="520" w:lineRule="exact"/>
              <w:ind w:firstLine="201" w:firstLineChars="100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01AEC427">
      <w:pPr>
        <w:pStyle w:val="2"/>
        <w:overflowPunct w:val="0"/>
        <w:snapToGrid w:val="0"/>
        <w:spacing w:line="360" w:lineRule="auto"/>
        <w:ind w:firstLine="0"/>
        <w:jc w:val="both"/>
        <w:rPr>
          <w:rFonts w:eastAsia="宋体"/>
          <w:bCs/>
          <w:sz w:val="21"/>
          <w:szCs w:val="21"/>
        </w:rPr>
      </w:pPr>
    </w:p>
    <w:p w14:paraId="0BE8EE97">
      <w:pPr>
        <w:pStyle w:val="2"/>
        <w:overflowPunct w:val="0"/>
        <w:snapToGrid w:val="0"/>
        <w:spacing w:line="360" w:lineRule="auto"/>
        <w:ind w:firstLine="0"/>
        <w:jc w:val="both"/>
        <w:rPr>
          <w:rFonts w:eastAsia="宋体"/>
          <w:sz w:val="21"/>
          <w:szCs w:val="21"/>
        </w:rPr>
      </w:pPr>
      <w:r>
        <w:rPr>
          <w:rFonts w:eastAsia="宋体"/>
          <w:bCs/>
          <w:sz w:val="21"/>
          <w:szCs w:val="21"/>
        </w:rPr>
        <w:t>注：</w:t>
      </w:r>
      <w:r>
        <w:rPr>
          <w:rFonts w:eastAsia="宋体"/>
          <w:sz w:val="21"/>
          <w:szCs w:val="21"/>
        </w:rPr>
        <w:t>报价包括完成本项目所有服务所需的运输、保险、利润、税金等一切费用，采购人不再支付其他任何费用。</w:t>
      </w:r>
    </w:p>
    <w:p w14:paraId="52DBCF8E">
      <w:pPr>
        <w:spacing w:line="520" w:lineRule="exact"/>
        <w:ind w:firstLine="462" w:firstLineChars="200"/>
        <w:rPr>
          <w:rFonts w:ascii="Times New Roman" w:hAnsi="Times New Roman" w:eastAsia="仿宋_GB2312"/>
        </w:rPr>
      </w:pPr>
      <w:r>
        <w:rPr>
          <w:rFonts w:ascii="Times New Roman" w:hAnsi="Times New Roman"/>
          <w:sz w:val="24"/>
        </w:rPr>
        <w:t>联系人：</w:t>
      </w:r>
    </w:p>
    <w:p w14:paraId="2F7D37B7">
      <w:pPr>
        <w:spacing w:line="520" w:lineRule="exact"/>
        <w:ind w:firstLine="462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联系方式：</w:t>
      </w:r>
    </w:p>
    <w:p w14:paraId="5E558B27">
      <w:pPr>
        <w:spacing w:line="520" w:lineRule="exact"/>
        <w:ind w:firstLine="462" w:firstLineChars="200"/>
        <w:rPr>
          <w:rFonts w:ascii="Times New Roman" w:hAnsi="Times New Roman"/>
          <w:sz w:val="24"/>
        </w:rPr>
      </w:pPr>
    </w:p>
    <w:p w14:paraId="743E246F">
      <w:pPr>
        <w:spacing w:line="520" w:lineRule="exact"/>
        <w:ind w:firstLine="462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********（报价单位名称）（单位盖章）</w:t>
      </w:r>
    </w:p>
    <w:p w14:paraId="4394CEF5">
      <w:pPr>
        <w:spacing w:line="520" w:lineRule="exact"/>
        <w:ind w:firstLine="5775" w:firstLineChars="2500"/>
        <w:rPr>
          <w:rFonts w:ascii="Times New Roman" w:hAnsi="Times New Roman" w:eastAsia="方正仿宋_GBK"/>
        </w:rPr>
      </w:pPr>
      <w:r>
        <w:rPr>
          <w:rFonts w:ascii="Times New Roman" w:hAnsi="Times New Roman"/>
          <w:sz w:val="24"/>
        </w:rPr>
        <w:t>年   月   日</w:t>
      </w:r>
      <w:r>
        <w:rPr>
          <w:rFonts w:ascii="Times New Roman" w:hAnsi="Times New Roman" w:eastAsia="仿宋_GB2312"/>
        </w:rPr>
        <w:t xml:space="preserve">     </w:t>
      </w:r>
      <w:bookmarkEnd w:id="0"/>
    </w:p>
    <w:p w14:paraId="37B65461">
      <w:bookmarkStart w:id="1" w:name="_GoBack"/>
      <w:bookmarkEnd w:id="1"/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814" w:right="1531" w:bottom="1985" w:left="1531" w:header="720" w:footer="1474" w:gutter="0"/>
      <w:cols w:space="720" w:num="1"/>
      <w:titlePg/>
      <w:docGrid w:type="linesAndChars" w:linePitch="579" w:charSpace="-19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21779">
    <w:pPr>
      <w:pStyle w:val="3"/>
      <w:wordWrap w:val="0"/>
      <w:ind w:left="360" w:right="140"/>
      <w:jc w:val="right"/>
      <w:rPr>
        <w:rFonts w:hint="eastAsia" w:ascii="仿宋_GB2312"/>
        <w:sz w:val="28"/>
      </w:rPr>
    </w:pPr>
    <w:r>
      <w:rPr>
        <w:rStyle w:val="7"/>
        <w:rFonts w:ascii="仿宋_GB2312"/>
        <w:sz w:val="28"/>
      </w:rPr>
      <w:t>—</w:t>
    </w:r>
    <w:r>
      <w:rPr>
        <w:rFonts w:ascii="仿宋_GB2312"/>
        <w:sz w:val="28"/>
      </w:rPr>
      <w:t xml:space="preserve"> </w:t>
    </w:r>
    <w:r>
      <w:rPr>
        <w:sz w:val="28"/>
      </w:rPr>
      <w:fldChar w:fldCharType="begin"/>
    </w:r>
    <w:r>
      <w:rPr>
        <w:rStyle w:val="7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7"/>
        <w:sz w:val="28"/>
      </w:rPr>
      <w:t>5</w:t>
    </w:r>
    <w:r>
      <w:rPr>
        <w:sz w:val="28"/>
      </w:rPr>
      <w:fldChar w:fldCharType="end"/>
    </w:r>
    <w:r>
      <w:rPr>
        <w:rFonts w:hint="eastAsia" w:ascii="仿宋_GB2312"/>
        <w:sz w:val="28"/>
      </w:rPr>
      <w:t xml:space="preserve"> </w:t>
    </w:r>
    <w:r>
      <w:rPr>
        <w:rStyle w:val="7"/>
        <w:rFonts w:hint="eastAsia" w:ascii="仿宋_GB2312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50502">
    <w:pPr>
      <w:pStyle w:val="3"/>
      <w:ind w:firstLine="140" w:firstLineChars="50"/>
      <w:rPr>
        <w:rFonts w:hint="eastAsia" w:ascii="仿宋_GB2312"/>
        <w:sz w:val="28"/>
      </w:rPr>
    </w:pPr>
    <w:r>
      <w:rPr>
        <w:rStyle w:val="7"/>
        <w:rFonts w:hint="eastAsia" w:ascii="仿宋_GB2312"/>
        <w:sz w:val="28"/>
      </w:rPr>
      <w:t>—</w:t>
    </w:r>
    <w:r>
      <w:rPr>
        <w:rFonts w:ascii="仿宋_GB2312"/>
        <w:sz w:val="28"/>
      </w:rPr>
      <w:t xml:space="preserve"> </w:t>
    </w:r>
    <w:r>
      <w:rPr>
        <w:sz w:val="28"/>
      </w:rPr>
      <w:fldChar w:fldCharType="begin"/>
    </w:r>
    <w:r>
      <w:rPr>
        <w:rStyle w:val="7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7"/>
        <w:sz w:val="28"/>
      </w:rPr>
      <w:t>2</w:t>
    </w:r>
    <w:r>
      <w:rPr>
        <w:sz w:val="28"/>
      </w:rPr>
      <w:fldChar w:fldCharType="end"/>
    </w:r>
    <w:r>
      <w:rPr>
        <w:rFonts w:hint="eastAsia" w:ascii="仿宋_GB2312"/>
        <w:sz w:val="28"/>
      </w:rPr>
      <w:t xml:space="preserve"> </w:t>
    </w:r>
    <w:r>
      <w:rPr>
        <w:rStyle w:val="7"/>
        <w:rFonts w:hint="eastAsia" w:ascii="仿宋_GB2312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5185BA">
    <w:pPr>
      <w:pStyle w:val="3"/>
      <w:wordWrap w:val="0"/>
      <w:ind w:left="320" w:right="282" w:rightChars="88"/>
      <w:jc w:val="right"/>
      <w:rPr>
        <w:rFonts w:hint="eastAsia"/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 \* MERGEFORMAT</w:instrText>
    </w:r>
    <w:r>
      <w:rPr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sz w:val="28"/>
        <w:szCs w:val="28"/>
        <w:lang w:val="zh-CN"/>
      </w:rPr>
      <w:t xml:space="preserve"> </w:t>
    </w:r>
    <w:r>
      <w:rPr>
        <w:rFonts w:hint="eastAsia"/>
        <w:sz w:val="28"/>
        <w:szCs w:val="28"/>
        <w:lang w:val="zh-CN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E067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1E34A8"/>
    <w:rsid w:val="541E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/>
      <w:sz w:val="24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2026-03-05T07:14:00Z</dcterms:created>
  <dc:creator>袁希</dc:creator>
  <cp:lastModifiedBy>袁希</cp:lastModifiedBy>
  <dcterms:modified xsi:type="dcterms:W3CDTF">2026-03-05T07:14:17Z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3CA588B1D36144719C705CD33220F684_11</vt:lpwstr>
  </property>
  <property fmtid="{D5CDD505-2E9C-101B-9397-08002B2CF9AE}" pid="4" name="KSOTemplateDocerSaveRecord">
    <vt:lpwstr>eyJoZGlkIjoiMWNmOTZmMmE3NGE2NWM4ZWIwOTI1MjU3NzgxMzQ2N2MiLCJ1c2VySWQiOiIyODgzOTUxNTUifQ==</vt:lpwstr>
  </property>
</Properties>
</file>