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89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/>
        <w:jc w:val="both"/>
        <w:textAlignment w:val="auto"/>
        <w:outlineLvl w:val="9"/>
        <w:rPr>
          <w:rFonts w:hint="eastAsia" w:ascii="等线 Light" w:hAnsi="等线 Light" w:eastAsia="等线 Light" w:cs="等线 Light"/>
          <w:b/>
          <w:color w:val="000000"/>
          <w:sz w:val="32"/>
          <w:szCs w:val="32"/>
          <w:lang w:val="en-US" w:eastAsia="zh-CN"/>
        </w:rPr>
      </w:pPr>
      <w:r>
        <w:rPr>
          <w:rFonts w:hint="eastAsia" w:ascii="等线 Light" w:hAnsi="等线 Light" w:eastAsia="等线 Light" w:cs="等线 Light"/>
          <w:b/>
          <w:color w:val="000000"/>
          <w:sz w:val="32"/>
          <w:szCs w:val="32"/>
          <w:lang w:val="en-US" w:eastAsia="zh-CN"/>
        </w:rPr>
        <w:t>附件2：</w:t>
      </w:r>
    </w:p>
    <w:p w14:paraId="10122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/>
        <w:jc w:val="center"/>
        <w:textAlignment w:val="auto"/>
        <w:outlineLvl w:val="9"/>
        <w:rPr>
          <w:rFonts w:hint="eastAsia" w:ascii="等线 Light" w:hAnsi="等线 Light" w:eastAsia="等线 Light" w:cs="等线 Light"/>
          <w:color w:val="000000"/>
          <w:lang w:val="en-US" w:eastAsia="zh-CN"/>
        </w:rPr>
      </w:pPr>
      <w:r>
        <w:rPr>
          <w:rFonts w:hint="eastAsia" w:ascii="等线 Light" w:hAnsi="等线 Light" w:eastAsia="等线 Light" w:cs="等线 Light"/>
          <w:b/>
          <w:color w:val="000000"/>
          <w:sz w:val="32"/>
          <w:szCs w:val="32"/>
        </w:rPr>
        <w:t>全自动智能蒸馏仪</w:t>
      </w:r>
      <w:r>
        <w:rPr>
          <w:rFonts w:hint="eastAsia" w:ascii="等线 Light" w:hAnsi="等线 Light" w:eastAsia="等线 Light" w:cs="等线 Light"/>
          <w:b/>
          <w:color w:val="000000"/>
          <w:sz w:val="32"/>
          <w:szCs w:val="32"/>
          <w:lang w:val="en-US" w:eastAsia="zh-CN"/>
        </w:rPr>
        <w:t>参数要求</w:t>
      </w:r>
    </w:p>
    <w:p w14:paraId="23931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/>
        <w:textAlignment w:val="auto"/>
        <w:outlineLvl w:val="9"/>
        <w:rPr>
          <w:rFonts w:hint="eastAsia" w:ascii="等线 Light" w:hAnsi="等线 Light" w:eastAsia="等线 Light" w:cs="等线 Light"/>
          <w:b/>
          <w:bCs/>
          <w:color w:val="000000"/>
          <w:sz w:val="24"/>
          <w:szCs w:val="24"/>
        </w:rPr>
      </w:pPr>
      <w:r>
        <w:rPr>
          <w:rFonts w:hint="eastAsia" w:ascii="等线 Light" w:hAnsi="等线 Light" w:eastAsia="等线 Light" w:cs="等线 Light"/>
          <w:b/>
          <w:bCs/>
          <w:color w:val="000000"/>
          <w:sz w:val="24"/>
          <w:szCs w:val="24"/>
          <w:lang w:val="en-US" w:eastAsia="zh-CN"/>
        </w:rPr>
        <w:t>1、</w:t>
      </w:r>
      <w:r>
        <w:rPr>
          <w:rFonts w:hint="eastAsia" w:ascii="等线 Light" w:hAnsi="等线 Light" w:eastAsia="等线 Light" w:cs="等线 Light"/>
          <w:b/>
          <w:bCs/>
          <w:color w:val="000000"/>
          <w:sz w:val="24"/>
          <w:szCs w:val="24"/>
          <w:lang w:eastAsia="zh-CN"/>
        </w:rPr>
        <w:t>设备要求</w:t>
      </w:r>
      <w:r>
        <w:rPr>
          <w:rFonts w:hint="eastAsia" w:ascii="等线 Light" w:hAnsi="等线 Light" w:eastAsia="等线 Light" w:cs="等线 Light"/>
          <w:b/>
          <w:bCs/>
          <w:color w:val="000000"/>
          <w:sz w:val="24"/>
          <w:szCs w:val="24"/>
        </w:rPr>
        <w:t>：</w:t>
      </w:r>
    </w:p>
    <w:p w14:paraId="6A54C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/>
        <w:textAlignment w:val="auto"/>
        <w:outlineLvl w:val="9"/>
        <w:rPr>
          <w:rFonts w:hint="eastAsia" w:ascii="等线 Light" w:hAnsi="等线 Light" w:eastAsia="等线 Light" w:cs="等线 Light"/>
          <w:color w:val="000000"/>
          <w:sz w:val="24"/>
          <w:szCs w:val="24"/>
        </w:rPr>
      </w:pPr>
      <w:r>
        <w:rPr>
          <w:rFonts w:hint="eastAsia" w:ascii="等线 Light" w:hAnsi="等线 Light" w:eastAsia="等线 Light" w:cs="等线 Light"/>
          <w:color w:val="000000"/>
          <w:sz w:val="24"/>
          <w:szCs w:val="24"/>
          <w:lang w:eastAsia="zh-CN"/>
        </w:rPr>
        <w:t>满足各类</w:t>
      </w:r>
      <w:r>
        <w:rPr>
          <w:rFonts w:hint="eastAsia" w:ascii="等线 Light" w:hAnsi="等线 Light" w:eastAsia="等线 Light" w:cs="等线 Light"/>
          <w:color w:val="000000"/>
          <w:sz w:val="24"/>
          <w:szCs w:val="24"/>
        </w:rPr>
        <w:t>样品</w:t>
      </w:r>
      <w:r>
        <w:rPr>
          <w:rFonts w:hint="eastAsia" w:ascii="等线 Light" w:hAnsi="等线 Light" w:eastAsia="等线 Light" w:cs="等线 Light"/>
          <w:color w:val="000000"/>
          <w:sz w:val="24"/>
          <w:szCs w:val="24"/>
          <w:lang w:val="en-US" w:eastAsia="zh-CN"/>
        </w:rPr>
        <w:t>氰化物、挥发酚、氨氮、硫化物</w:t>
      </w:r>
      <w:r>
        <w:rPr>
          <w:rFonts w:hint="eastAsia" w:ascii="等线 Light" w:hAnsi="等线 Light" w:eastAsia="等线 Light" w:cs="等线 Light"/>
          <w:color w:val="000000"/>
          <w:sz w:val="24"/>
          <w:szCs w:val="24"/>
        </w:rPr>
        <w:t>等项目</w:t>
      </w:r>
      <w:r>
        <w:rPr>
          <w:rFonts w:hint="eastAsia" w:ascii="等线 Light" w:hAnsi="等线 Light" w:eastAsia="等线 Light" w:cs="等线 Light"/>
          <w:color w:val="000000"/>
          <w:sz w:val="24"/>
          <w:szCs w:val="24"/>
          <w:lang w:val="en-US" w:eastAsia="zh-CN"/>
        </w:rPr>
        <w:t>自动</w:t>
      </w:r>
      <w:r>
        <w:rPr>
          <w:rFonts w:hint="eastAsia" w:ascii="等线 Light" w:hAnsi="等线 Light" w:eastAsia="等线 Light" w:cs="等线 Light"/>
          <w:color w:val="000000"/>
          <w:sz w:val="24"/>
          <w:szCs w:val="24"/>
        </w:rPr>
        <w:t>蒸馏。</w:t>
      </w:r>
    </w:p>
    <w:p w14:paraId="4F1A7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/>
        <w:textAlignment w:val="auto"/>
        <w:outlineLvl w:val="9"/>
        <w:rPr>
          <w:rFonts w:hint="eastAsia" w:ascii="等线 Light" w:hAnsi="等线 Light" w:eastAsia="等线 Light" w:cs="等线 Light"/>
          <w:b/>
          <w:bCs/>
          <w:color w:val="000000"/>
          <w:sz w:val="24"/>
          <w:szCs w:val="24"/>
        </w:rPr>
      </w:pPr>
      <w:r>
        <w:rPr>
          <w:rFonts w:hint="eastAsia" w:ascii="等线 Light" w:hAnsi="等线 Light" w:eastAsia="等线 Light" w:cs="等线 Light"/>
          <w:b/>
          <w:bCs/>
          <w:color w:val="000000"/>
          <w:sz w:val="24"/>
          <w:szCs w:val="24"/>
          <w:lang w:val="en-US" w:eastAsia="zh-CN"/>
        </w:rPr>
        <w:t>2、</w:t>
      </w:r>
      <w:r>
        <w:rPr>
          <w:rFonts w:hint="eastAsia" w:ascii="等线 Light" w:hAnsi="等线 Light" w:eastAsia="等线 Light" w:cs="等线 Light"/>
          <w:b/>
          <w:bCs/>
          <w:color w:val="000000"/>
          <w:sz w:val="24"/>
          <w:szCs w:val="24"/>
        </w:rPr>
        <w:t>技术</w:t>
      </w:r>
      <w:r>
        <w:rPr>
          <w:rFonts w:hint="eastAsia" w:ascii="等线 Light" w:hAnsi="等线 Light" w:eastAsia="等线 Light" w:cs="等线 Light"/>
          <w:b/>
          <w:bCs/>
          <w:color w:val="000000"/>
          <w:sz w:val="24"/>
          <w:szCs w:val="24"/>
          <w:lang w:eastAsia="zh-CN"/>
        </w:rPr>
        <w:t>要求</w:t>
      </w:r>
      <w:r>
        <w:rPr>
          <w:rFonts w:hint="eastAsia" w:ascii="等线 Light" w:hAnsi="等线 Light" w:eastAsia="等线 Light" w:cs="等线 Light"/>
          <w:b/>
          <w:bCs/>
          <w:color w:val="000000"/>
          <w:sz w:val="24"/>
          <w:szCs w:val="24"/>
        </w:rPr>
        <w:t>：</w:t>
      </w:r>
    </w:p>
    <w:p w14:paraId="7A789335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/>
        <w:textAlignment w:val="auto"/>
        <w:outlineLvl w:val="9"/>
        <w:rPr>
          <w:rFonts w:hint="eastAsia" w:ascii="等线 Light" w:hAnsi="等线 Light" w:eastAsia="等线 Light" w:cs="等线 Light"/>
          <w:color w:val="000000"/>
          <w:sz w:val="24"/>
          <w:szCs w:val="24"/>
        </w:rPr>
      </w:pPr>
      <w:r>
        <w:rPr>
          <w:rFonts w:hint="eastAsia" w:ascii="等线 Light" w:hAnsi="等线 Light" w:eastAsia="等线 Light" w:cs="等线 Light"/>
          <w:color w:val="000000"/>
          <w:sz w:val="24"/>
          <w:szCs w:val="24"/>
          <w:lang w:val="en-US" w:eastAsia="zh-CN"/>
        </w:rPr>
        <w:t>1.要求不小于7</w:t>
      </w:r>
      <w:r>
        <w:rPr>
          <w:rFonts w:hint="eastAsia" w:ascii="等线 Light" w:hAnsi="等线 Light" w:eastAsia="等线 Light" w:cs="等线 Light"/>
          <w:color w:val="000000"/>
          <w:sz w:val="24"/>
          <w:szCs w:val="24"/>
        </w:rPr>
        <w:t>寸彩色</w:t>
      </w:r>
      <w:r>
        <w:rPr>
          <w:rFonts w:hint="eastAsia" w:ascii="等线 Light" w:hAnsi="等线 Light" w:eastAsia="等线 Light" w:cs="等线 Light"/>
          <w:color w:val="000000"/>
          <w:sz w:val="24"/>
          <w:szCs w:val="24"/>
          <w:lang w:eastAsia="zh-CN"/>
        </w:rPr>
        <w:t>触</w:t>
      </w:r>
      <w:r>
        <w:rPr>
          <w:rFonts w:hint="eastAsia" w:ascii="等线 Light" w:hAnsi="等线 Light" w:eastAsia="等线 Light" w:cs="等线 Light"/>
          <w:color w:val="000000"/>
          <w:sz w:val="24"/>
          <w:szCs w:val="24"/>
          <w:lang w:val="en-US" w:eastAsia="zh-CN"/>
        </w:rPr>
        <w:t>控</w:t>
      </w:r>
      <w:r>
        <w:rPr>
          <w:rFonts w:hint="eastAsia" w:ascii="等线 Light" w:hAnsi="等线 Light" w:eastAsia="等线 Light" w:cs="等线 Light"/>
          <w:color w:val="000000"/>
          <w:sz w:val="24"/>
          <w:szCs w:val="24"/>
          <w:lang w:eastAsia="zh-CN"/>
        </w:rPr>
        <w:t>屏幕操作</w:t>
      </w:r>
      <w:r>
        <w:rPr>
          <w:rFonts w:hint="eastAsia" w:ascii="等线 Light" w:hAnsi="等线 Light" w:eastAsia="等线 Light" w:cs="等线 Light"/>
          <w:color w:val="000000"/>
          <w:sz w:val="24"/>
          <w:szCs w:val="24"/>
        </w:rPr>
        <w:t>，</w:t>
      </w:r>
      <w:r>
        <w:rPr>
          <w:rFonts w:hint="eastAsia" w:ascii="等线 Light" w:hAnsi="等线 Light" w:eastAsia="等线 Light" w:cs="等线 Light"/>
          <w:color w:val="000000"/>
          <w:sz w:val="24"/>
          <w:szCs w:val="24"/>
          <w:lang w:val="en-US" w:eastAsia="zh-CN"/>
        </w:rPr>
        <w:t>具备馏出液精度校准操作指令</w:t>
      </w:r>
      <w:r>
        <w:rPr>
          <w:rFonts w:hint="eastAsia" w:ascii="等线 Light" w:hAnsi="等线 Light" w:eastAsia="等线 Light" w:cs="等线 Light"/>
          <w:color w:val="000000"/>
          <w:sz w:val="24"/>
          <w:szCs w:val="24"/>
        </w:rPr>
        <w:t>；</w:t>
      </w:r>
    </w:p>
    <w:p w14:paraId="381FD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/>
        <w:textAlignment w:val="auto"/>
        <w:outlineLvl w:val="9"/>
        <w:rPr>
          <w:rFonts w:hint="eastAsia" w:ascii="等线 Light" w:hAnsi="等线 Light" w:eastAsia="等线 Light" w:cs="等线 Light"/>
          <w:color w:val="00000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等线 Light" w:hAnsi="等线 Light" w:eastAsia="等线 Light" w:cs="等线 Light"/>
          <w:color w:val="000000"/>
          <w:sz w:val="24"/>
          <w:szCs w:val="24"/>
        </w:rPr>
        <w:t>2.</w:t>
      </w:r>
      <w:r>
        <w:rPr>
          <w:rFonts w:hint="eastAsia" w:ascii="等线 Light" w:hAnsi="等线 Light" w:eastAsia="等线 Light" w:cs="等线 Light"/>
          <w:color w:val="000000"/>
          <w:sz w:val="24"/>
          <w:szCs w:val="24"/>
          <w:lang w:val="en-US" w:eastAsia="zh-CN"/>
        </w:rPr>
        <w:t>加热源要求采用耐高温氧化的碳纤维材质</w:t>
      </w:r>
      <w:r>
        <w:rPr>
          <w:rFonts w:hint="eastAsia" w:ascii="等线 Light" w:hAnsi="等线 Light" w:eastAsia="等线 Light" w:cs="等线 Light"/>
          <w:color w:val="000000"/>
          <w:sz w:val="24"/>
          <w:szCs w:val="24"/>
          <w:lang w:eastAsia="zh-CN"/>
        </w:rPr>
        <w:t>，</w:t>
      </w:r>
      <w:r>
        <w:rPr>
          <w:rFonts w:hint="eastAsia" w:ascii="等线 Light" w:hAnsi="等线 Light" w:eastAsia="等线 Light" w:cs="等线 Light"/>
          <w:color w:val="000000"/>
          <w:sz w:val="24"/>
          <w:szCs w:val="24"/>
          <w:lang w:val="en-US" w:eastAsia="zh-CN"/>
        </w:rPr>
        <w:t>减少陶瓷热源高温龟裂和容器贴合度差热损失影响（提供热源材质实物图片证明）</w:t>
      </w:r>
    </w:p>
    <w:p w14:paraId="06A2F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/>
        <w:textAlignment w:val="auto"/>
        <w:outlineLvl w:val="9"/>
        <w:rPr>
          <w:rFonts w:hint="eastAsia" w:ascii="等线 Light" w:hAnsi="等线 Light" w:eastAsia="等线 Light" w:cs="等线 Light"/>
          <w:color w:val="000000"/>
          <w:sz w:val="24"/>
          <w:szCs w:val="24"/>
          <w:lang w:val="en-US" w:eastAsia="zh-CN"/>
        </w:rPr>
      </w:pPr>
      <w:r>
        <w:rPr>
          <w:rFonts w:hint="eastAsia" w:ascii="等线 Light" w:hAnsi="等线 Light" w:eastAsia="等线 Light" w:cs="等线 Light"/>
          <w:color w:val="000000"/>
          <w:sz w:val="24"/>
          <w:szCs w:val="24"/>
          <w:shd w:val="clear" w:color="auto" w:fill="FFFFFF"/>
        </w:rPr>
        <w:t>3.</w:t>
      </w:r>
      <w:r>
        <w:rPr>
          <w:rFonts w:hint="eastAsia" w:ascii="等线 Light" w:hAnsi="等线 Light" w:eastAsia="等线 Light" w:cs="等线 Light"/>
          <w:color w:val="000000"/>
          <w:sz w:val="24"/>
          <w:szCs w:val="24"/>
          <w:shd w:val="clear" w:color="auto" w:fill="FFFFFF"/>
          <w:lang w:val="en-US" w:eastAsia="zh-CN"/>
        </w:rPr>
        <w:t>冷凝瓶要求蒸汽导管内置于蛇形管内部的真空隔离结构；</w:t>
      </w:r>
      <w:r>
        <w:rPr>
          <w:rFonts w:hint="eastAsia" w:ascii="等线 Light" w:hAnsi="等线 Light" w:eastAsia="等线 Light" w:cs="等线 Light"/>
          <w:color w:val="000000"/>
          <w:sz w:val="24"/>
          <w:szCs w:val="24"/>
          <w:lang w:val="en-US" w:eastAsia="zh-CN"/>
        </w:rPr>
        <w:t xml:space="preserve"> </w:t>
      </w:r>
    </w:p>
    <w:p w14:paraId="3AC2E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/>
        <w:textAlignment w:val="auto"/>
        <w:outlineLvl w:val="9"/>
        <w:rPr>
          <w:rFonts w:hint="default" w:ascii="等线 Light" w:hAnsi="等线 Light" w:eastAsia="等线 Light" w:cs="等线 Light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等线 Light" w:hAnsi="等线 Light" w:eastAsia="等线 Light" w:cs="等线 Light"/>
          <w:color w:val="000000"/>
          <w:sz w:val="24"/>
          <w:szCs w:val="24"/>
          <w:shd w:val="clear" w:color="auto" w:fill="FFFFFF"/>
          <w:lang w:val="en-US" w:eastAsia="zh-CN"/>
        </w:rPr>
        <w:t>4.</w:t>
      </w:r>
      <w:r>
        <w:rPr>
          <w:rFonts w:hint="eastAsia" w:ascii="等线 Light" w:hAnsi="等线 Light" w:eastAsia="等线 Light" w:cs="等线 Light"/>
          <w:color w:val="000000"/>
          <w:sz w:val="24"/>
          <w:szCs w:val="24"/>
          <w:lang w:eastAsia="zh-CN"/>
        </w:rPr>
        <w:t>不少于</w:t>
      </w:r>
      <w:r>
        <w:rPr>
          <w:rFonts w:hint="eastAsia" w:ascii="等线 Light" w:hAnsi="等线 Light" w:eastAsia="等线 Light" w:cs="等线 Light"/>
          <w:color w:val="000000"/>
          <w:sz w:val="24"/>
          <w:szCs w:val="24"/>
        </w:rPr>
        <w:t>六</w:t>
      </w:r>
      <w:r>
        <w:rPr>
          <w:rFonts w:hint="eastAsia" w:ascii="等线 Light" w:hAnsi="等线 Light" w:eastAsia="等线 Light" w:cs="等线 Light"/>
          <w:color w:val="000000"/>
          <w:sz w:val="24"/>
          <w:szCs w:val="24"/>
          <w:lang w:val="en-US" w:eastAsia="zh-CN"/>
        </w:rPr>
        <w:t>组蒸馏</w:t>
      </w:r>
      <w:r>
        <w:rPr>
          <w:rFonts w:hint="eastAsia" w:ascii="等线 Light" w:hAnsi="等线 Light" w:eastAsia="等线 Light" w:cs="等线 Light"/>
          <w:color w:val="000000"/>
          <w:sz w:val="24"/>
          <w:szCs w:val="24"/>
          <w:lang w:eastAsia="zh-CN"/>
        </w:rPr>
        <w:t>通道</w:t>
      </w:r>
      <w:r>
        <w:rPr>
          <w:rFonts w:hint="eastAsia" w:ascii="等线 Light" w:hAnsi="等线 Light" w:eastAsia="等线 Light" w:cs="等线 Light"/>
          <w:color w:val="000000"/>
          <w:sz w:val="24"/>
          <w:szCs w:val="24"/>
        </w:rPr>
        <w:t>，</w:t>
      </w:r>
      <w:r>
        <w:rPr>
          <w:rFonts w:hint="eastAsia" w:ascii="等线 Light" w:hAnsi="等线 Light" w:eastAsia="等线 Light" w:cs="等线 Light"/>
          <w:color w:val="000000"/>
          <w:sz w:val="24"/>
          <w:szCs w:val="24"/>
          <w:lang w:val="en-US" w:eastAsia="zh-CN"/>
        </w:rPr>
        <w:t>各通道</w:t>
      </w:r>
      <w:r>
        <w:rPr>
          <w:rFonts w:hint="eastAsia" w:ascii="等线 Light" w:hAnsi="等线 Light" w:eastAsia="等线 Light" w:cs="等线 Light"/>
          <w:color w:val="000000"/>
          <w:sz w:val="24"/>
          <w:szCs w:val="24"/>
        </w:rPr>
        <w:t>加热</w:t>
      </w:r>
      <w:r>
        <w:rPr>
          <w:rFonts w:hint="eastAsia" w:ascii="等线 Light" w:hAnsi="等线 Light" w:eastAsia="等线 Light" w:cs="等线 Light"/>
          <w:color w:val="000000"/>
          <w:sz w:val="24"/>
          <w:szCs w:val="24"/>
          <w:lang w:eastAsia="zh-CN"/>
        </w:rPr>
        <w:t>功率、</w:t>
      </w:r>
      <w:r>
        <w:rPr>
          <w:rFonts w:hint="eastAsia" w:ascii="等线 Light" w:hAnsi="等线 Light" w:eastAsia="等线 Light" w:cs="等线 Light"/>
          <w:color w:val="000000"/>
          <w:sz w:val="24"/>
          <w:szCs w:val="24"/>
          <w:lang w:val="en-US" w:eastAsia="zh-CN"/>
        </w:rPr>
        <w:t>蒸馏</w:t>
      </w:r>
      <w:r>
        <w:rPr>
          <w:rFonts w:hint="eastAsia" w:ascii="等线 Light" w:hAnsi="等线 Light" w:eastAsia="等线 Light" w:cs="等线 Light"/>
          <w:color w:val="000000"/>
          <w:sz w:val="24"/>
          <w:szCs w:val="24"/>
        </w:rPr>
        <w:t>时间</w:t>
      </w:r>
      <w:r>
        <w:rPr>
          <w:rFonts w:hint="eastAsia" w:ascii="等线 Light" w:hAnsi="等线 Light" w:eastAsia="等线 Light" w:cs="等线 Light"/>
          <w:color w:val="000000"/>
          <w:sz w:val="24"/>
          <w:szCs w:val="24"/>
          <w:lang w:eastAsia="zh-CN"/>
        </w:rPr>
        <w:t>、</w:t>
      </w:r>
      <w:r>
        <w:rPr>
          <w:rFonts w:hint="eastAsia" w:ascii="等线 Light" w:hAnsi="等线 Light" w:eastAsia="等线 Light" w:cs="等线 Light"/>
          <w:color w:val="000000"/>
          <w:sz w:val="24"/>
          <w:szCs w:val="24"/>
          <w:lang w:val="en-US" w:eastAsia="zh-CN"/>
        </w:rPr>
        <w:t>馏出液量等</w:t>
      </w:r>
      <w:r>
        <w:rPr>
          <w:rFonts w:hint="eastAsia" w:ascii="等线 Light" w:hAnsi="等线 Light" w:eastAsia="等线 Light" w:cs="等线 Light"/>
          <w:color w:val="000000"/>
          <w:sz w:val="24"/>
          <w:szCs w:val="24"/>
        </w:rPr>
        <w:t>均可自由设定；控制精度±2ml</w:t>
      </w:r>
      <w:r>
        <w:rPr>
          <w:rFonts w:hint="eastAsia" w:ascii="等线 Light" w:hAnsi="等线 Light" w:eastAsia="等线 Light" w:cs="等线 Light"/>
          <w:color w:val="000000"/>
          <w:sz w:val="24"/>
          <w:szCs w:val="24"/>
          <w:lang w:val="en-US" w:eastAsia="zh-CN"/>
        </w:rPr>
        <w:t>;可自动控温0~400℃;</w:t>
      </w:r>
    </w:p>
    <w:p w14:paraId="7BE70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/>
        <w:textAlignment w:val="auto"/>
        <w:outlineLvl w:val="9"/>
        <w:rPr>
          <w:rFonts w:hint="eastAsia" w:ascii="等线 Light" w:hAnsi="等线 Light" w:eastAsia="等线 Light" w:cs="等线 Light"/>
          <w:color w:val="000000"/>
          <w:sz w:val="24"/>
          <w:szCs w:val="24"/>
        </w:rPr>
      </w:pPr>
      <w:r>
        <w:rPr>
          <w:rFonts w:hint="eastAsia" w:ascii="等线 Light" w:hAnsi="等线 Light" w:eastAsia="等线 Light" w:cs="等线 Light"/>
          <w:color w:val="000000"/>
          <w:sz w:val="24"/>
          <w:szCs w:val="24"/>
          <w:lang w:val="en-US" w:eastAsia="zh-CN"/>
        </w:rPr>
        <w:t>5</w:t>
      </w:r>
      <w:r>
        <w:rPr>
          <w:rFonts w:hint="eastAsia" w:ascii="等线 Light" w:hAnsi="等线 Light" w:eastAsia="等线 Light" w:cs="等线 Light"/>
          <w:color w:val="000000"/>
          <w:sz w:val="24"/>
          <w:szCs w:val="24"/>
        </w:rPr>
        <w:t>.</w:t>
      </w:r>
      <w:r>
        <w:rPr>
          <w:rFonts w:hint="eastAsia" w:ascii="等线 Light" w:hAnsi="等线 Light" w:eastAsia="等线 Light" w:cs="等线 Light"/>
          <w:color w:val="000000"/>
          <w:sz w:val="24"/>
          <w:szCs w:val="24"/>
          <w:lang w:val="en-US" w:eastAsia="zh-CN"/>
        </w:rPr>
        <w:t>要求馏出液管路智能倒吸清洗，清洗次数和清洗时间随意开启；</w:t>
      </w:r>
    </w:p>
    <w:p w14:paraId="0CCF5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/>
        <w:textAlignment w:val="auto"/>
        <w:outlineLvl w:val="9"/>
        <w:rPr>
          <w:rFonts w:hint="eastAsia" w:ascii="等线 Light" w:hAnsi="等线 Light" w:eastAsia="等线 Light" w:cs="等线 Light"/>
          <w:color w:val="000000"/>
          <w:sz w:val="24"/>
          <w:szCs w:val="24"/>
        </w:rPr>
      </w:pPr>
      <w:r>
        <w:rPr>
          <w:rFonts w:hint="eastAsia" w:ascii="等线 Light" w:hAnsi="等线 Light" w:eastAsia="等线 Light" w:cs="等线 Light"/>
          <w:color w:val="000000"/>
          <w:sz w:val="24"/>
          <w:szCs w:val="24"/>
          <w:lang w:val="en-US" w:eastAsia="zh-CN"/>
        </w:rPr>
        <w:t>6</w:t>
      </w:r>
      <w:r>
        <w:rPr>
          <w:rFonts w:hint="eastAsia" w:ascii="等线 Light" w:hAnsi="等线 Light" w:eastAsia="等线 Light" w:cs="等线 Light"/>
          <w:color w:val="000000"/>
          <w:sz w:val="24"/>
          <w:szCs w:val="24"/>
        </w:rPr>
        <w:t>.</w:t>
      </w:r>
      <w:r>
        <w:rPr>
          <w:rFonts w:hint="eastAsia" w:ascii="等线 Light" w:hAnsi="等线 Light" w:eastAsia="等线 Light" w:cs="等线 Light"/>
          <w:color w:val="000000"/>
          <w:sz w:val="24"/>
          <w:szCs w:val="24"/>
          <w:lang w:val="en-US" w:eastAsia="zh-CN"/>
        </w:rPr>
        <w:t>馏出液</w:t>
      </w:r>
      <w:r>
        <w:rPr>
          <w:rFonts w:hint="eastAsia" w:ascii="等线 Light" w:hAnsi="等线 Light" w:eastAsia="等线 Light" w:cs="等线 Light"/>
          <w:color w:val="000000"/>
          <w:sz w:val="24"/>
          <w:szCs w:val="24"/>
          <w:lang w:eastAsia="zh-CN"/>
        </w:rPr>
        <w:t>要求</w:t>
      </w:r>
      <w:r>
        <w:rPr>
          <w:rFonts w:hint="eastAsia" w:ascii="等线 Light" w:hAnsi="等线 Light" w:eastAsia="等线 Light" w:cs="等线 Light"/>
          <w:color w:val="000000"/>
          <w:sz w:val="24"/>
          <w:szCs w:val="24"/>
          <w:lang w:val="en-US" w:eastAsia="zh-CN"/>
        </w:rPr>
        <w:t>时间和液量双重控制收集，馏出液300mL内定量可调</w:t>
      </w:r>
      <w:r>
        <w:rPr>
          <w:rFonts w:hint="eastAsia" w:ascii="等线 Light" w:hAnsi="等线 Light" w:eastAsia="等线 Light" w:cs="等线 Light"/>
          <w:color w:val="000000"/>
          <w:sz w:val="24"/>
          <w:szCs w:val="24"/>
        </w:rPr>
        <w:t>；</w:t>
      </w:r>
    </w:p>
    <w:p w14:paraId="773EC804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/>
        <w:textAlignment w:val="auto"/>
        <w:outlineLvl w:val="9"/>
        <w:rPr>
          <w:rFonts w:hint="default" w:ascii="等线 Light" w:hAnsi="等线 Light" w:eastAsia="等线 Light" w:cs="等线 Light"/>
          <w:color w:val="000000"/>
          <w:sz w:val="24"/>
          <w:szCs w:val="24"/>
          <w:lang w:val="en-US" w:eastAsia="zh-CN"/>
        </w:rPr>
      </w:pPr>
      <w:r>
        <w:rPr>
          <w:rFonts w:hint="eastAsia" w:ascii="等线 Light" w:hAnsi="等线 Light" w:eastAsia="等线 Light" w:cs="等线 Light"/>
          <w:color w:val="000000"/>
          <w:sz w:val="24"/>
          <w:szCs w:val="24"/>
          <w:lang w:val="en-US" w:eastAsia="zh-CN"/>
        </w:rPr>
        <w:t>7.要求冷凝循环水具备</w:t>
      </w:r>
      <w:r>
        <w:rPr>
          <w:rFonts w:hint="eastAsia" w:ascii="等线 Light" w:hAnsi="等线 Light" w:eastAsia="等线 Light" w:cs="等线 Light"/>
          <w:color w:val="000000"/>
          <w:sz w:val="24"/>
          <w:szCs w:val="24"/>
          <w:lang w:eastAsia="zh-CN"/>
        </w:rPr>
        <w:t>温度实时显示、超压报警和</w:t>
      </w:r>
      <w:r>
        <w:rPr>
          <w:rFonts w:hint="eastAsia" w:ascii="等线 Light" w:hAnsi="等线 Light" w:eastAsia="等线 Light" w:cs="等线 Light"/>
          <w:color w:val="000000"/>
          <w:sz w:val="24"/>
          <w:szCs w:val="24"/>
          <w:lang w:val="en-US" w:eastAsia="zh-CN"/>
        </w:rPr>
        <w:t>缺水报警等保护，温度可调节的恒温冷凝</w:t>
      </w:r>
      <w:r>
        <w:rPr>
          <w:rFonts w:hint="eastAsia" w:ascii="等线 Light" w:hAnsi="等线 Light" w:eastAsia="等线 Light" w:cs="等线 Light"/>
          <w:color w:val="000000"/>
          <w:sz w:val="24"/>
          <w:szCs w:val="24"/>
        </w:rPr>
        <w:t>；</w:t>
      </w:r>
    </w:p>
    <w:p w14:paraId="7F34347E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/>
        <w:jc w:val="left"/>
        <w:textAlignment w:val="auto"/>
        <w:outlineLvl w:val="9"/>
        <w:rPr>
          <w:rFonts w:hint="eastAsia" w:ascii="等线 Light" w:hAnsi="等线 Light" w:eastAsia="等线 Light" w:cs="等线 Light"/>
          <w:color w:val="000000"/>
          <w:sz w:val="24"/>
          <w:szCs w:val="24"/>
          <w:lang w:val="en-US" w:eastAsia="zh-CN"/>
        </w:rPr>
      </w:pPr>
      <w:r>
        <w:rPr>
          <w:rFonts w:hint="eastAsia" w:ascii="等线 Light" w:hAnsi="等线 Light" w:eastAsia="等线 Light" w:cs="等线 Light"/>
          <w:color w:val="000000"/>
          <w:sz w:val="24"/>
          <w:szCs w:val="24"/>
          <w:lang w:val="en-US" w:eastAsia="zh-CN"/>
        </w:rPr>
        <w:t>8.要求冷凝水自动排空保护，自动将冷凝瓶循环水排空；</w:t>
      </w:r>
    </w:p>
    <w:p w14:paraId="4A223B48">
      <w:pPr>
        <w:numPr>
          <w:ilvl w:val="0"/>
          <w:numId w:val="0"/>
        </w:numPr>
        <w:spacing w:line="380" w:lineRule="exact"/>
        <w:rPr>
          <w:rFonts w:hint="eastAsia" w:ascii="等线 Light" w:hAnsi="等线 Light" w:eastAsia="等线 Light" w:cs="等线 Light"/>
          <w:sz w:val="24"/>
          <w:szCs w:val="24"/>
        </w:rPr>
      </w:pPr>
      <w:r>
        <w:rPr>
          <w:rFonts w:hint="eastAsia" w:ascii="等线 Light" w:hAnsi="等线 Light" w:eastAsia="等线 Light" w:cs="等线 Light"/>
          <w:sz w:val="24"/>
          <w:szCs w:val="24"/>
          <w:lang w:val="en-US" w:eastAsia="zh-CN"/>
        </w:rPr>
        <w:t>9.</w:t>
      </w:r>
      <w:r>
        <w:rPr>
          <w:rFonts w:hint="default" w:ascii="等线 Light" w:hAnsi="等线 Light" w:eastAsia="等线 Light"/>
          <w:color w:val="000000"/>
          <w:sz w:val="24"/>
          <w:szCs w:val="24"/>
          <w:lang w:val="en-US" w:eastAsia="zh-CN"/>
        </w:rPr>
        <w:t>为保障本次采购设备的长期使用，仪器制造商需具备长期提供售后服务的基本规模及能力，要求制造商具备</w:t>
      </w:r>
      <w:r>
        <w:rPr>
          <w:rFonts w:hint="eastAsia" w:ascii="等线 Light" w:hAnsi="等线 Light" w:eastAsia="等线 Light"/>
          <w:color w:val="000000"/>
          <w:sz w:val="24"/>
          <w:szCs w:val="24"/>
          <w:lang w:val="en-US" w:eastAsia="zh-CN"/>
        </w:rPr>
        <w:t>GB/T31950</w:t>
      </w:r>
      <w:r>
        <w:rPr>
          <w:rFonts w:hint="default" w:ascii="等线 Light" w:hAnsi="等线 Light" w:eastAsia="等线 Light"/>
          <w:color w:val="000000"/>
          <w:sz w:val="24"/>
          <w:szCs w:val="24"/>
          <w:lang w:val="en-US" w:eastAsia="zh-CN"/>
        </w:rPr>
        <w:t>企业诚信管理体系和五星售后服务认证</w:t>
      </w:r>
      <w:r>
        <w:rPr>
          <w:rFonts w:hint="eastAsia" w:ascii="等线 Light" w:hAnsi="等线 Light" w:eastAsia="等线 Light" w:cs="等线 Light"/>
          <w:color w:val="auto"/>
          <w:sz w:val="24"/>
          <w:szCs w:val="24"/>
          <w:lang w:val="en-US" w:eastAsia="zh-CN"/>
        </w:rPr>
        <w:t>。</w:t>
      </w:r>
    </w:p>
    <w:p w14:paraId="1A9B119B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/>
        <w:textAlignment w:val="auto"/>
        <w:outlineLvl w:val="9"/>
        <w:rPr>
          <w:rFonts w:hint="eastAsia" w:ascii="等线 Light" w:hAnsi="等线 Light" w:eastAsia="等线 Light" w:cs="等线 Light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等线 Light" w:hAnsi="等线 Light" w:eastAsia="等线 Light" w:cs="等线 Light"/>
          <w:b/>
          <w:bCs/>
          <w:color w:val="000000"/>
          <w:sz w:val="24"/>
          <w:szCs w:val="24"/>
          <w:lang w:val="en-US" w:eastAsia="zh-CN"/>
        </w:rPr>
        <w:t>3、参数要求：</w:t>
      </w:r>
    </w:p>
    <w:p w14:paraId="7297B634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/>
        <w:textAlignment w:val="auto"/>
        <w:outlineLvl w:val="9"/>
        <w:rPr>
          <w:rFonts w:hint="default" w:ascii="等线 Light" w:hAnsi="等线 Light" w:eastAsia="等线 Light" w:cs="等线 Light"/>
          <w:color w:val="000000"/>
          <w:sz w:val="24"/>
          <w:szCs w:val="24"/>
          <w:lang w:val="en-US" w:eastAsia="zh-CN"/>
        </w:rPr>
      </w:pPr>
      <w:r>
        <w:rPr>
          <w:rFonts w:hint="eastAsia" w:ascii="等线 Light" w:hAnsi="等线 Light" w:eastAsia="等线 Light" w:cs="等线 Light"/>
          <w:sz w:val="24"/>
          <w:szCs w:val="24"/>
          <w:lang w:val="en-US" w:eastAsia="zh-CN"/>
        </w:rPr>
        <w:t>防</w:t>
      </w:r>
      <w:r>
        <w:rPr>
          <w:rFonts w:hint="eastAsia" w:ascii="等线 Light" w:hAnsi="等线 Light" w:eastAsia="等线 Light" w:cs="等线 Light"/>
          <w:color w:val="000000"/>
          <w:sz w:val="24"/>
          <w:szCs w:val="24"/>
          <w:lang w:val="en-US" w:eastAsia="zh-CN"/>
        </w:rPr>
        <w:t>倒吸保护：不少于6套独立止流阀，自动控制开启关闭</w:t>
      </w:r>
    </w:p>
    <w:p w14:paraId="15F83FF9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/>
        <w:textAlignment w:val="auto"/>
        <w:outlineLvl w:val="9"/>
        <w:rPr>
          <w:rFonts w:hint="default" w:ascii="等线 Light" w:hAnsi="等线 Light" w:eastAsia="等线 Light" w:cs="等线 Light"/>
          <w:color w:val="000000"/>
          <w:sz w:val="24"/>
          <w:szCs w:val="24"/>
          <w:lang w:val="en-US" w:eastAsia="zh-CN"/>
        </w:rPr>
      </w:pPr>
      <w:r>
        <w:rPr>
          <w:rFonts w:hint="eastAsia" w:ascii="等线 Light" w:hAnsi="等线 Light" w:eastAsia="等线 Light" w:cs="等线 Light"/>
          <w:color w:val="000000"/>
          <w:sz w:val="24"/>
          <w:szCs w:val="24"/>
          <w:lang w:val="en-US" w:eastAsia="zh-CN"/>
        </w:rPr>
        <w:t>泄压控制：自动泄压，不少于6套独立泄压阀，自动控制开启关闭</w:t>
      </w:r>
    </w:p>
    <w:p w14:paraId="507D3CDF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/>
        <w:textAlignment w:val="auto"/>
        <w:outlineLvl w:val="9"/>
        <w:rPr>
          <w:rFonts w:hint="eastAsia" w:ascii="等线 Light" w:hAnsi="等线 Light" w:eastAsia="等线 Light" w:cs="等线 Light"/>
          <w:color w:val="000000"/>
          <w:sz w:val="24"/>
          <w:szCs w:val="24"/>
          <w:lang w:val="en-US" w:eastAsia="zh-CN"/>
        </w:rPr>
      </w:pPr>
      <w:r>
        <w:rPr>
          <w:rFonts w:hint="eastAsia" w:ascii="等线 Light" w:hAnsi="等线 Light" w:eastAsia="等线 Light" w:cs="等线 Light"/>
          <w:color w:val="000000"/>
          <w:sz w:val="24"/>
          <w:szCs w:val="24"/>
          <w:lang w:val="en-US" w:eastAsia="zh-CN"/>
        </w:rPr>
        <w:t>升温沸腾时间：8min内</w:t>
      </w:r>
    </w:p>
    <w:p w14:paraId="4569559C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/>
        <w:textAlignment w:val="auto"/>
        <w:outlineLvl w:val="9"/>
        <w:rPr>
          <w:rFonts w:hint="default" w:ascii="等线 Light" w:hAnsi="等线 Light" w:eastAsia="等线 Light" w:cs="等线 Light"/>
          <w:color w:val="000000"/>
          <w:sz w:val="24"/>
          <w:szCs w:val="24"/>
          <w:lang w:val="en-US" w:eastAsia="zh-CN"/>
        </w:rPr>
      </w:pPr>
      <w:r>
        <w:rPr>
          <w:rFonts w:hint="eastAsia" w:ascii="等线 Light" w:hAnsi="等线 Light" w:eastAsia="等线 Light" w:cs="等线 Light"/>
          <w:color w:val="000000"/>
          <w:sz w:val="24"/>
          <w:szCs w:val="24"/>
          <w:lang w:val="en-US" w:eastAsia="zh-CN"/>
        </w:rPr>
        <w:t>循环水：不小于10L，具有一键换水功能</w:t>
      </w:r>
    </w:p>
    <w:p w14:paraId="063C18F9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/>
        <w:textAlignment w:val="auto"/>
        <w:outlineLvl w:val="9"/>
        <w:rPr>
          <w:rFonts w:hint="eastAsia" w:ascii="等线 Light" w:hAnsi="等线 Light" w:eastAsia="等线 Light" w:cs="等线 Light"/>
          <w:color w:val="000000"/>
          <w:sz w:val="24"/>
          <w:szCs w:val="24"/>
          <w:lang w:val="en-US" w:eastAsia="zh-CN"/>
        </w:rPr>
      </w:pPr>
      <w:r>
        <w:rPr>
          <w:rFonts w:hint="eastAsia" w:ascii="等线 Light" w:hAnsi="等线 Light" w:eastAsia="等线 Light" w:cs="等线 Light"/>
          <w:color w:val="000000"/>
          <w:sz w:val="24"/>
          <w:szCs w:val="24"/>
          <w:lang w:val="en-US" w:eastAsia="zh-CN"/>
        </w:rPr>
        <w:t>接收容器：满足容量瓶、烧瓶、比色管、量筒等不同规格容器</w:t>
      </w:r>
    </w:p>
    <w:p w14:paraId="64FD944B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/>
        <w:textAlignment w:val="auto"/>
        <w:outlineLvl w:val="9"/>
        <w:rPr>
          <w:rFonts w:hint="eastAsia" w:ascii="等线 Light" w:hAnsi="等线 Light" w:eastAsia="等线 Light" w:cs="等线 Light"/>
          <w:color w:val="000000"/>
          <w:sz w:val="24"/>
          <w:szCs w:val="24"/>
          <w:lang w:val="en-US" w:eastAsia="zh-CN"/>
        </w:rPr>
      </w:pPr>
      <w:r>
        <w:rPr>
          <w:rFonts w:hint="eastAsia" w:ascii="等线 Light" w:hAnsi="等线 Light" w:eastAsia="等线 Light" w:cs="等线 Light"/>
          <w:color w:val="000000"/>
          <w:sz w:val="24"/>
          <w:szCs w:val="24"/>
          <w:lang w:val="en-US" w:eastAsia="zh-CN"/>
        </w:rPr>
        <w:t>废液收集：热源与泄压蒸汽均配套独立废液通道，废液自动收集</w:t>
      </w:r>
    </w:p>
    <w:p w14:paraId="55EE13D2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/>
        <w:textAlignment w:val="auto"/>
        <w:outlineLvl w:val="9"/>
        <w:rPr>
          <w:rFonts w:hint="eastAsia" w:ascii="等线 Light" w:hAnsi="等线 Light" w:eastAsia="等线 Light" w:cs="等线 Light"/>
          <w:color w:val="000000"/>
          <w:sz w:val="24"/>
          <w:szCs w:val="24"/>
          <w:lang w:val="en-US" w:eastAsia="zh-CN"/>
        </w:rPr>
      </w:pPr>
      <w:r>
        <w:rPr>
          <w:rFonts w:hint="eastAsia" w:ascii="等线 Light" w:hAnsi="等线 Light" w:eastAsia="等线 Light" w:cs="等线 Light"/>
          <w:color w:val="000000"/>
          <w:sz w:val="24"/>
          <w:szCs w:val="24"/>
          <w:lang w:val="en-US" w:eastAsia="zh-CN"/>
        </w:rPr>
        <w:t>设备尺寸：设备应能在尺寸为长175cm深68cm高110cm的通风橱内正常操作。</w:t>
      </w:r>
      <w:r>
        <w:rPr>
          <w:rFonts w:hint="eastAsia" w:ascii="等线 Light" w:hAnsi="等线 Light" w:eastAsia="等线 Light" w:cs="等线 Light"/>
          <w:color w:val="000000"/>
          <w:sz w:val="24"/>
          <w:szCs w:val="24"/>
          <w:lang w:val="en-US" w:eastAsia="zh-CN"/>
        </w:rPr>
        <w:br w:type="textWrapping"/>
      </w:r>
      <w:r>
        <w:rPr>
          <w:rFonts w:hint="eastAsia" w:ascii="等线 Light" w:hAnsi="等线 Light" w:eastAsia="等线 Light" w:cs="等线 Light"/>
          <w:b/>
          <w:bCs/>
          <w:color w:val="000000"/>
          <w:sz w:val="24"/>
          <w:szCs w:val="24"/>
          <w:lang w:val="en-US" w:eastAsia="zh-CN"/>
        </w:rPr>
        <w:t>4、配置要求：</w:t>
      </w:r>
    </w:p>
    <w:p w14:paraId="42824D62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/>
        <w:textAlignment w:val="auto"/>
        <w:outlineLvl w:val="9"/>
        <w:rPr>
          <w:rFonts w:hint="eastAsia" w:ascii="等线 Light" w:hAnsi="等线 Light" w:eastAsia="等线 Light" w:cs="等线 Light"/>
          <w:color w:val="000000"/>
          <w:sz w:val="24"/>
          <w:szCs w:val="24"/>
          <w:lang w:val="en-US" w:eastAsia="zh-CN"/>
        </w:rPr>
      </w:pPr>
      <w:r>
        <w:rPr>
          <w:rFonts w:hint="eastAsia" w:ascii="等线 Light" w:hAnsi="等线 Light" w:eastAsia="等线 Light" w:cs="等线 Light"/>
          <w:color w:val="000000"/>
          <w:sz w:val="24"/>
          <w:szCs w:val="24"/>
          <w:lang w:val="en-US" w:eastAsia="zh-CN"/>
        </w:rPr>
        <w:t>全自动蒸馏仪主机1套、碳纤维热源6套、冷循环水系统1套、馏出液定量监控6套、500mL烧瓶6支、馏出液管路清洗1套、防倒吸保护6套、定量控制保护6套、真空冷凝管6支、硅胶管路1套、随机工具1套。</w:t>
      </w:r>
    </w:p>
    <w:p w14:paraId="04429670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/>
        <w:textAlignment w:val="auto"/>
        <w:outlineLvl w:val="9"/>
        <w:rPr>
          <w:rFonts w:hint="default" w:ascii="等线 Light" w:hAnsi="等线 Light" w:eastAsia="等线 Light" w:cs="等线 Light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等线 Light" w:hAnsi="等线 Light" w:eastAsia="等线 Light" w:cs="等线 Light"/>
          <w:b/>
          <w:bCs/>
          <w:color w:val="000000"/>
          <w:sz w:val="24"/>
          <w:szCs w:val="24"/>
          <w:lang w:val="en-US" w:eastAsia="zh-CN"/>
        </w:rPr>
        <w:t>5、售后服务和培训要求</w:t>
      </w:r>
    </w:p>
    <w:p w14:paraId="02F3673F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/>
        <w:textAlignment w:val="auto"/>
        <w:outlineLvl w:val="9"/>
        <w:rPr>
          <w:rFonts w:hint="default" w:ascii="等线 Light" w:hAnsi="等线 Light" w:eastAsia="等线 Light" w:cs="等线 Light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等线 Light" w:hAnsi="等线 Light" w:eastAsia="等线 Light" w:cs="等线 Light"/>
          <w:b w:val="0"/>
          <w:bCs w:val="0"/>
          <w:color w:val="000000"/>
          <w:sz w:val="24"/>
          <w:szCs w:val="24"/>
          <w:lang w:val="en-US" w:eastAsia="zh-CN"/>
        </w:rPr>
        <w:t>接到用户通知后，免费安装调试至仪器可正常运行，提供至少</w:t>
      </w:r>
      <w:r>
        <w:rPr>
          <w:rFonts w:hint="default" w:ascii="等线 Light" w:hAnsi="等线 Light" w:eastAsia="等线 Light" w:cs="等线 Light"/>
          <w:b w:val="0"/>
          <w:bCs w:val="0"/>
          <w:color w:val="000000"/>
          <w:sz w:val="24"/>
          <w:szCs w:val="24"/>
          <w:lang w:val="en-US" w:eastAsia="zh-CN"/>
        </w:rPr>
        <w:t>2</w:t>
      </w:r>
      <w:r>
        <w:rPr>
          <w:rFonts w:hint="eastAsia" w:ascii="等线 Light" w:hAnsi="等线 Light" w:eastAsia="等线 Light" w:cs="等线 Light"/>
          <w:b w:val="0"/>
          <w:bCs w:val="0"/>
          <w:color w:val="000000"/>
          <w:sz w:val="24"/>
          <w:szCs w:val="24"/>
          <w:lang w:val="en-US" w:eastAsia="zh-CN"/>
        </w:rPr>
        <w:t>人免费培训，保证培训人掌握仪器的基本操作技能。</w:t>
      </w:r>
    </w:p>
    <w:p w14:paraId="4AA26D57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/>
        <w:textAlignment w:val="auto"/>
        <w:outlineLvl w:val="9"/>
        <w:rPr>
          <w:rFonts w:hint="eastAsia" w:ascii="等线 Light" w:hAnsi="等线 Light" w:eastAsia="等线 Light" w:cs="等线 Light"/>
          <w:color w:val="000000"/>
          <w:szCs w:val="21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52752B">
    <w:pPr>
      <w:pStyle w:val="5"/>
      <w:pBdr>
        <w:bottom w:val="none" w:color="auto" w:sz="0" w:space="1"/>
      </w:pBdr>
      <w:jc w:val="both"/>
    </w:pPr>
    <w:r>
      <w:rPr>
        <w:rFonts w:hint="eastAsia"/>
        <w:lang w:val="en-US" w:eastAsia="zh-CN"/>
      </w:rPr>
      <w:t xml:space="preserve">                                </w:t>
    </w:r>
    <w:r>
      <w:rPr>
        <w:rFonts w:hint="eastAsia"/>
        <w:b w:val="0"/>
        <w:bCs w:val="0"/>
        <w:lang w:val="en-US" w:eastAsia="zh-CN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jYzk1YzUwNDBmNGM0YjMyNzA4MGEyOTk1MTlhMDkifQ=="/>
  </w:docVars>
  <w:rsids>
    <w:rsidRoot w:val="00F058A3"/>
    <w:rsid w:val="00102C9F"/>
    <w:rsid w:val="008A2B41"/>
    <w:rsid w:val="00C90264"/>
    <w:rsid w:val="00CA7CA3"/>
    <w:rsid w:val="00EA1074"/>
    <w:rsid w:val="00F058A3"/>
    <w:rsid w:val="01035F9D"/>
    <w:rsid w:val="03543B3D"/>
    <w:rsid w:val="037B32A4"/>
    <w:rsid w:val="044211A0"/>
    <w:rsid w:val="04921DC3"/>
    <w:rsid w:val="07B66435"/>
    <w:rsid w:val="09920652"/>
    <w:rsid w:val="0997318A"/>
    <w:rsid w:val="0A1F5094"/>
    <w:rsid w:val="0BAD2338"/>
    <w:rsid w:val="111B10AB"/>
    <w:rsid w:val="11415F68"/>
    <w:rsid w:val="11E46A81"/>
    <w:rsid w:val="122548E9"/>
    <w:rsid w:val="12487365"/>
    <w:rsid w:val="127867DB"/>
    <w:rsid w:val="138504EA"/>
    <w:rsid w:val="138E1A23"/>
    <w:rsid w:val="1393135B"/>
    <w:rsid w:val="159D4203"/>
    <w:rsid w:val="15A93017"/>
    <w:rsid w:val="16E65246"/>
    <w:rsid w:val="173656D1"/>
    <w:rsid w:val="1A365FAC"/>
    <w:rsid w:val="1A87276D"/>
    <w:rsid w:val="1C761C0A"/>
    <w:rsid w:val="20842953"/>
    <w:rsid w:val="20AD0326"/>
    <w:rsid w:val="210B30A7"/>
    <w:rsid w:val="21982E01"/>
    <w:rsid w:val="23015C7B"/>
    <w:rsid w:val="249533B1"/>
    <w:rsid w:val="26394D93"/>
    <w:rsid w:val="265B33E9"/>
    <w:rsid w:val="2727232F"/>
    <w:rsid w:val="27486482"/>
    <w:rsid w:val="299D7FFD"/>
    <w:rsid w:val="2A293154"/>
    <w:rsid w:val="2B035E9D"/>
    <w:rsid w:val="2CE84DB9"/>
    <w:rsid w:val="2FDF3CE8"/>
    <w:rsid w:val="303122A7"/>
    <w:rsid w:val="3155277E"/>
    <w:rsid w:val="315E1766"/>
    <w:rsid w:val="31C76039"/>
    <w:rsid w:val="33332C90"/>
    <w:rsid w:val="34562B8D"/>
    <w:rsid w:val="34AB73A9"/>
    <w:rsid w:val="350376C4"/>
    <w:rsid w:val="36646D7A"/>
    <w:rsid w:val="36A50C6E"/>
    <w:rsid w:val="382204BC"/>
    <w:rsid w:val="39CF146E"/>
    <w:rsid w:val="3BD300EB"/>
    <w:rsid w:val="3C112DB5"/>
    <w:rsid w:val="3C5733F1"/>
    <w:rsid w:val="3D1F5D7C"/>
    <w:rsid w:val="3D3018B5"/>
    <w:rsid w:val="3D98585B"/>
    <w:rsid w:val="3FA6483D"/>
    <w:rsid w:val="406242B1"/>
    <w:rsid w:val="410051D1"/>
    <w:rsid w:val="42676CBD"/>
    <w:rsid w:val="44996E9A"/>
    <w:rsid w:val="4772230D"/>
    <w:rsid w:val="47E26332"/>
    <w:rsid w:val="48437FDB"/>
    <w:rsid w:val="49EB12D5"/>
    <w:rsid w:val="4BE93BA1"/>
    <w:rsid w:val="4C2D3DA7"/>
    <w:rsid w:val="4E2125FE"/>
    <w:rsid w:val="4F265FA8"/>
    <w:rsid w:val="4F4C170F"/>
    <w:rsid w:val="4F787EE1"/>
    <w:rsid w:val="50055358"/>
    <w:rsid w:val="53F47F76"/>
    <w:rsid w:val="56BE029D"/>
    <w:rsid w:val="57C24546"/>
    <w:rsid w:val="57FD520C"/>
    <w:rsid w:val="59746E58"/>
    <w:rsid w:val="599A05CE"/>
    <w:rsid w:val="59B22AC6"/>
    <w:rsid w:val="5A434F39"/>
    <w:rsid w:val="5A660007"/>
    <w:rsid w:val="5AA21594"/>
    <w:rsid w:val="5AC6337D"/>
    <w:rsid w:val="5C5120A9"/>
    <w:rsid w:val="5FE931D6"/>
    <w:rsid w:val="5FEA48E9"/>
    <w:rsid w:val="61000E50"/>
    <w:rsid w:val="61B12F1D"/>
    <w:rsid w:val="670509C5"/>
    <w:rsid w:val="69480B9E"/>
    <w:rsid w:val="6B495825"/>
    <w:rsid w:val="6BEB57D2"/>
    <w:rsid w:val="6EA8617F"/>
    <w:rsid w:val="716A6B7B"/>
    <w:rsid w:val="72594BA8"/>
    <w:rsid w:val="726B7621"/>
    <w:rsid w:val="72954612"/>
    <w:rsid w:val="732C568C"/>
    <w:rsid w:val="74224AB9"/>
    <w:rsid w:val="74FF2F41"/>
    <w:rsid w:val="77CC2A1C"/>
    <w:rsid w:val="77F542E6"/>
    <w:rsid w:val="784005FF"/>
    <w:rsid w:val="790F3546"/>
    <w:rsid w:val="7CD6345F"/>
    <w:rsid w:val="7D6A3C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qFormat="1" w:unhideWhenUsed="0" w:uiPriority="0" w:semiHidden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qFormat="1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3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autoRedefine/>
    <w:unhideWhenUsed/>
    <w:qFormat/>
    <w:uiPriority w:val="99"/>
    <w:pPr>
      <w:spacing w:after="120"/>
      <w:ind w:left="420" w:leftChars="200"/>
    </w:pPr>
  </w:style>
  <w:style w:type="paragraph" w:styleId="3">
    <w:name w:val="envelope return"/>
    <w:basedOn w:val="1"/>
    <w:autoRedefine/>
    <w:qFormat/>
    <w:uiPriority w:val="0"/>
    <w:pPr>
      <w:snapToGrid w:val="0"/>
    </w:pPr>
    <w:rPr>
      <w:rFonts w:ascii="Arial" w:hAnsi="Arial" w:eastAsia="宋体" w:cs="Times New Roman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2"/>
    <w:next w:val="1"/>
    <w:qFormat/>
    <w:uiPriority w:val="0"/>
    <w:pPr>
      <w:ind w:firstLine="420" w:firstLineChars="200"/>
    </w:pPr>
  </w:style>
  <w:style w:type="table" w:styleId="8">
    <w:name w:val="Table Grid"/>
    <w:basedOn w:val="7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1">
    <w:name w:val="页眉 Char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autoRedefine/>
    <w:semiHidden/>
    <w:qFormat/>
    <w:uiPriority w:val="99"/>
    <w:rPr>
      <w:sz w:val="18"/>
      <w:szCs w:val="18"/>
    </w:rPr>
  </w:style>
  <w:style w:type="character" w:customStyle="1" w:styleId="13">
    <w:name w:val="NormalCharacter"/>
    <w:link w:val="1"/>
    <w:autoRedefine/>
    <w:semiHidden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740</Words>
  <Characters>788</Characters>
  <Lines>8</Lines>
  <Paragraphs>2</Paragraphs>
  <TotalTime>2</TotalTime>
  <ScaleCrop>false</ScaleCrop>
  <LinksUpToDate>false</LinksUpToDate>
  <CharactersWithSpaces>789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2015-08-04T06:46:00Z</dcterms:created>
  <dc:creator>lenovo</dc:creator>
  <cp:lastModifiedBy>climber</cp:lastModifiedBy>
  <cp:lastPrinted>2025-11-10T08:41:00Z</cp:lastPrinted>
  <dcterms:modified xsi:type="dcterms:W3CDTF">2025-11-11T01:05:17Z</dcterms:modified>
  <dc:title>CH6000型全自动智能蒸馏仪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D5041F1866F9408DBC5198D787628660_13</vt:lpwstr>
  </property>
  <property fmtid="{D5CDD505-2E9C-101B-9397-08002B2CF9AE}" pid="4" name="KSOTemplateDocerSaveRecord">
    <vt:lpwstr>eyJoZGlkIjoiODY3ZWE2ZmM3ODk0YjNlM2FjOWNiODE5ODE3MTEwNjkiLCJ1c2VySWQiOiI2ODgyMTcxNDYifQ==</vt:lpwstr>
  </property>
</Properties>
</file>