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B232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168814E3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7D961171">
      <w:pPr>
        <w:spacing w:line="560" w:lineRule="exact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项目名称：赛默飞离子色谱仪维修申请    项目编号：</w:t>
      </w:r>
      <w:r>
        <w:rPr>
          <w:rFonts w:hint="eastAsia" w:ascii="宋体" w:hAnsi="宋体" w:eastAsia="宋体" w:cs="宋体"/>
          <w:sz w:val="24"/>
          <w:szCs w:val="24"/>
        </w:rPr>
        <w:t>SZEMC-2025FW00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 xml:space="preserve">    </w:t>
      </w:r>
    </w:p>
    <w:tbl>
      <w:tblPr>
        <w:tblStyle w:val="3"/>
        <w:tblW w:w="490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5"/>
        <w:gridCol w:w="1698"/>
        <w:gridCol w:w="1047"/>
        <w:gridCol w:w="915"/>
        <w:gridCol w:w="1308"/>
        <w:gridCol w:w="1307"/>
      </w:tblGrid>
      <w:tr w14:paraId="03B6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191C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800C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采购内容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3396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公司名称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CDDC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52D8D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169A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单价（元）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E963C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总价（元）</w:t>
            </w:r>
          </w:p>
        </w:tc>
      </w:tr>
      <w:tr w14:paraId="238C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A9A6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189E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36C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5BA7F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6416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AAE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7D7D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7DE0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7246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7BDB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56FFB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5A78D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9D55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A540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803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0DAE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8B32C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合计（人民币）大写金额：           小写金额：（￥：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）</w:t>
            </w:r>
          </w:p>
        </w:tc>
      </w:tr>
      <w:tr w14:paraId="51C5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8E03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活动日期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7FE5B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0962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B399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付款条件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9AE5A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3667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5278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8CEC">
            <w:pPr>
              <w:pStyle w:val="5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</w:rPr>
              <w:t>服务内容可后附详细说明。</w:t>
            </w:r>
          </w:p>
          <w:p w14:paraId="0FAB36F1">
            <w:pPr>
              <w:pStyle w:val="5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</w:rPr>
              <w:t>若有其他建议方案，请一并附上，并作书面报价。</w:t>
            </w:r>
          </w:p>
        </w:tc>
      </w:tr>
    </w:tbl>
    <w:p w14:paraId="3C1AAEAF"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</w:t>
      </w:r>
      <w:r>
        <w:rPr>
          <w:rFonts w:hint="eastAsia" w:ascii="宋体" w:hAnsi="宋体" w:eastAsia="宋体" w:cs="宋体"/>
          <w:sz w:val="21"/>
          <w:szCs w:val="21"/>
        </w:rPr>
        <w:t>支付其他任何费用。离子色谱泵头（0</w:t>
      </w:r>
      <w:r>
        <w:rPr>
          <w:rFonts w:ascii="宋体" w:hAnsi="宋体" w:eastAsia="宋体" w:cs="宋体"/>
          <w:sz w:val="21"/>
          <w:szCs w:val="21"/>
        </w:rPr>
        <w:t>83482</w:t>
      </w:r>
      <w:r>
        <w:rPr>
          <w:rFonts w:hint="eastAsia" w:ascii="宋体" w:hAnsi="宋体" w:eastAsia="宋体" w:cs="宋体"/>
          <w:sz w:val="21"/>
          <w:szCs w:val="21"/>
        </w:rPr>
        <w:t>压力传感器及泵头）需赛默飞公司原厂全新配件，</w:t>
      </w:r>
      <w:r>
        <w:rPr>
          <w:rFonts w:hint="eastAsia" w:ascii="宋体" w:hAnsi="宋体" w:eastAsia="宋体"/>
          <w:sz w:val="21"/>
          <w:szCs w:val="21"/>
        </w:rPr>
        <w:t>并提供书面承诺。</w:t>
      </w:r>
    </w:p>
    <w:p w14:paraId="66AC552D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7C4C84DF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1E9263F0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7110AAA7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76FB8EA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日</w:t>
      </w:r>
    </w:p>
    <w:p w14:paraId="1D65DF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B2465"/>
    <w:rsid w:val="6F1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2025-04-21T09:04:00Z</dcterms:created>
  <dc:creator>ฅ´꒳`*</dc:creator>
  <cp:lastModifiedBy>ฅ´꒳`*</cp:lastModifiedBy>
  <dcterms:modified xsi:type="dcterms:W3CDTF">2025-04-21T09:05:31Z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FDDFF0E769C64B84A8C4284A3EC571E9_11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