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0B8F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047FE352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 w14:paraId="6C206558">
      <w:pPr>
        <w:spacing w:line="560" w:lineRule="exact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项目名称：202</w:t>
      </w:r>
      <w:r>
        <w:rPr>
          <w:rFonts w:cs="Times New Roman" w:asciiTheme="majorEastAsia" w:hAnsiTheme="majorEastAsia" w:eastAsiaTheme="majorEastAsia"/>
          <w:sz w:val="24"/>
          <w:szCs w:val="24"/>
        </w:rPr>
        <w:t>5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年“三八”妇女节活动    项目编号：</w:t>
      </w:r>
      <w:r>
        <w:rPr>
          <w:rFonts w:hint="eastAsia" w:ascii="宋体" w:hAnsi="宋体" w:eastAsia="宋体" w:cs="宋体"/>
          <w:sz w:val="24"/>
          <w:szCs w:val="24"/>
        </w:rPr>
        <w:t>SZEMC-2025FW003</w:t>
      </w:r>
    </w:p>
    <w:tbl>
      <w:tblPr>
        <w:tblStyle w:val="4"/>
        <w:tblW w:w="490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355"/>
        <w:gridCol w:w="1698"/>
        <w:gridCol w:w="1047"/>
        <w:gridCol w:w="915"/>
        <w:gridCol w:w="1308"/>
        <w:gridCol w:w="1307"/>
      </w:tblGrid>
      <w:tr w14:paraId="5E4A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69710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F07D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采购内容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41136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公司名称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F8062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数量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5004B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单位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3B480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单价（元）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07FD3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总价（元）</w:t>
            </w:r>
          </w:p>
        </w:tc>
      </w:tr>
      <w:tr w14:paraId="3716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38A1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D97BE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7BBE6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F9E44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EAC47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D8F4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316B6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4775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E9209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F3180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BD529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CB117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916C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8475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D5314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4175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3681B">
            <w:pPr>
              <w:spacing w:line="360" w:lineRule="auto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合计（人民币）大写金额：           小写金额：（￥：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）</w:t>
            </w:r>
          </w:p>
        </w:tc>
      </w:tr>
      <w:tr w14:paraId="5B0D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500A5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活动日期</w:t>
            </w:r>
          </w:p>
        </w:tc>
        <w:tc>
          <w:tcPr>
            <w:tcW w:w="37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42948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6104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E736D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付款条件</w:t>
            </w:r>
          </w:p>
        </w:tc>
        <w:tc>
          <w:tcPr>
            <w:tcW w:w="37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7A8D2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3FA6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F63F2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37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942B5">
            <w:pPr>
              <w:pStyle w:val="6"/>
              <w:ind w:firstLine="0" w:firstLineChars="0"/>
              <w:rPr>
                <w:rFonts w:hAnsi="宋体"/>
                <w:spacing w:val="20"/>
                <w:sz w:val="24"/>
                <w:szCs w:val="24"/>
              </w:rPr>
            </w:pPr>
            <w:r>
              <w:rPr>
                <w:rFonts w:hint="eastAsia" w:hAnsi="宋体"/>
                <w:spacing w:val="20"/>
                <w:sz w:val="24"/>
                <w:szCs w:val="24"/>
              </w:rPr>
              <w:t>服务内容可后附详细说明。</w:t>
            </w:r>
          </w:p>
          <w:p w14:paraId="4EC637F2">
            <w:pPr>
              <w:pStyle w:val="6"/>
              <w:ind w:firstLine="0" w:firstLineChars="0"/>
              <w:rPr>
                <w:rFonts w:hAnsi="宋体"/>
                <w:spacing w:val="20"/>
                <w:sz w:val="24"/>
                <w:szCs w:val="24"/>
              </w:rPr>
            </w:pPr>
            <w:r>
              <w:rPr>
                <w:rFonts w:hint="eastAsia" w:hAnsi="宋体"/>
                <w:spacing w:val="20"/>
                <w:sz w:val="24"/>
                <w:szCs w:val="24"/>
              </w:rPr>
              <w:t>若有其他建议方案，请一并附上，并作书面报价。</w:t>
            </w:r>
          </w:p>
        </w:tc>
      </w:tr>
    </w:tbl>
    <w:p w14:paraId="737B9C9A">
      <w:pPr>
        <w:pStyle w:val="3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 w14:paraId="550F4859"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6C4E5D85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5955BE9E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0A56C668">
      <w:pPr>
        <w:spacing w:line="560" w:lineRule="exact"/>
        <w:ind w:firstLine="3600" w:firstLineChars="1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632FFC1B"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日</w:t>
      </w:r>
    </w:p>
    <w:p w14:paraId="785C27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33A21"/>
    <w:rsid w:val="36B3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2025-03-10T08:37:00Z</dcterms:created>
  <dc:creator>ฅ´꒳`*</dc:creator>
  <cp:lastModifiedBy>ฅ´꒳`*</cp:lastModifiedBy>
  <dcterms:modified xsi:type="dcterms:W3CDTF">2025-03-10T08:37:25Z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71B869AB3271479B8F83F4CD018987AA_11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