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00065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58E9EA81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p w14:paraId="05C0F130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1216" w:tblpY="612"/>
        <w:tblOverlap w:val="never"/>
        <w:tblW w:w="561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89"/>
        <w:gridCol w:w="1943"/>
        <w:gridCol w:w="805"/>
        <w:gridCol w:w="668"/>
        <w:gridCol w:w="1336"/>
        <w:gridCol w:w="1134"/>
        <w:gridCol w:w="1458"/>
      </w:tblGrid>
      <w:tr w14:paraId="08DC4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78DA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应急监测仪器耗材</w:t>
            </w:r>
          </w:p>
        </w:tc>
      </w:tr>
      <w:tr w14:paraId="0656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5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F1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3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87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4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7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预算单价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元)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2E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预算总价（元）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83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9754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79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2A7468"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cs="Arial"/>
                <w:szCs w:val="21"/>
              </w:rPr>
              <w:t>CP-103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E35D"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cs="Arial"/>
                <w:szCs w:val="21"/>
              </w:rPr>
              <w:t>液体、固体粉末样品，两端开放，覆膜使用，可重复使用（100个/包）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0CA6"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cs="Arial"/>
                <w:szCs w:val="21"/>
              </w:rPr>
              <w:t>包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2EE0"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cs="Arial"/>
                <w:szCs w:val="21"/>
              </w:rPr>
              <w:t>1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76975">
            <w:pPr>
              <w:jc w:val="center"/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</w:rPr>
              <w:t>2,500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D1A9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2500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E703">
            <w:pPr>
              <w:jc w:val="left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适配</w:t>
            </w:r>
            <w:r>
              <w:rPr>
                <w:rFonts w:cs="Arial"/>
                <w:szCs w:val="21"/>
              </w:rPr>
              <w:t>PHECDA-ECO</w:t>
            </w:r>
          </w:p>
        </w:tc>
      </w:tr>
      <w:tr w14:paraId="35EB5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B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68CE5F">
            <w:pPr>
              <w:jc w:val="center"/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</w:rPr>
              <w:t>CD-104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A22A">
            <w:pPr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</w:rPr>
              <w:t>液体、固体粉末样品，一端覆膜、一端扣盖使用，另需开孔，一次性（100个/包）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C621">
            <w:pPr>
              <w:jc w:val="center"/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</w:rPr>
              <w:t>包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8CC0">
            <w:pPr>
              <w:jc w:val="center"/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</w:rPr>
              <w:t>1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B002E">
            <w:pPr>
              <w:jc w:val="center"/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</w:rPr>
              <w:t>900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EB7CD">
            <w:pPr>
              <w:widowControl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900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DBBCC0">
            <w:pPr>
              <w:jc w:val="left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适配</w:t>
            </w:r>
            <w:r>
              <w:rPr>
                <w:rFonts w:cs="Arial"/>
                <w:szCs w:val="21"/>
              </w:rPr>
              <w:t>PHECDA-ECO</w:t>
            </w:r>
          </w:p>
        </w:tc>
      </w:tr>
      <w:tr w14:paraId="3EAB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61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F9698F"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cs="Arial"/>
                <w:szCs w:val="21"/>
              </w:rPr>
              <w:t>CP-203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B895">
            <w:pPr>
              <w:jc w:val="left"/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</w:rPr>
              <w:t>材质：Mylar，厚度：3.6um，卷膜（100米/卷）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0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5D6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414EC">
            <w:pPr>
              <w:widowControl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2600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B6571">
            <w:pPr>
              <w:widowControl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5200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903F63">
            <w:pPr>
              <w:jc w:val="left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适配</w:t>
            </w:r>
            <w:r>
              <w:rPr>
                <w:rFonts w:cs="Arial"/>
                <w:szCs w:val="21"/>
              </w:rPr>
              <w:t>PHECDA-ECO</w:t>
            </w:r>
          </w:p>
        </w:tc>
      </w:tr>
      <w:tr w14:paraId="45F9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8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7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35A470"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cs="Arial"/>
                <w:szCs w:val="21"/>
              </w:rPr>
              <w:t>CD-407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EB56">
            <w:pPr>
              <w:jc w:val="left"/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</w:rPr>
              <w:t>HMET-A型（水富集膜片）（40个/盒）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DD3B"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cs="Arial"/>
                <w:szCs w:val="21"/>
              </w:rPr>
              <w:t>盒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F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957E">
            <w:pPr>
              <w:widowControl/>
              <w:jc w:val="center"/>
              <w:textAlignment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1200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6798">
            <w:pPr>
              <w:widowControl/>
              <w:jc w:val="center"/>
              <w:textAlignment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2400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D08C8D1">
            <w:pPr>
              <w:jc w:val="left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适配</w:t>
            </w:r>
            <w:r>
              <w:rPr>
                <w:rFonts w:cs="Arial"/>
                <w:szCs w:val="21"/>
              </w:rPr>
              <w:t>PHECDA-ECO</w:t>
            </w:r>
          </w:p>
        </w:tc>
      </w:tr>
      <w:tr w14:paraId="7BB12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9B4A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8FC569">
            <w:pPr>
              <w:jc w:val="center"/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</w:rPr>
              <w:t>CD-408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A0C3">
            <w:pPr>
              <w:jc w:val="left"/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</w:rPr>
              <w:t>HMET-C型（水富集膜片）（40个/盒）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E267">
            <w:pPr>
              <w:jc w:val="center"/>
              <w:rPr>
                <w:rFonts w:hint="eastAsia" w:cs="Arial"/>
                <w:szCs w:val="21"/>
              </w:rPr>
            </w:pPr>
            <w:r>
              <w:rPr>
                <w:rFonts w:hint="eastAsia" w:cs="Arial"/>
                <w:szCs w:val="21"/>
              </w:rPr>
              <w:t>盒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8FAC"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3F05">
            <w:pPr>
              <w:jc w:val="center"/>
              <w:textAlignment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</w:t>
            </w:r>
            <w:r>
              <w:rPr>
                <w:rFonts w:cs="Arial"/>
                <w:szCs w:val="21"/>
              </w:rPr>
              <w:t>200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CA15">
            <w:pPr>
              <w:jc w:val="center"/>
              <w:textAlignment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2</w:t>
            </w:r>
            <w:r>
              <w:rPr>
                <w:rFonts w:cs="Arial"/>
                <w:szCs w:val="21"/>
              </w:rPr>
              <w:t>400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8F33175">
            <w:pPr>
              <w:jc w:val="left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适配</w:t>
            </w:r>
            <w:r>
              <w:rPr>
                <w:rFonts w:cs="Arial"/>
                <w:szCs w:val="21"/>
              </w:rPr>
              <w:t>PHECDA-ECO</w:t>
            </w:r>
          </w:p>
        </w:tc>
      </w:tr>
      <w:tr w14:paraId="3A25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084C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4B57EE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6663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67B56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E09E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5750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D988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6216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C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86B5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DB1BEE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41443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813D4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F246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ACBE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D5D9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237A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CA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8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汇总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C9EA6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B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1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C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80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96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13400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E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A35009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46404029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6E5F1A34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448A671E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5F85562F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209141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E7852"/>
    <w:rsid w:val="576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2024-12-04T09:17:00Z</dcterms:created>
  <dc:creator>马思敏</dc:creator>
  <cp:lastModifiedBy>马思敏</cp:lastModifiedBy>
  <dcterms:modified xsi:type="dcterms:W3CDTF">2024-12-04T09:18:13Z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F9888ED0D24B44FABE22B6F2B7555FE7_11</vt:lpwstr>
  </property>
</Properties>
</file>