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92F15">
      <w:pPr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4"/>
        <w:tblpPr w:leftFromText="180" w:rightFromText="180" w:vertAnchor="text" w:horzAnchor="page" w:tblpXSpec="center" w:tblpY="826"/>
        <w:tblOverlap w:val="never"/>
        <w:tblW w:w="101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400"/>
        <w:gridCol w:w="1842"/>
        <w:gridCol w:w="993"/>
        <w:gridCol w:w="850"/>
        <w:gridCol w:w="1276"/>
        <w:gridCol w:w="1276"/>
        <w:gridCol w:w="1814"/>
      </w:tblGrid>
      <w:tr w14:paraId="7B20180A">
        <w:trPr>
          <w:trHeight w:val="526" w:hRule="atLeast"/>
          <w:jc w:val="center"/>
        </w:trPr>
        <w:tc>
          <w:tcPr>
            <w:tcW w:w="101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E012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ajorEastAsia"/>
                <w:sz w:val="32"/>
                <w:szCs w:val="32"/>
              </w:rPr>
              <w:t>水质多参数分析仪耗材</w:t>
            </w:r>
          </w:p>
        </w:tc>
      </w:tr>
      <w:tr w14:paraId="252E5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29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76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7E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06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25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83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预算单价（元）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82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预算总价（元）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8E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B347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4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590C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pH电极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C2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YSI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599870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77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3F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259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220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18500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A9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可与Y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SI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E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XO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仪器配套使用。</w:t>
            </w:r>
          </w:p>
        </w:tc>
      </w:tr>
      <w:tr w14:paraId="1AC96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35A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AFF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800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82B3D1">
      <w:pPr>
        <w:spacing w:line="590" w:lineRule="exact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p w14:paraId="43391F35">
      <w:pPr>
        <w:spacing w:line="590" w:lineRule="exact"/>
        <w:ind w:firstLine="480" w:firstLineChars="200"/>
        <w:rPr>
          <w:rFonts w:hint="eastAsia" w:ascii="宋体" w:hAnsi="宋体"/>
          <w:sz w:val="24"/>
          <w:szCs w:val="24"/>
        </w:rPr>
      </w:pPr>
    </w:p>
    <w:p w14:paraId="49B4A558">
      <w:pPr>
        <w:spacing w:line="520" w:lineRule="exact"/>
        <w:ind w:firstLine="480" w:firstLineChars="200"/>
        <w:rPr>
          <w:rFonts w:hint="eastAsia" w:cs="Times New Roman" w:asciiTheme="majorEastAsia" w:hAnsiTheme="majorEastAsia" w:eastAsiaTheme="majorEastAsia"/>
          <w:sz w:val="24"/>
          <w:szCs w:val="24"/>
        </w:rPr>
      </w:pPr>
      <w:bookmarkStart w:id="0" w:name="_GoBack"/>
      <w:bookmarkEnd w:id="0"/>
    </w:p>
    <w:p w14:paraId="32380599">
      <w:pPr>
        <w:spacing w:line="520" w:lineRule="exact"/>
        <w:rPr>
          <w:rFonts w:hint="eastAsia" w:ascii="仿宋_GB2312" w:eastAsia="仿宋_GB2312" w:cs="Times New Roman" w:hAnsiTheme="majorEastAsia"/>
          <w:sz w:val="32"/>
          <w:szCs w:val="32"/>
        </w:rPr>
      </w:pPr>
    </w:p>
    <w:p w14:paraId="2A3B9640">
      <w:pPr>
        <w:spacing w:line="520" w:lineRule="exact"/>
        <w:rPr>
          <w:rFonts w:hint="eastAsia" w:ascii="仿宋_GB2312" w:eastAsia="仿宋_GB2312" w:cs="Times New Roman" w:hAnsiTheme="majorEastAsia"/>
          <w:sz w:val="32"/>
          <w:szCs w:val="32"/>
        </w:rPr>
      </w:pPr>
    </w:p>
    <w:p w14:paraId="4AFFDCA8">
      <w:pPr>
        <w:pStyle w:val="2"/>
      </w:pPr>
    </w:p>
    <w:p w14:paraId="32491583"/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DMyNmQ2YzBiOTI3ODliMDVkMTdjNzhlNDFmYjQifQ=="/>
  </w:docVars>
  <w:rsids>
    <w:rsidRoot w:val="346A5EF9"/>
    <w:rsid w:val="346A5EF9"/>
    <w:rsid w:val="64A4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2024-11-11T08:25:00Z</dcterms:created>
  <dc:creator>马思敏</dc:creator>
  <cp:lastModifiedBy>马思敏</cp:lastModifiedBy>
  <dcterms:modified xsi:type="dcterms:W3CDTF">2024-11-11T08:27:56Z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0588BBDD534045F79C4979C614428534_11</vt:lpwstr>
  </property>
</Properties>
</file>