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667D1D" w:rsidP="00974E5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</w:t>
            </w:r>
            <w:r w:rsidR="006B2288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 w:rsidR="00974E5C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52F30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F52F30" w:rsidRDefault="008D66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8D6655"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2F30" w:rsidRDefault="00F52F30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CA376F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Default="006B2288" w:rsidP="00BB546A">
            <w:pPr>
              <w:jc w:val="left"/>
            </w:pPr>
            <w:r w:rsidRPr="006B2288">
              <w:rPr>
                <w:rFonts w:hint="eastAsia"/>
              </w:rPr>
              <w:t>盐酸副玫瑰苯胺溶液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0</w:t>
            </w:r>
            <w:r>
              <w:t>.2%</w:t>
            </w:r>
            <w:r>
              <w:t>，</w:t>
            </w:r>
            <w:r>
              <w:rPr>
                <w:rFonts w:hint="eastAsia"/>
              </w:rPr>
              <w:t>1</w:t>
            </w:r>
            <w:r>
              <w:t>00mL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6B228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A376F" w:rsidRDefault="00CA376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CA376F" w:rsidRDefault="00CA37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4932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阿拉丁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Default="006B2288" w:rsidP="00BB546A">
            <w:pPr>
              <w:jc w:val="left"/>
            </w:pPr>
            <w:r w:rsidRPr="006B2288">
              <w:rPr>
                <w:rFonts w:hint="eastAsia"/>
              </w:rPr>
              <w:t>氨基磺酸铵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AR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25</w:t>
            </w:r>
            <w:r>
              <w:t>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6B2288" w:rsidP="008C6B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8C6BE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6B2288" w:rsidP="008C6BEA">
            <w:pPr>
              <w:jc w:val="center"/>
            </w:pPr>
            <w:r>
              <w:t>国药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6B2288" w:rsidRDefault="006B2288" w:rsidP="008C6BEA">
            <w:pPr>
              <w:jc w:val="left"/>
            </w:pPr>
            <w:r w:rsidRPr="006B2288">
              <w:rPr>
                <w:rFonts w:hint="eastAsia"/>
              </w:rPr>
              <w:t>聚乙烯醇磷酸铵，</w:t>
            </w:r>
            <w:r w:rsidRPr="006B2288">
              <w:t>AR</w:t>
            </w:r>
            <w:r w:rsidRPr="006B2288">
              <w:t>，</w:t>
            </w:r>
            <w:r w:rsidRPr="006B2288">
              <w:rPr>
                <w:rFonts w:hint="eastAsia"/>
              </w:rPr>
              <w:t>5</w:t>
            </w:r>
            <w:r w:rsidRPr="006B2288">
              <w:t>0g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6B2288" w:rsidP="008C6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8C6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8C6BE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8C6B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6B2288" w:rsidP="008C6BEA">
            <w:pPr>
              <w:jc w:val="center"/>
            </w:pPr>
            <w:r>
              <w:t>国药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A523E5" w:rsidRDefault="006B2288" w:rsidP="00AF46B3">
            <w:pPr>
              <w:jc w:val="left"/>
            </w:pPr>
            <w:r>
              <w:t>硫酸钾</w:t>
            </w:r>
            <w:r w:rsidRPr="006B2288">
              <w:rPr>
                <w:rFonts w:hint="eastAsia"/>
              </w:rPr>
              <w:t>，</w:t>
            </w:r>
            <w:r w:rsidRPr="006B2288">
              <w:t>AR</w:t>
            </w:r>
            <w:bookmarkStart w:id="0" w:name="_GoBack"/>
            <w:bookmarkEnd w:id="0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6B2288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6B2288" w:rsidP="00AF46B3">
            <w:pPr>
              <w:jc w:val="center"/>
            </w:pPr>
            <w:r>
              <w:t>国药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A523E5" w:rsidRDefault="006B2288" w:rsidP="00AF46B3">
            <w:pPr>
              <w:jc w:val="left"/>
            </w:pPr>
            <w:r w:rsidRPr="006B2288">
              <w:rPr>
                <w:rFonts w:hint="eastAsia"/>
              </w:rPr>
              <w:t>三氯化钛，</w:t>
            </w:r>
            <w:r w:rsidRPr="006B2288">
              <w:t>AR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6B2288" w:rsidP="00AF46B3">
            <w:pPr>
              <w:jc w:val="center"/>
            </w:pPr>
            <w:r>
              <w:t>阿拉丁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A523E5" w:rsidRDefault="006B2288" w:rsidP="004932C0">
            <w:pPr>
              <w:jc w:val="left"/>
            </w:pPr>
            <w:r w:rsidRPr="006B2288">
              <w:rPr>
                <w:rFonts w:hint="eastAsia"/>
              </w:rPr>
              <w:t>四硼酸钠（十水）</w:t>
            </w:r>
            <w:r>
              <w:rPr>
                <w:rFonts w:hint="eastAsia"/>
              </w:rPr>
              <w:t>，</w:t>
            </w:r>
            <w:r w:rsidR="004932C0">
              <w:t>GR</w:t>
            </w:r>
            <w:r w:rsidRPr="00A523E5"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4932C0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376F"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4932C0" w:rsidP="00AF46B3">
            <w:pPr>
              <w:jc w:val="center"/>
            </w:pPr>
            <w:r>
              <w:t>国药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A523E5" w:rsidRDefault="006B2288" w:rsidP="00AF46B3">
            <w:pPr>
              <w:jc w:val="left"/>
            </w:pPr>
            <w:r w:rsidRPr="006B2288">
              <w:rPr>
                <w:rFonts w:hint="eastAsia"/>
              </w:rPr>
              <w:t>N-</w:t>
            </w:r>
            <w:r w:rsidRPr="006B2288">
              <w:rPr>
                <w:rFonts w:hint="eastAsia"/>
              </w:rPr>
              <w:t>（</w:t>
            </w:r>
            <w:r w:rsidRPr="006B2288">
              <w:rPr>
                <w:rFonts w:hint="eastAsia"/>
              </w:rPr>
              <w:t>1-</w:t>
            </w:r>
            <w:r w:rsidRPr="006B2288">
              <w:rPr>
                <w:rFonts w:hint="eastAsia"/>
              </w:rPr>
              <w:t>萘基）乙二胺盐酸盐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S</w:t>
            </w:r>
            <w:r>
              <w:t>KU</w:t>
            </w:r>
            <w:r>
              <w:t>：</w:t>
            </w:r>
            <w:r w:rsidRPr="006B2288">
              <w:t>1062370005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140456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376F"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6B2288" w:rsidP="00AF46B3">
            <w:pPr>
              <w:jc w:val="center"/>
            </w:pPr>
            <w:r>
              <w:t>默克</w:t>
            </w:r>
          </w:p>
        </w:tc>
      </w:tr>
      <w:tr w:rsidR="00D30077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7" w:rsidRPr="00140456" w:rsidRDefault="00D30077" w:rsidP="00AF46B3">
            <w:pPr>
              <w:jc w:val="left"/>
            </w:pPr>
            <w:r>
              <w:rPr>
                <w:rFonts w:hint="eastAsia"/>
              </w:rPr>
              <w:t>硫酸铜，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 w:rsidR="004932C0" w:rsidRPr="006B2288">
              <w:t>AR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D30077" w:rsidRDefault="00D30077" w:rsidP="00AF46B3">
            <w:pPr>
              <w:jc w:val="center"/>
            </w:pPr>
            <w:r>
              <w:t>国药</w:t>
            </w:r>
          </w:p>
        </w:tc>
      </w:tr>
      <w:tr w:rsidR="00D30077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7" w:rsidRPr="00140456" w:rsidRDefault="00D30077" w:rsidP="00AF46B3">
            <w:pPr>
              <w:jc w:val="left"/>
            </w:pPr>
            <w:r>
              <w:rPr>
                <w:rFonts w:hint="eastAsia"/>
              </w:rPr>
              <w:t>碳酸镁，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 w:rsidR="004932C0" w:rsidRPr="006B2288">
              <w:t>AR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D30077" w:rsidRDefault="00D30077" w:rsidP="00AF46B3">
            <w:pPr>
              <w:jc w:val="center"/>
            </w:pPr>
            <w:r>
              <w:t>国药</w:t>
            </w:r>
          </w:p>
        </w:tc>
      </w:tr>
      <w:tr w:rsidR="00D30077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77" w:rsidRPr="00140456" w:rsidRDefault="00D30077" w:rsidP="00AF46B3">
            <w:pPr>
              <w:jc w:val="left"/>
            </w:pPr>
            <w:r>
              <w:rPr>
                <w:rFonts w:hint="eastAsia"/>
              </w:rPr>
              <w:t>乙酸锌，</w:t>
            </w:r>
            <w:r>
              <w:rPr>
                <w:rFonts w:hint="eastAsia"/>
              </w:rPr>
              <w:t>5</w:t>
            </w:r>
            <w:r>
              <w:t>00g</w:t>
            </w:r>
            <w:r>
              <w:t>，</w:t>
            </w:r>
            <w:r w:rsidR="004932C0" w:rsidRPr="006B2288">
              <w:t>AR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30077" w:rsidRDefault="00D30077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D30077" w:rsidRDefault="00D30077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D30077" w:rsidRDefault="00D30077" w:rsidP="00AF46B3">
            <w:pPr>
              <w:jc w:val="center"/>
            </w:pPr>
            <w:r>
              <w:t>国药</w:t>
            </w:r>
          </w:p>
        </w:tc>
      </w:tr>
      <w:tr w:rsidR="004932C0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C0" w:rsidRPr="00140456" w:rsidRDefault="004932C0" w:rsidP="00AF46B3">
            <w:pPr>
              <w:jc w:val="left"/>
            </w:pPr>
            <w:r>
              <w:rPr>
                <w:rFonts w:hint="eastAsia"/>
              </w:rPr>
              <w:t>纳氏试剂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C0" w:rsidRDefault="004932C0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C0" w:rsidRDefault="004932C0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C0" w:rsidRDefault="004932C0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C0" w:rsidRDefault="004932C0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C0" w:rsidRDefault="004932C0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932C0" w:rsidRDefault="004932C0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932C0" w:rsidRDefault="004932C0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932C0" w:rsidRDefault="004932C0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4932C0" w:rsidRDefault="004932C0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932C0" w:rsidRDefault="004932C0" w:rsidP="00AF46B3">
            <w:pPr>
              <w:jc w:val="center"/>
            </w:pPr>
            <w:r>
              <w:t>天津化学</w:t>
            </w: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6B2288" w:rsidRDefault="00140456" w:rsidP="00AF46B3">
            <w:pPr>
              <w:jc w:val="left"/>
            </w:pPr>
            <w:r w:rsidRPr="00140456">
              <w:rPr>
                <w:rFonts w:hint="eastAsia"/>
              </w:rPr>
              <w:t>蓝盖棕色瓶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140456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CA376F" w:rsidP="00AF46B3">
            <w:pPr>
              <w:jc w:val="center"/>
            </w:pPr>
          </w:p>
        </w:tc>
      </w:tr>
      <w:tr w:rsidR="00CA376F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76F" w:rsidRPr="006B2288" w:rsidRDefault="00140456" w:rsidP="00140456">
            <w:pPr>
              <w:jc w:val="left"/>
            </w:pPr>
            <w:r w:rsidRPr="00140456">
              <w:rPr>
                <w:rFonts w:hint="eastAsia"/>
              </w:rPr>
              <w:lastRenderedPageBreak/>
              <w:t>纯净水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</w:t>
            </w:r>
            <w:r>
              <w:t>.5L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140456" w:rsidP="00AF4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A376F" w:rsidRDefault="00CA376F" w:rsidP="00AF46B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CA376F" w:rsidRDefault="00CA376F" w:rsidP="00AF46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CA376F" w:rsidRDefault="00140456" w:rsidP="00AF46B3">
            <w:pPr>
              <w:jc w:val="center"/>
            </w:pPr>
            <w:r>
              <w:rPr>
                <w:rFonts w:hint="eastAsia"/>
              </w:rPr>
              <w:t>娃哈哈</w:t>
            </w:r>
          </w:p>
        </w:tc>
      </w:tr>
      <w:tr w:rsidR="00140456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6B2288" w:rsidRDefault="00140456" w:rsidP="00140456">
            <w:pPr>
              <w:jc w:val="left"/>
            </w:pPr>
            <w:r>
              <w:t>烧杯，</w:t>
            </w:r>
            <w:r>
              <w:t>2L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  <w:r>
              <w:t>蜀牛</w:t>
            </w:r>
          </w:p>
        </w:tc>
      </w:tr>
      <w:tr w:rsidR="00140456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6B2288" w:rsidRDefault="00140456" w:rsidP="00140456">
            <w:pPr>
              <w:jc w:val="left"/>
            </w:pPr>
            <w:r>
              <w:t>烧杯，</w:t>
            </w: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4932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  <w:r>
              <w:t>蜀牛</w:t>
            </w:r>
          </w:p>
        </w:tc>
      </w:tr>
      <w:tr w:rsidR="00140456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6B2288" w:rsidRDefault="00140456" w:rsidP="00140456">
            <w:pPr>
              <w:jc w:val="left"/>
            </w:pPr>
            <w:r>
              <w:t>烧杯，</w:t>
            </w:r>
            <w:r>
              <w:t>0.5L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4932C0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40456"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  <w:r>
              <w:t>蜀牛</w:t>
            </w:r>
          </w:p>
        </w:tc>
      </w:tr>
      <w:tr w:rsidR="00140456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6B2288" w:rsidRDefault="00140456" w:rsidP="00140456">
            <w:pPr>
              <w:jc w:val="left"/>
            </w:pPr>
            <w:r>
              <w:t>烧杯，</w:t>
            </w:r>
            <w:r>
              <w:t>0.25L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  <w:r>
              <w:t>蜀牛</w:t>
            </w:r>
          </w:p>
        </w:tc>
      </w:tr>
      <w:tr w:rsidR="00140456" w:rsidTr="008C6BEA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玛瑙研钵，内径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B2105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</w:p>
        </w:tc>
      </w:tr>
      <w:tr w:rsidR="004445E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研钵，内径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00mm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E5" w:rsidRDefault="004445E5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445E5" w:rsidRDefault="004445E5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445E5" w:rsidRDefault="004445E5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4445E5" w:rsidRDefault="004445E5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4445E5" w:rsidRDefault="004445E5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4445E5" w:rsidRDefault="004445E5" w:rsidP="00140456">
            <w:pPr>
              <w:jc w:val="center"/>
            </w:pPr>
          </w:p>
        </w:tc>
      </w:tr>
      <w:tr w:rsidR="0014045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BB546A" w:rsidRDefault="001B2105" w:rsidP="0014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搪瓷</w:t>
            </w:r>
            <w:r w:rsidR="00140456">
              <w:rPr>
                <w:rFonts w:ascii="宋体" w:eastAsia="宋体" w:hAnsi="宋体" w:cs="宋体"/>
                <w:color w:val="000000"/>
                <w:kern w:val="0"/>
                <w:sz w:val="22"/>
              </w:rPr>
              <w:t>托盘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B2105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</w:p>
        </w:tc>
      </w:tr>
      <w:tr w:rsidR="00140456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56" w:rsidRPr="00BB546A" w:rsidRDefault="001B2105" w:rsidP="001404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塑料桶带盖，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0L（做运输用途，需较厚材质）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Pr="001B2105" w:rsidRDefault="001B2105" w:rsidP="0014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40456" w:rsidRDefault="00140456" w:rsidP="0014045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40456" w:rsidRDefault="00140456" w:rsidP="0014045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40456" w:rsidRDefault="00140456" w:rsidP="00140456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BB546A" w:rsidRDefault="001B2105" w:rsidP="001B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塑料桶带盖，25L（做运输用途，需较厚材质）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 w:rsidT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1B2105" w:rsidRDefault="001B2105" w:rsidP="001B2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21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ICAP-RQ采样锥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，货号：3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600812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  <w:r>
              <w:t>赛默飞</w:t>
            </w:r>
          </w:p>
        </w:tc>
      </w:tr>
      <w:tr w:rsidR="001B2105" w:rsidT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1B2105" w:rsidRDefault="001B2105" w:rsidP="001B2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21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ICAP-RQ截取锥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，货号：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1311870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  <w:r>
              <w:t>赛默飞</w:t>
            </w:r>
          </w:p>
        </w:tc>
      </w:tr>
      <w:tr w:rsidR="001B2105" w:rsidT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1B2105" w:rsidRDefault="001B2105" w:rsidP="001B210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210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ICAP-RQ嵌片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，货号：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1318480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  <w:r>
              <w:t>赛默飞</w:t>
            </w: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玻璃管切割器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分流平板，货号：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188-5367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4445E5" w:rsidP="001B2105">
            <w:pPr>
              <w:jc w:val="center"/>
            </w:pPr>
            <w:r>
              <w:t>安捷伦</w:t>
            </w: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表层油类采样器，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，不锈钢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4445E5" w:rsidP="004445E5">
            <w:pPr>
              <w:jc w:val="center"/>
            </w:pPr>
            <w:r>
              <w:t>新乡豫</w:t>
            </w:r>
            <w:r w:rsidRPr="004445E5">
              <w:rPr>
                <w:rFonts w:hint="eastAsia"/>
              </w:rPr>
              <w:t>垣</w:t>
            </w: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974E5C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采样用</w:t>
            </w:r>
            <w:r w:rsidR="004445E5">
              <w:rPr>
                <w:color w:val="000000"/>
                <w:sz w:val="22"/>
              </w:rPr>
              <w:t>分样器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棕色玻璃瓶，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便携式抽滤器，</w:t>
            </w:r>
            <w:r>
              <w:rPr>
                <w:rFonts w:hint="eastAsia"/>
                <w:color w:val="000000"/>
                <w:sz w:val="22"/>
              </w:rPr>
              <w:t>B</w:t>
            </w:r>
            <w:r>
              <w:rPr>
                <w:color w:val="000000"/>
                <w:sz w:val="22"/>
              </w:rPr>
              <w:t>CL</w:t>
            </w:r>
            <w:r w:rsidR="00974E5C">
              <w:rPr>
                <w:color w:val="000000"/>
                <w:sz w:val="22"/>
              </w:rPr>
              <w:t>-100</w:t>
            </w:r>
            <w:r>
              <w:rPr>
                <w:color w:val="000000"/>
                <w:sz w:val="22"/>
              </w:rPr>
              <w:t>，特氟龙过滤网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02D84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4445E5" w:rsidP="001B2105">
            <w:pPr>
              <w:jc w:val="center"/>
            </w:pPr>
            <w:r w:rsidRPr="004445E5">
              <w:rPr>
                <w:rFonts w:hint="eastAsia"/>
              </w:rPr>
              <w:t>北裕仪器</w:t>
            </w: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滤膜</w:t>
            </w:r>
            <w:r>
              <w:rPr>
                <w:rFonts w:hint="eastAsia"/>
                <w:color w:val="000000"/>
                <w:sz w:val="22"/>
              </w:rPr>
              <w:t>（与抽滤器配套）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盒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445E5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便携式水质离心机，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K-2500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套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4445E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深圳呼客</w:t>
            </w: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4445E5" w:rsidP="001B2105">
            <w:pPr>
              <w:jc w:val="left"/>
              <w:rPr>
                <w:rFonts w:ascii="Times New Roman" w:hAnsi="Times New Roman" w:cs="Times New Roman"/>
              </w:rPr>
            </w:pPr>
            <w:r w:rsidRPr="004445E5">
              <w:rPr>
                <w:color w:val="000000"/>
                <w:sz w:val="22"/>
              </w:rPr>
              <w:t>滤筛，</w:t>
            </w:r>
            <w:r w:rsidRPr="004445E5">
              <w:rPr>
                <w:rFonts w:hint="eastAsia"/>
                <w:color w:val="000000"/>
                <w:sz w:val="22"/>
              </w:rPr>
              <w:t>直径</w:t>
            </w:r>
            <w:r w:rsidRPr="004445E5">
              <w:rPr>
                <w:rFonts w:hint="eastAsia"/>
                <w:color w:val="000000"/>
                <w:sz w:val="22"/>
              </w:rPr>
              <w:t>3</w:t>
            </w:r>
            <w:r w:rsidRPr="004445E5">
              <w:rPr>
                <w:color w:val="000000"/>
                <w:sz w:val="22"/>
              </w:rPr>
              <w:t>0</w:t>
            </w:r>
            <w:r w:rsidRPr="004445E5">
              <w:rPr>
                <w:rFonts w:hint="eastAsia"/>
                <w:color w:val="000000"/>
                <w:sz w:val="22"/>
              </w:rPr>
              <w:t>cm</w:t>
            </w:r>
            <w:r w:rsidRPr="004445E5">
              <w:rPr>
                <w:color w:val="000000"/>
                <w:sz w:val="22"/>
              </w:rPr>
              <w:t xml:space="preserve"> </w:t>
            </w:r>
            <w:r w:rsidRPr="004445E5">
              <w:rPr>
                <w:rFonts w:hint="eastAsia"/>
                <w:color w:val="000000"/>
                <w:sz w:val="22"/>
              </w:rPr>
              <w:t>0.063mm</w:t>
            </w:r>
            <w:r w:rsidRPr="004445E5">
              <w:rPr>
                <w:color w:val="000000"/>
                <w:sz w:val="22"/>
              </w:rPr>
              <w:t>(230</w:t>
            </w:r>
            <w:r w:rsidRPr="004445E5">
              <w:rPr>
                <w:rFonts w:hint="eastAsia"/>
                <w:color w:val="000000"/>
                <w:sz w:val="22"/>
              </w:rPr>
              <w:t>目</w:t>
            </w:r>
            <w:r w:rsidRPr="004445E5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氮气中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种苯系物，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，带证，</w:t>
            </w:r>
            <w:r>
              <w:rPr>
                <w:rFonts w:hint="eastAsia"/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>.5μmol/mol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J 1261-2022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3D4094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氮气中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种苯系物，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，带证，</w:t>
            </w:r>
            <w:r>
              <w:rPr>
                <w:color w:val="000000"/>
                <w:sz w:val="22"/>
              </w:rPr>
              <w:t>1.0μmol/mol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J 1261-2022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3D40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color w:val="000000"/>
                <w:sz w:val="22"/>
              </w:rPr>
              <w:t>氮气中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种苯系物，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，带证，</w:t>
            </w:r>
            <w:r>
              <w:rPr>
                <w:color w:val="000000"/>
                <w:sz w:val="22"/>
              </w:rPr>
              <w:t>2.5μmol/mol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J 1261-2022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3D4094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氮气中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种苯系物，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，带证，</w:t>
            </w:r>
            <w:r>
              <w:rPr>
                <w:color w:val="000000"/>
                <w:sz w:val="22"/>
              </w:rPr>
              <w:t>5.0μmol/mol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J 1261-2022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3D4094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氮气中</w:t>
            </w: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eastAsia"/>
                <w:color w:val="000000"/>
                <w:sz w:val="22"/>
              </w:rPr>
              <w:t>种苯系物，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L</w:t>
            </w:r>
            <w:r>
              <w:rPr>
                <w:color w:val="000000"/>
                <w:sz w:val="22"/>
              </w:rPr>
              <w:t>，带证，</w:t>
            </w:r>
            <w:r>
              <w:rPr>
                <w:color w:val="000000"/>
                <w:sz w:val="22"/>
              </w:rPr>
              <w:t>12.5μmol/mol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H</w:t>
            </w:r>
            <w:r>
              <w:rPr>
                <w:color w:val="000000"/>
                <w:sz w:val="22"/>
              </w:rPr>
              <w:t>J 1261-2022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3D4094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4932C0" w:rsidP="001B2105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低温水银温度计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932C0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4932C0" w:rsidRDefault="004932C0" w:rsidP="004932C0">
            <w:pPr>
              <w:jc w:val="left"/>
              <w:rPr>
                <w:color w:val="000000"/>
                <w:sz w:val="22"/>
              </w:rPr>
            </w:pPr>
            <w:r w:rsidRPr="004932C0">
              <w:rPr>
                <w:color w:val="000000"/>
                <w:sz w:val="22"/>
              </w:rPr>
              <w:t>硝酸盐氮标样</w:t>
            </w:r>
            <w:r>
              <w:rPr>
                <w:color w:val="000000"/>
                <w:sz w:val="22"/>
              </w:rPr>
              <w:t>，</w:t>
            </w:r>
            <w:r>
              <w:t xml:space="preserve"> </w:t>
            </w:r>
            <w:r w:rsidRPr="004932C0">
              <w:rPr>
                <w:color w:val="000000"/>
                <w:sz w:val="22"/>
              </w:rPr>
              <w:t>GBW(E)082819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000mg/L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4932C0" w:rsidP="001B21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Pr="004932C0" w:rsidRDefault="004932C0" w:rsidP="004932C0">
            <w:pPr>
              <w:jc w:val="left"/>
              <w:rPr>
                <w:color w:val="000000"/>
                <w:sz w:val="22"/>
              </w:rPr>
            </w:pPr>
            <w:r w:rsidRPr="004932C0">
              <w:rPr>
                <w:rFonts w:hint="eastAsia"/>
                <w:color w:val="000000"/>
                <w:sz w:val="22"/>
              </w:rPr>
              <w:t>亚硝酸盐氮标样</w:t>
            </w:r>
            <w:r>
              <w:rPr>
                <w:rFonts w:hint="eastAsia"/>
                <w:color w:val="000000"/>
                <w:sz w:val="22"/>
              </w:rPr>
              <w:t>，</w:t>
            </w:r>
            <w:r w:rsidRPr="004932C0">
              <w:rPr>
                <w:color w:val="000000"/>
                <w:sz w:val="22"/>
              </w:rPr>
              <w:t>BW20002-1000-W-20</w:t>
            </w:r>
            <w:r>
              <w:rPr>
                <w:color w:val="000000"/>
                <w:sz w:val="22"/>
              </w:rPr>
              <w:t>，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000mg/L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1B2105" w:rsidP="001B2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1B2105" w:rsidP="001B2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1B2105" w:rsidP="001B2105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4932C0" w:rsidP="001B210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Pr="004E3657" w:rsidRDefault="001B2105" w:rsidP="001B210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Pr="004E3657" w:rsidRDefault="001B2105" w:rsidP="001B2105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1B2105" w:rsidRDefault="001B2105" w:rsidP="001B210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1B2105" w:rsidRDefault="001B2105" w:rsidP="001B2105">
            <w:pPr>
              <w:jc w:val="center"/>
            </w:pPr>
          </w:p>
        </w:tc>
      </w:tr>
      <w:tr w:rsidR="001B2105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1B2105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1B2105" w:rsidRDefault="001B2105" w:rsidP="001B2105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A9C" w:rsidRDefault="00F14A9C" w:rsidP="00E529DD">
      <w:r>
        <w:separator/>
      </w:r>
    </w:p>
  </w:endnote>
  <w:endnote w:type="continuationSeparator" w:id="0">
    <w:p w:rsidR="00F14A9C" w:rsidRDefault="00F14A9C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A9C" w:rsidRDefault="00F14A9C" w:rsidP="00E529DD">
      <w:r>
        <w:separator/>
      </w:r>
    </w:p>
  </w:footnote>
  <w:footnote w:type="continuationSeparator" w:id="0">
    <w:p w:rsidR="00F14A9C" w:rsidRDefault="00F14A9C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E179F"/>
    <w:rsid w:val="000E6098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331D"/>
    <w:rsid w:val="0022615B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F21A9"/>
    <w:rsid w:val="002F3721"/>
    <w:rsid w:val="00325119"/>
    <w:rsid w:val="00347BE4"/>
    <w:rsid w:val="0035437C"/>
    <w:rsid w:val="0036137C"/>
    <w:rsid w:val="003738B3"/>
    <w:rsid w:val="0038105D"/>
    <w:rsid w:val="003C6789"/>
    <w:rsid w:val="003D4094"/>
    <w:rsid w:val="003D67D1"/>
    <w:rsid w:val="003E379D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932C0"/>
    <w:rsid w:val="004A765A"/>
    <w:rsid w:val="004C0A5D"/>
    <w:rsid w:val="004D19D2"/>
    <w:rsid w:val="004D574C"/>
    <w:rsid w:val="004D5C10"/>
    <w:rsid w:val="004E056A"/>
    <w:rsid w:val="004E3657"/>
    <w:rsid w:val="004E640A"/>
    <w:rsid w:val="004F0486"/>
    <w:rsid w:val="004F564E"/>
    <w:rsid w:val="00507544"/>
    <w:rsid w:val="005527FD"/>
    <w:rsid w:val="0058188F"/>
    <w:rsid w:val="005B263D"/>
    <w:rsid w:val="005D24CD"/>
    <w:rsid w:val="005E1AE1"/>
    <w:rsid w:val="005E29FB"/>
    <w:rsid w:val="005F00B1"/>
    <w:rsid w:val="00613BC2"/>
    <w:rsid w:val="00614FC3"/>
    <w:rsid w:val="0062441D"/>
    <w:rsid w:val="00644974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40EC8"/>
    <w:rsid w:val="00754214"/>
    <w:rsid w:val="007614C6"/>
    <w:rsid w:val="00787D17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261AA"/>
    <w:rsid w:val="00833B66"/>
    <w:rsid w:val="00842E8E"/>
    <w:rsid w:val="00844DA4"/>
    <w:rsid w:val="008561EF"/>
    <w:rsid w:val="00891B0E"/>
    <w:rsid w:val="00897BB6"/>
    <w:rsid w:val="008B0B62"/>
    <w:rsid w:val="008B663B"/>
    <w:rsid w:val="008C06BE"/>
    <w:rsid w:val="008C64FA"/>
    <w:rsid w:val="008C6BEA"/>
    <w:rsid w:val="008D6655"/>
    <w:rsid w:val="008E4777"/>
    <w:rsid w:val="00911F36"/>
    <w:rsid w:val="00920FE1"/>
    <w:rsid w:val="00927D90"/>
    <w:rsid w:val="00932E6B"/>
    <w:rsid w:val="00941039"/>
    <w:rsid w:val="00942836"/>
    <w:rsid w:val="0096502B"/>
    <w:rsid w:val="009666FD"/>
    <w:rsid w:val="0096674B"/>
    <w:rsid w:val="009676B5"/>
    <w:rsid w:val="00973B12"/>
    <w:rsid w:val="00974E5C"/>
    <w:rsid w:val="00984A13"/>
    <w:rsid w:val="009958C6"/>
    <w:rsid w:val="009A5C45"/>
    <w:rsid w:val="009A6E33"/>
    <w:rsid w:val="009B04CA"/>
    <w:rsid w:val="009B06DF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A71E4"/>
    <w:rsid w:val="00AB7C21"/>
    <w:rsid w:val="00AC534C"/>
    <w:rsid w:val="00AD1553"/>
    <w:rsid w:val="00AE60E8"/>
    <w:rsid w:val="00AF46B3"/>
    <w:rsid w:val="00B02B2E"/>
    <w:rsid w:val="00B02C1E"/>
    <w:rsid w:val="00B15697"/>
    <w:rsid w:val="00B40377"/>
    <w:rsid w:val="00B53C03"/>
    <w:rsid w:val="00B63663"/>
    <w:rsid w:val="00B803A0"/>
    <w:rsid w:val="00B8546E"/>
    <w:rsid w:val="00BA113F"/>
    <w:rsid w:val="00BA52F2"/>
    <w:rsid w:val="00BB0A6B"/>
    <w:rsid w:val="00BB546A"/>
    <w:rsid w:val="00BC472A"/>
    <w:rsid w:val="00BC4B61"/>
    <w:rsid w:val="00BE5F7C"/>
    <w:rsid w:val="00BE788E"/>
    <w:rsid w:val="00BE7937"/>
    <w:rsid w:val="00BF57D8"/>
    <w:rsid w:val="00C06121"/>
    <w:rsid w:val="00C112AC"/>
    <w:rsid w:val="00C2140A"/>
    <w:rsid w:val="00C32ABA"/>
    <w:rsid w:val="00C47C40"/>
    <w:rsid w:val="00C511E0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7DE9"/>
    <w:rsid w:val="00CC6127"/>
    <w:rsid w:val="00CF0270"/>
    <w:rsid w:val="00CF77EA"/>
    <w:rsid w:val="00D0083E"/>
    <w:rsid w:val="00D030D3"/>
    <w:rsid w:val="00D06FF5"/>
    <w:rsid w:val="00D16687"/>
    <w:rsid w:val="00D221FD"/>
    <w:rsid w:val="00D30077"/>
    <w:rsid w:val="00D506F1"/>
    <w:rsid w:val="00D81CC7"/>
    <w:rsid w:val="00DA43CC"/>
    <w:rsid w:val="00DB7D78"/>
    <w:rsid w:val="00DD432E"/>
    <w:rsid w:val="00DE1253"/>
    <w:rsid w:val="00DE6DCA"/>
    <w:rsid w:val="00DF4213"/>
    <w:rsid w:val="00E21660"/>
    <w:rsid w:val="00E25AB6"/>
    <w:rsid w:val="00E269C4"/>
    <w:rsid w:val="00E30C1C"/>
    <w:rsid w:val="00E311F9"/>
    <w:rsid w:val="00E529DD"/>
    <w:rsid w:val="00E57C5C"/>
    <w:rsid w:val="00E646BD"/>
    <w:rsid w:val="00E776B3"/>
    <w:rsid w:val="00E832F5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52F30"/>
    <w:rsid w:val="00F60B20"/>
    <w:rsid w:val="00F64DE9"/>
    <w:rsid w:val="00F72123"/>
    <w:rsid w:val="00F92A1E"/>
    <w:rsid w:val="00F94567"/>
    <w:rsid w:val="00FA1731"/>
    <w:rsid w:val="00FA25A2"/>
    <w:rsid w:val="00FB4F1F"/>
    <w:rsid w:val="00FC2C5C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AD7FDD-6202-4E2F-97E8-35AD5996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F955-8EB4-4C45-881C-DAED7F74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473</Words>
  <Characters>2699</Characters>
  <Application>Microsoft Office Word</Application>
  <DocSecurity>0</DocSecurity>
  <Lines>22</Lines>
  <Paragraphs>6</Paragraphs>
  <ScaleCrop>false</ScaleCrop>
  <Company>P R C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邹诗玮</cp:lastModifiedBy>
  <cp:revision>25</cp:revision>
  <cp:lastPrinted>2022-10-08T06:12:00Z</cp:lastPrinted>
  <dcterms:created xsi:type="dcterms:W3CDTF">2023-11-28T06:29:00Z</dcterms:created>
  <dcterms:modified xsi:type="dcterms:W3CDTF">2024-03-08T01:36:00Z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