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服务类报价单</w:t>
      </w:r>
    </w:p>
    <w:p>
      <w:pPr>
        <w:spacing w:line="560" w:lineRule="exact"/>
        <w:ind w:firstLine="240" w:firstLineChars="1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</w:rPr>
        <w:t xml:space="preserve">离子色谱仪维修服务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    项目编号：SZEMC-202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FW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003</w:t>
      </w:r>
    </w:p>
    <w:tbl>
      <w:tblPr>
        <w:tblStyle w:val="3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641"/>
        <w:gridCol w:w="1520"/>
        <w:gridCol w:w="1491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费用项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离子色谱仪维修服务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43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服务地点</w:t>
            </w:r>
          </w:p>
        </w:tc>
        <w:tc>
          <w:tcPr>
            <w:tcW w:w="43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43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3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>
      <w:pPr>
        <w:pStyle w:val="2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</w:t>
      </w:r>
    </w:p>
    <w:p>
      <w:pPr>
        <w:spacing w:line="560" w:lineRule="exact"/>
        <w:ind w:firstLine="3360" w:firstLineChars="14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4249405A"/>
    <w:rsid w:val="1BFE6842"/>
    <w:rsid w:val="2BAB0C35"/>
    <w:rsid w:val="4249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2024-02-02T08:57:00Z</dcterms:created>
  <dc:creator>Simone-</dc:creator>
  <cp:lastModifiedBy>Simone-</cp:lastModifiedBy>
  <dcterms:modified xsi:type="dcterms:W3CDTF">2024-02-02T09:05:12Z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123E5FE57FF1473BABC4DB1C9C09394D_11</vt:lpwstr>
  </property>
</Properties>
</file>