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803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1BB2B41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 w14:paraId="634B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 w14:paraId="7B5D0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 w14:paraId="7EAED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 w14:paraId="68377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 w14:paraId="7637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18CCE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7D64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11" w:type="dxa"/>
            <w:vAlign w:val="center"/>
          </w:tcPr>
          <w:p w14:paraId="4C98A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7" w:type="dxa"/>
            <w:vAlign w:val="center"/>
          </w:tcPr>
          <w:p w14:paraId="160C1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太仓中蓝环保科技服务有限公司</w:t>
            </w:r>
          </w:p>
        </w:tc>
        <w:tc>
          <w:tcPr>
            <w:tcW w:w="6894" w:type="dxa"/>
            <w:vAlign w:val="center"/>
          </w:tcPr>
          <w:p w14:paraId="09363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收集、贮存HW02医药废物、HW03废药物药品、HW04农药废物、HW05木材防腐废物、HW06废有机溶剂与含有机溶剂废物、HW08废矿物油与含矿物油废物、HW09油/水、烃/水混合物或乳化液、HW11精(蒸)馏残渣、HW12染料涂料废物、HW13有机树脂类废物、HW14新化学物质废物、HW16感光材料废物、HW17表面处理废物、HW18焚烧处置残渣、HW19含金属羰基化合物、HW20含铍废物、HW21含铬废物、HW22含铜废物、HW23含锌废物、HW24含砷废物、HW25含硒废物、HW26含镉废物、HW27含锑废物、HW28含碲废物、HW29含汞废物、HW30含铊废物、HW31含铅废物、HW32无机氟化物废物、HW34废酸、HW35废碱、HW37有机磷化合物废物、HW39含酚废物、HW40含醚废物、HW45含有机卤化物废物、HW46含镍废物、HW47含钡废物、HW48有色金属冶炼废物（除321-024-48、321-026-48、321-035-48~321-038-48外）、HW49其它废物(除309-001-49、900-042-49、900-999-49外)、HW50废催化剂</w:t>
            </w:r>
            <w:r>
              <w:rPr>
                <w:rStyle w:val="9"/>
                <w:rFonts w:hint="eastAsia" w:eastAsia="宋体"/>
                <w:color w:val="auto"/>
                <w:lang w:val="en-US" w:eastAsia="zh-CN" w:bidi="ar"/>
              </w:rPr>
              <w:t>，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合计5000吨/年。【限苏州市范围，</w:t>
            </w:r>
            <w:bookmarkStart w:id="0" w:name="_GoBack"/>
            <w:bookmarkEnd w:id="0"/>
            <w:r>
              <w:rPr>
                <w:rStyle w:val="9"/>
                <w:rFonts w:hint="eastAsia"/>
                <w:color w:val="auto"/>
                <w:lang w:val="en-US" w:eastAsia="zh-CN" w:bidi="ar"/>
              </w:rPr>
              <w:t>限年产生量在10吨以下的企事业单位产生的危险废物；科研院所、高等学校、各类检测机构等产生的实验室废物（医疗废物除外）；机动车维修机构、加油站等产生的危险废物；不得接收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反应性、感染性危险废物、剧毒化学品废物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】</w:t>
            </w:r>
          </w:p>
          <w:p w14:paraId="639D0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法定代表人由范涛变更为孙佳波。</w:t>
            </w:r>
          </w:p>
        </w:tc>
        <w:tc>
          <w:tcPr>
            <w:tcW w:w="1790" w:type="dxa"/>
            <w:vAlign w:val="center"/>
          </w:tcPr>
          <w:p w14:paraId="4F7C1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vAlign w:val="center"/>
          </w:tcPr>
          <w:p w14:paraId="19063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2026年1月14日-2026年1月20日</w:t>
            </w:r>
          </w:p>
        </w:tc>
      </w:tr>
    </w:tbl>
    <w:p w14:paraId="65C7A2A5"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CF220BA"/>
    <w:rsid w:val="0D3A128E"/>
    <w:rsid w:val="0E810983"/>
    <w:rsid w:val="0ED4164F"/>
    <w:rsid w:val="0FF448B2"/>
    <w:rsid w:val="137477F4"/>
    <w:rsid w:val="138E4FB6"/>
    <w:rsid w:val="13937C91"/>
    <w:rsid w:val="144D460C"/>
    <w:rsid w:val="17741389"/>
    <w:rsid w:val="18C072A1"/>
    <w:rsid w:val="1AE33FB5"/>
    <w:rsid w:val="1B32070E"/>
    <w:rsid w:val="1CC30590"/>
    <w:rsid w:val="1D771468"/>
    <w:rsid w:val="20A50152"/>
    <w:rsid w:val="21C012DF"/>
    <w:rsid w:val="21DC7625"/>
    <w:rsid w:val="245C7F77"/>
    <w:rsid w:val="27461B69"/>
    <w:rsid w:val="290A6E4C"/>
    <w:rsid w:val="29F03FE2"/>
    <w:rsid w:val="2A10203C"/>
    <w:rsid w:val="2B2E0EA0"/>
    <w:rsid w:val="2CFE5C1E"/>
    <w:rsid w:val="2E734D41"/>
    <w:rsid w:val="2F174CD4"/>
    <w:rsid w:val="2F876B07"/>
    <w:rsid w:val="312A36F7"/>
    <w:rsid w:val="31970F4D"/>
    <w:rsid w:val="34447342"/>
    <w:rsid w:val="34B90D21"/>
    <w:rsid w:val="362E16CF"/>
    <w:rsid w:val="364E57E3"/>
    <w:rsid w:val="37BD73D5"/>
    <w:rsid w:val="3A167124"/>
    <w:rsid w:val="3B186046"/>
    <w:rsid w:val="3E7F4749"/>
    <w:rsid w:val="3F1415D3"/>
    <w:rsid w:val="3FA935F9"/>
    <w:rsid w:val="3FBE7EE2"/>
    <w:rsid w:val="42FE197A"/>
    <w:rsid w:val="43834934"/>
    <w:rsid w:val="43A67D3F"/>
    <w:rsid w:val="45E95716"/>
    <w:rsid w:val="47233188"/>
    <w:rsid w:val="47330D5C"/>
    <w:rsid w:val="49BF4AE4"/>
    <w:rsid w:val="4B5E2877"/>
    <w:rsid w:val="4B9C608F"/>
    <w:rsid w:val="4CCC22CC"/>
    <w:rsid w:val="4D5D55C3"/>
    <w:rsid w:val="4E195231"/>
    <w:rsid w:val="4E447390"/>
    <w:rsid w:val="4EA8070C"/>
    <w:rsid w:val="4FC17351"/>
    <w:rsid w:val="4FD01CC8"/>
    <w:rsid w:val="507B0302"/>
    <w:rsid w:val="50B23B2E"/>
    <w:rsid w:val="5206072F"/>
    <w:rsid w:val="534E1C07"/>
    <w:rsid w:val="53710770"/>
    <w:rsid w:val="54C276E3"/>
    <w:rsid w:val="55420C4C"/>
    <w:rsid w:val="5A6D6E55"/>
    <w:rsid w:val="5B3A093D"/>
    <w:rsid w:val="5CE559E6"/>
    <w:rsid w:val="5DFC1763"/>
    <w:rsid w:val="5FDC18AD"/>
    <w:rsid w:val="63364A90"/>
    <w:rsid w:val="6354704D"/>
    <w:rsid w:val="66310FF2"/>
    <w:rsid w:val="6638091D"/>
    <w:rsid w:val="677768D6"/>
    <w:rsid w:val="681C38A5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5B56D0"/>
    <w:rsid w:val="73A03B95"/>
    <w:rsid w:val="73AB3D2F"/>
    <w:rsid w:val="747A7849"/>
    <w:rsid w:val="7495403C"/>
    <w:rsid w:val="74EA16AA"/>
    <w:rsid w:val="753E571C"/>
    <w:rsid w:val="77EF68E0"/>
    <w:rsid w:val="7AFA244A"/>
    <w:rsid w:val="7B0215F8"/>
    <w:rsid w:val="7B055E90"/>
    <w:rsid w:val="7B6B3348"/>
    <w:rsid w:val="7B874AD9"/>
    <w:rsid w:val="7C99137B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591</Words>
  <Characters>806</Characters>
  <Lines>6</Lines>
  <Paragraphs>1</Paragraphs>
  <TotalTime>1</TotalTime>
  <ScaleCrop>false</ScaleCrop>
  <LinksUpToDate>false</LinksUpToDate>
  <CharactersWithSpaces>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2025-12-25T05:48:00Z</cp:lastPrinted>
  <dcterms:modified xsi:type="dcterms:W3CDTF">2026-01-14T01:34:59Z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CB0F13568EB94E29AAA535E17BE19BA9_13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