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苏州恒兴雅环保科技有限公司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收集、贮存HW05木材防腐剂废物25t/a、HW06废有机溶剂与含有机溶剂废物350t/a、HW08废矿物油与含矿物油废物（限398-001-08、291-001-08、900-199-08~900-205-08、900-209-08、900-210-08、900-213-08、900-215-08~900-221-08、900-249-08）1000t/a、HW09油/水、烃/水混合物或乳化液500t/a、HW11精(蒸）馏残渣（限261-007-11~261-035-11、261-100-11~261-136-11、309-001-11、772-001-11、900-013-11）25t/a、HW12染料、涂料废物1000t/a、HW13有机树脂类废物200t/a、HW14新化学物质废物25t/a、HW16感光材料废物25t/a、HW17表面处理废物25t/a、HW21含铬废物（除193-001-21、193-002-21外）25t/a 、HW22含铜废物25t/a、HW23含锌废物25t/a、HW26含镉废物25t/a、HW31含铅废物（除384-004-31外）25t/a、HW32无机氟化物废物25t/a 、HW34废酸200t/a、HW35废碱（除193-003-35、221-002-35外）200t/a 、HW36石棉废物（除109-001-36外）25t/a、HW37有机磷化合物25 t/a、HW39含酚废物25t/a、HW40含醚废物25t/a、HW45含有机卤化物废物25t/a、HW47含钡废物25t/a、HW49其他废物</w:t>
            </w:r>
            <w:r>
              <w:rPr>
                <w:rFonts w:hint="eastAsia"/>
                <w:lang w:eastAsia="zh-CN"/>
              </w:rPr>
              <w:t>（除</w:t>
            </w:r>
            <w:r>
              <w:rPr>
                <w:rFonts w:hint="eastAsia"/>
                <w:lang w:val="en-US" w:eastAsia="zh-CN"/>
              </w:rPr>
              <w:t>309-001-49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900-042-49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900-999-49外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1000t/a、HW50废催化剂（除251-016-50~251-019-50外）50t/a，合计4925吨/年。收集、贮存HW08废矿物油与含矿物油废物（仅900-214-08）20000t/a。（限苏州市范围，限火灾危险性丙、丁、戊类废物）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2023年11月-2024年11月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2023年11月22日-2024年11月28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gzN2VhNjFlMmNmNjRmZjc5ODYxMjhjODllYz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15817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8E116C5"/>
    <w:rsid w:val="09804D32"/>
    <w:rsid w:val="0A784355"/>
    <w:rsid w:val="0C872D0A"/>
    <w:rsid w:val="0CF220BA"/>
    <w:rsid w:val="0E810983"/>
    <w:rsid w:val="0ED4164F"/>
    <w:rsid w:val="0FF448B2"/>
    <w:rsid w:val="137477F4"/>
    <w:rsid w:val="138E4FB6"/>
    <w:rsid w:val="13937C91"/>
    <w:rsid w:val="144D460C"/>
    <w:rsid w:val="18C072A1"/>
    <w:rsid w:val="1AE33FB5"/>
    <w:rsid w:val="1B32070E"/>
    <w:rsid w:val="1CC30590"/>
    <w:rsid w:val="1D771468"/>
    <w:rsid w:val="20A50152"/>
    <w:rsid w:val="21C012DF"/>
    <w:rsid w:val="21DC7625"/>
    <w:rsid w:val="245C7F77"/>
    <w:rsid w:val="27461B69"/>
    <w:rsid w:val="290A6E4C"/>
    <w:rsid w:val="2B2E0EA0"/>
    <w:rsid w:val="2CFE5C1E"/>
    <w:rsid w:val="2E734D41"/>
    <w:rsid w:val="2F174CD4"/>
    <w:rsid w:val="2F876B07"/>
    <w:rsid w:val="312A36F7"/>
    <w:rsid w:val="31970F4D"/>
    <w:rsid w:val="34B90D21"/>
    <w:rsid w:val="362E16CF"/>
    <w:rsid w:val="364E57E3"/>
    <w:rsid w:val="37BD73D5"/>
    <w:rsid w:val="3A167124"/>
    <w:rsid w:val="3B186046"/>
    <w:rsid w:val="3E7F4749"/>
    <w:rsid w:val="3FA935F9"/>
    <w:rsid w:val="3FBE7EE2"/>
    <w:rsid w:val="42FE197A"/>
    <w:rsid w:val="43834934"/>
    <w:rsid w:val="43A67D3F"/>
    <w:rsid w:val="45E95716"/>
    <w:rsid w:val="47233188"/>
    <w:rsid w:val="47330D5C"/>
    <w:rsid w:val="49BF4AE4"/>
    <w:rsid w:val="4B5E2877"/>
    <w:rsid w:val="4B9C608F"/>
    <w:rsid w:val="4CCC22CC"/>
    <w:rsid w:val="4D5D55C3"/>
    <w:rsid w:val="4E195231"/>
    <w:rsid w:val="4E447390"/>
    <w:rsid w:val="4FC17351"/>
    <w:rsid w:val="4FD01CC8"/>
    <w:rsid w:val="507B0302"/>
    <w:rsid w:val="50B23B2E"/>
    <w:rsid w:val="534E1C07"/>
    <w:rsid w:val="53710770"/>
    <w:rsid w:val="54C276E3"/>
    <w:rsid w:val="55420C4C"/>
    <w:rsid w:val="5A6D6E55"/>
    <w:rsid w:val="5DFC1763"/>
    <w:rsid w:val="5FDC18AD"/>
    <w:rsid w:val="6354704D"/>
    <w:rsid w:val="66310FF2"/>
    <w:rsid w:val="677768D6"/>
    <w:rsid w:val="68AF2566"/>
    <w:rsid w:val="6B4840C3"/>
    <w:rsid w:val="6C936A12"/>
    <w:rsid w:val="6D771ACA"/>
    <w:rsid w:val="6EAC08CA"/>
    <w:rsid w:val="6ECA5E61"/>
    <w:rsid w:val="6FAE1FFC"/>
    <w:rsid w:val="70265ECF"/>
    <w:rsid w:val="72121E55"/>
    <w:rsid w:val="72336D21"/>
    <w:rsid w:val="735B56D0"/>
    <w:rsid w:val="73A03B95"/>
    <w:rsid w:val="747A7849"/>
    <w:rsid w:val="7495403C"/>
    <w:rsid w:val="74EA16AA"/>
    <w:rsid w:val="753E571C"/>
    <w:rsid w:val="7AFA244A"/>
    <w:rsid w:val="7B0215F8"/>
    <w:rsid w:val="7B055E90"/>
    <w:rsid w:val="7B6B3348"/>
    <w:rsid w:val="7B874AD9"/>
    <w:rsid w:val="7C99137B"/>
    <w:rsid w:val="7E832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764</Words>
  <Characters>1352</Characters>
  <Lines>6</Lines>
  <Paragraphs>1</Paragraphs>
  <TotalTime>5</TotalTime>
  <ScaleCrop>false</ScaleCrop>
  <LinksUpToDate>false</LinksUpToDate>
  <CharactersWithSpaces>1354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ckz</cp:lastModifiedBy>
  <cp:lastPrinted>2023-11-17T08:20:00Z</cp:lastPrinted>
  <dcterms:modified xsi:type="dcterms:W3CDTF">2023-11-22T02:42:55Z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798F09B6A4064637B5A79EAC53DAFBA4_13</vt:lpwstr>
  </property>
</Properties>
</file>