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13E" w:rsidRDefault="00FC2804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危险废物经营许可证审核情况公示</w:t>
      </w:r>
    </w:p>
    <w:p w:rsidR="0022113E" w:rsidRPr="00BB2BA9" w:rsidRDefault="00FC2804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按照《危险废物经营许可证管理办法</w:t>
      </w:r>
      <w:r w:rsidRPr="00BB2BA9">
        <w:rPr>
          <w:rFonts w:hint="eastAsia"/>
          <w:sz w:val="32"/>
          <w:szCs w:val="32"/>
        </w:rPr>
        <w:t>》等有关规定，经审核，现将拟颁发《危险废物经营许可证》的企业予以公示，公示期为</w:t>
      </w:r>
      <w:r w:rsidRPr="00BB2BA9">
        <w:rPr>
          <w:rFonts w:hint="eastAsia"/>
          <w:sz w:val="32"/>
          <w:szCs w:val="32"/>
        </w:rPr>
        <w:t>5</w:t>
      </w:r>
      <w:r w:rsidRPr="00BB2BA9">
        <w:rPr>
          <w:rFonts w:hint="eastAsia"/>
          <w:sz w:val="32"/>
          <w:szCs w:val="32"/>
        </w:rPr>
        <w:t>个工作日。联系电话：</w:t>
      </w:r>
      <w:r w:rsidRPr="00BB2BA9">
        <w:rPr>
          <w:rFonts w:hint="eastAsia"/>
          <w:sz w:val="32"/>
          <w:szCs w:val="32"/>
        </w:rPr>
        <w:t>0512-65111342</w:t>
      </w:r>
      <w:r w:rsidRPr="00BB2BA9">
        <w:rPr>
          <w:rFonts w:hint="eastAsia"/>
          <w:sz w:val="32"/>
          <w:szCs w:val="32"/>
        </w:rPr>
        <w:t>。</w:t>
      </w:r>
    </w:p>
    <w:tbl>
      <w:tblPr>
        <w:tblStyle w:val="a5"/>
        <w:tblW w:w="0" w:type="auto"/>
        <w:tblLook w:val="04A0"/>
      </w:tblPr>
      <w:tblGrid>
        <w:gridCol w:w="709"/>
        <w:gridCol w:w="1901"/>
        <w:gridCol w:w="7614"/>
        <w:gridCol w:w="1754"/>
        <w:gridCol w:w="2196"/>
      </w:tblGrid>
      <w:tr w:rsidR="0022113E" w:rsidRPr="00BB2BA9" w:rsidTr="00066E8C">
        <w:trPr>
          <w:trHeight w:val="452"/>
        </w:trPr>
        <w:tc>
          <w:tcPr>
            <w:tcW w:w="709" w:type="dxa"/>
            <w:vAlign w:val="center"/>
          </w:tcPr>
          <w:p w:rsidR="0022113E" w:rsidRPr="00BB2BA9" w:rsidRDefault="00FC2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BA9">
              <w:rPr>
                <w:rFonts w:ascii="Times New Roman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1901" w:type="dxa"/>
            <w:vAlign w:val="center"/>
          </w:tcPr>
          <w:p w:rsidR="0022113E" w:rsidRPr="00BB2BA9" w:rsidRDefault="00FC2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BA9">
              <w:rPr>
                <w:rFonts w:ascii="Times New Roman" w:hAnsi="Times New Roman" w:cs="Times New Roman"/>
                <w:sz w:val="24"/>
                <w:szCs w:val="24"/>
              </w:rPr>
              <w:t>企业名称</w:t>
            </w:r>
          </w:p>
        </w:tc>
        <w:tc>
          <w:tcPr>
            <w:tcW w:w="7614" w:type="dxa"/>
            <w:vAlign w:val="center"/>
          </w:tcPr>
          <w:p w:rsidR="0022113E" w:rsidRPr="00BB2BA9" w:rsidRDefault="00FC2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BA9">
              <w:rPr>
                <w:rFonts w:ascii="Times New Roman" w:hAnsi="Times New Roman" w:cs="Times New Roman"/>
                <w:sz w:val="24"/>
                <w:szCs w:val="24"/>
              </w:rPr>
              <w:t>拟核准经营内容</w:t>
            </w:r>
          </w:p>
        </w:tc>
        <w:tc>
          <w:tcPr>
            <w:tcW w:w="1754" w:type="dxa"/>
            <w:vAlign w:val="center"/>
          </w:tcPr>
          <w:p w:rsidR="0022113E" w:rsidRPr="00BB2BA9" w:rsidRDefault="00FC2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BA9">
              <w:rPr>
                <w:rFonts w:ascii="Times New Roman" w:hAnsi="Times New Roman" w:cs="Times New Roman"/>
                <w:sz w:val="24"/>
                <w:szCs w:val="24"/>
              </w:rPr>
              <w:t>拟核准有效期</w:t>
            </w:r>
          </w:p>
        </w:tc>
        <w:tc>
          <w:tcPr>
            <w:tcW w:w="2196" w:type="dxa"/>
            <w:vAlign w:val="center"/>
          </w:tcPr>
          <w:p w:rsidR="0022113E" w:rsidRPr="00BB2BA9" w:rsidRDefault="00FC2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BA9">
              <w:rPr>
                <w:rFonts w:ascii="Times New Roman" w:hAnsi="Times New Roman" w:cs="Times New Roman"/>
                <w:sz w:val="24"/>
                <w:szCs w:val="24"/>
              </w:rPr>
              <w:t>公示时间</w:t>
            </w:r>
          </w:p>
        </w:tc>
      </w:tr>
      <w:tr w:rsidR="0022113E" w:rsidRPr="00BB2BA9" w:rsidTr="004539D6">
        <w:trPr>
          <w:trHeight w:val="1060"/>
        </w:trPr>
        <w:tc>
          <w:tcPr>
            <w:tcW w:w="709" w:type="dxa"/>
            <w:vAlign w:val="center"/>
          </w:tcPr>
          <w:p w:rsidR="0022113E" w:rsidRPr="00BB2BA9" w:rsidRDefault="00FC2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B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vAlign w:val="center"/>
          </w:tcPr>
          <w:p w:rsidR="0022113E" w:rsidRPr="00752811" w:rsidRDefault="004539D6" w:rsidP="006D7974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sz w:val="22"/>
              </w:rPr>
            </w:pPr>
            <w:r w:rsidRPr="004539D6">
              <w:rPr>
                <w:rFonts w:ascii="Times New Roman" w:eastAsia="宋体" w:hAnsi="Times New Roman" w:cs="Times New Roman" w:hint="eastAsia"/>
                <w:sz w:val="22"/>
              </w:rPr>
              <w:t>苏州同和资源综合利用有限公司</w:t>
            </w:r>
          </w:p>
        </w:tc>
        <w:tc>
          <w:tcPr>
            <w:tcW w:w="7614" w:type="dxa"/>
            <w:vAlign w:val="center"/>
          </w:tcPr>
          <w:p w:rsidR="0068738F" w:rsidRPr="00CD1BCE" w:rsidRDefault="004539D6" w:rsidP="00BB2BA9">
            <w:pPr>
              <w:widowControl/>
              <w:textAlignment w:val="bottom"/>
              <w:rPr>
                <w:rFonts w:ascii="Times New Roman" w:eastAsia="宋体" w:hAnsi="Times New Roman" w:cs="Times New Roman"/>
                <w:sz w:val="22"/>
              </w:rPr>
            </w:pPr>
            <w:r w:rsidRPr="004539D6">
              <w:rPr>
                <w:rFonts w:ascii="Times New Roman" w:eastAsia="宋体" w:hAnsi="Times New Roman" w:cs="Times New Roman" w:hint="eastAsia"/>
                <w:sz w:val="22"/>
              </w:rPr>
              <w:t>法人代表由德永英治变更为凌乐，其他原核准内容不变</w:t>
            </w:r>
          </w:p>
        </w:tc>
        <w:tc>
          <w:tcPr>
            <w:tcW w:w="1754" w:type="dxa"/>
            <w:vAlign w:val="center"/>
          </w:tcPr>
          <w:p w:rsidR="0022113E" w:rsidRPr="00BB2BA9" w:rsidRDefault="004539D6" w:rsidP="003E1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原核准有效期不变</w:t>
            </w:r>
          </w:p>
        </w:tc>
        <w:tc>
          <w:tcPr>
            <w:tcW w:w="2196" w:type="dxa"/>
            <w:vAlign w:val="center"/>
          </w:tcPr>
          <w:p w:rsidR="0022113E" w:rsidRPr="00BB2BA9" w:rsidRDefault="00FC2804" w:rsidP="00453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202</w:t>
            </w:r>
            <w:r w:rsidR="00CD1BCE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 w:rsidR="00CD1BCE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  <w:r w:rsidR="004539D6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="00CD1BCE"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日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-2021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 w:rsidR="00756CFE"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  <w:r w:rsidR="004539D6">
              <w:rPr>
                <w:rFonts w:ascii="Times New Roman" w:hAnsi="Times New Roman" w:cs="Times New Roman" w:hint="eastAsia"/>
                <w:sz w:val="24"/>
                <w:szCs w:val="24"/>
              </w:rPr>
              <w:t>21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4539D6" w:rsidRPr="00BB2BA9" w:rsidTr="00066E8C">
        <w:trPr>
          <w:trHeight w:val="1322"/>
        </w:trPr>
        <w:tc>
          <w:tcPr>
            <w:tcW w:w="709" w:type="dxa"/>
            <w:vAlign w:val="center"/>
          </w:tcPr>
          <w:p w:rsidR="004539D6" w:rsidRPr="00BB2BA9" w:rsidRDefault="00453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1901" w:type="dxa"/>
            <w:vAlign w:val="center"/>
          </w:tcPr>
          <w:p w:rsidR="004539D6" w:rsidRPr="00CD1BCE" w:rsidRDefault="004539D6" w:rsidP="006D7974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 w:hint="eastAsia"/>
                <w:sz w:val="22"/>
              </w:rPr>
            </w:pPr>
            <w:r w:rsidRPr="004539D6">
              <w:rPr>
                <w:rFonts w:ascii="Times New Roman" w:eastAsia="宋体" w:hAnsi="Times New Roman" w:cs="Times New Roman" w:hint="eastAsia"/>
                <w:sz w:val="22"/>
              </w:rPr>
              <w:t>常熟市福新包装容器有限公司</w:t>
            </w:r>
          </w:p>
        </w:tc>
        <w:tc>
          <w:tcPr>
            <w:tcW w:w="7614" w:type="dxa"/>
            <w:vAlign w:val="center"/>
          </w:tcPr>
          <w:p w:rsidR="004539D6" w:rsidRPr="00CD1BCE" w:rsidRDefault="004539D6" w:rsidP="00BB2BA9">
            <w:pPr>
              <w:widowControl/>
              <w:textAlignment w:val="bottom"/>
              <w:rPr>
                <w:rFonts w:ascii="Times New Roman" w:eastAsia="宋体" w:hAnsi="Times New Roman" w:cs="Times New Roman" w:hint="eastAsia"/>
                <w:sz w:val="22"/>
              </w:rPr>
            </w:pPr>
            <w:r w:rsidRPr="004539D6">
              <w:rPr>
                <w:rFonts w:ascii="Times New Roman" w:eastAsia="宋体" w:hAnsi="Times New Roman" w:cs="Times New Roman" w:hint="eastAsia"/>
                <w:sz w:val="22"/>
              </w:rPr>
              <w:t>清洗废包装桶</w:t>
            </w:r>
            <w:r w:rsidRPr="004539D6">
              <w:rPr>
                <w:rFonts w:ascii="Times New Roman" w:eastAsia="宋体" w:hAnsi="Times New Roman" w:cs="Times New Roman" w:hint="eastAsia"/>
                <w:sz w:val="22"/>
              </w:rPr>
              <w:t>42</w:t>
            </w:r>
            <w:r w:rsidRPr="004539D6">
              <w:rPr>
                <w:rFonts w:ascii="Times New Roman" w:eastAsia="宋体" w:hAnsi="Times New Roman" w:cs="Times New Roman" w:hint="eastAsia"/>
                <w:sz w:val="22"/>
              </w:rPr>
              <w:t>万只</w:t>
            </w:r>
            <w:r w:rsidRPr="004539D6">
              <w:rPr>
                <w:rFonts w:ascii="Times New Roman" w:eastAsia="宋体" w:hAnsi="Times New Roman" w:cs="Times New Roman" w:hint="eastAsia"/>
                <w:sz w:val="22"/>
              </w:rPr>
              <w:t>/</w:t>
            </w:r>
            <w:r w:rsidRPr="004539D6">
              <w:rPr>
                <w:rFonts w:ascii="Times New Roman" w:eastAsia="宋体" w:hAnsi="Times New Roman" w:cs="Times New Roman" w:hint="eastAsia"/>
                <w:sz w:val="22"/>
              </w:rPr>
              <w:t>年（限</w:t>
            </w:r>
            <w:r w:rsidRPr="004539D6">
              <w:rPr>
                <w:rFonts w:ascii="Times New Roman" w:eastAsia="宋体" w:hAnsi="Times New Roman" w:cs="Times New Roman" w:hint="eastAsia"/>
                <w:sz w:val="22"/>
              </w:rPr>
              <w:t>900-249-08</w:t>
            </w:r>
            <w:r w:rsidRPr="004539D6">
              <w:rPr>
                <w:rFonts w:ascii="Times New Roman" w:eastAsia="宋体" w:hAnsi="Times New Roman" w:cs="Times New Roman" w:hint="eastAsia"/>
                <w:sz w:val="22"/>
              </w:rPr>
              <w:t>、</w:t>
            </w:r>
            <w:r w:rsidRPr="004539D6">
              <w:rPr>
                <w:rFonts w:ascii="Times New Roman" w:eastAsia="宋体" w:hAnsi="Times New Roman" w:cs="Times New Roman" w:hint="eastAsia"/>
                <w:sz w:val="22"/>
              </w:rPr>
              <w:t>900-041-49</w:t>
            </w:r>
            <w:r w:rsidRPr="004539D6">
              <w:rPr>
                <w:rFonts w:ascii="Times New Roman" w:eastAsia="宋体" w:hAnsi="Times New Roman" w:cs="Times New Roman" w:hint="eastAsia"/>
                <w:sz w:val="22"/>
              </w:rPr>
              <w:t>含废矿物油、染料涂料废物、有机树脂类废物、废卤化有机溶剂、废有机溶剂的废包装桶，其中</w:t>
            </w:r>
            <w:r w:rsidRPr="004539D6">
              <w:rPr>
                <w:rFonts w:ascii="Times New Roman" w:eastAsia="宋体" w:hAnsi="Times New Roman" w:cs="Times New Roman" w:hint="eastAsia"/>
                <w:sz w:val="22"/>
              </w:rPr>
              <w:t>200L</w:t>
            </w:r>
            <w:r w:rsidRPr="004539D6">
              <w:rPr>
                <w:rFonts w:ascii="Times New Roman" w:eastAsia="宋体" w:hAnsi="Times New Roman" w:cs="Times New Roman" w:hint="eastAsia"/>
                <w:sz w:val="22"/>
              </w:rPr>
              <w:t>废塑料桶</w:t>
            </w:r>
            <w:r w:rsidRPr="004539D6">
              <w:rPr>
                <w:rFonts w:ascii="Times New Roman" w:eastAsia="宋体" w:hAnsi="Times New Roman" w:cs="Times New Roman" w:hint="eastAsia"/>
                <w:sz w:val="22"/>
              </w:rPr>
              <w:t>4</w:t>
            </w:r>
            <w:r w:rsidRPr="004539D6">
              <w:rPr>
                <w:rFonts w:ascii="Times New Roman" w:eastAsia="宋体" w:hAnsi="Times New Roman" w:cs="Times New Roman" w:hint="eastAsia"/>
                <w:sz w:val="22"/>
              </w:rPr>
              <w:t>万只</w:t>
            </w:r>
            <w:r w:rsidRPr="004539D6">
              <w:rPr>
                <w:rFonts w:ascii="Times New Roman" w:eastAsia="宋体" w:hAnsi="Times New Roman" w:cs="Times New Roman" w:hint="eastAsia"/>
                <w:sz w:val="22"/>
              </w:rPr>
              <w:t>/</w:t>
            </w:r>
            <w:r w:rsidRPr="004539D6">
              <w:rPr>
                <w:rFonts w:ascii="Times New Roman" w:eastAsia="宋体" w:hAnsi="Times New Roman" w:cs="Times New Roman" w:hint="eastAsia"/>
                <w:sz w:val="22"/>
              </w:rPr>
              <w:t>年、</w:t>
            </w:r>
            <w:r w:rsidRPr="004539D6">
              <w:rPr>
                <w:rFonts w:ascii="Times New Roman" w:eastAsia="宋体" w:hAnsi="Times New Roman" w:cs="Times New Roman" w:hint="eastAsia"/>
                <w:sz w:val="22"/>
              </w:rPr>
              <w:t>200L</w:t>
            </w:r>
            <w:r w:rsidRPr="004539D6">
              <w:rPr>
                <w:rFonts w:ascii="Times New Roman" w:eastAsia="宋体" w:hAnsi="Times New Roman" w:cs="Times New Roman" w:hint="eastAsia"/>
                <w:sz w:val="22"/>
              </w:rPr>
              <w:t>废铁桶</w:t>
            </w:r>
            <w:r w:rsidRPr="004539D6">
              <w:rPr>
                <w:rFonts w:ascii="Times New Roman" w:eastAsia="宋体" w:hAnsi="Times New Roman" w:cs="Times New Roman" w:hint="eastAsia"/>
                <w:sz w:val="22"/>
              </w:rPr>
              <w:t>18</w:t>
            </w:r>
            <w:r w:rsidRPr="004539D6">
              <w:rPr>
                <w:rFonts w:ascii="Times New Roman" w:eastAsia="宋体" w:hAnsi="Times New Roman" w:cs="Times New Roman" w:hint="eastAsia"/>
                <w:sz w:val="22"/>
              </w:rPr>
              <w:t>万只</w:t>
            </w:r>
            <w:r w:rsidRPr="004539D6">
              <w:rPr>
                <w:rFonts w:ascii="Times New Roman" w:eastAsia="宋体" w:hAnsi="Times New Roman" w:cs="Times New Roman" w:hint="eastAsia"/>
                <w:sz w:val="22"/>
              </w:rPr>
              <w:t>/</w:t>
            </w:r>
            <w:r w:rsidRPr="004539D6">
              <w:rPr>
                <w:rFonts w:ascii="Times New Roman" w:eastAsia="宋体" w:hAnsi="Times New Roman" w:cs="Times New Roman" w:hint="eastAsia"/>
                <w:sz w:val="22"/>
              </w:rPr>
              <w:t>年、</w:t>
            </w:r>
            <w:r w:rsidRPr="004539D6">
              <w:rPr>
                <w:rFonts w:ascii="Times New Roman" w:eastAsia="宋体" w:hAnsi="Times New Roman" w:cs="Times New Roman" w:hint="eastAsia"/>
                <w:sz w:val="22"/>
              </w:rPr>
              <w:t>1000L</w:t>
            </w:r>
            <w:r w:rsidRPr="004539D6">
              <w:rPr>
                <w:rFonts w:ascii="Times New Roman" w:eastAsia="宋体" w:hAnsi="Times New Roman" w:cs="Times New Roman" w:hint="eastAsia"/>
                <w:sz w:val="22"/>
              </w:rPr>
              <w:t>废</w:t>
            </w:r>
            <w:r w:rsidRPr="004539D6">
              <w:rPr>
                <w:rFonts w:ascii="Times New Roman" w:eastAsia="宋体" w:hAnsi="Times New Roman" w:cs="Times New Roman" w:hint="eastAsia"/>
                <w:sz w:val="22"/>
              </w:rPr>
              <w:t>IBC</w:t>
            </w:r>
            <w:r w:rsidRPr="004539D6">
              <w:rPr>
                <w:rFonts w:ascii="Times New Roman" w:eastAsia="宋体" w:hAnsi="Times New Roman" w:cs="Times New Roman" w:hint="eastAsia"/>
                <w:sz w:val="22"/>
              </w:rPr>
              <w:t>桶</w:t>
            </w:r>
            <w:r w:rsidRPr="004539D6">
              <w:rPr>
                <w:rFonts w:ascii="Times New Roman" w:eastAsia="宋体" w:hAnsi="Times New Roman" w:cs="Times New Roman" w:hint="eastAsia"/>
                <w:sz w:val="22"/>
              </w:rPr>
              <w:t>2</w:t>
            </w:r>
            <w:r w:rsidRPr="004539D6">
              <w:rPr>
                <w:rFonts w:ascii="Times New Roman" w:eastAsia="宋体" w:hAnsi="Times New Roman" w:cs="Times New Roman" w:hint="eastAsia"/>
                <w:sz w:val="22"/>
              </w:rPr>
              <w:t>万只</w:t>
            </w:r>
            <w:r w:rsidRPr="004539D6">
              <w:rPr>
                <w:rFonts w:ascii="Times New Roman" w:eastAsia="宋体" w:hAnsi="Times New Roman" w:cs="Times New Roman" w:hint="eastAsia"/>
                <w:sz w:val="22"/>
              </w:rPr>
              <w:t>/</w:t>
            </w:r>
            <w:r w:rsidRPr="004539D6">
              <w:rPr>
                <w:rFonts w:ascii="Times New Roman" w:eastAsia="宋体" w:hAnsi="Times New Roman" w:cs="Times New Roman" w:hint="eastAsia"/>
                <w:sz w:val="22"/>
              </w:rPr>
              <w:t>年、小于</w:t>
            </w:r>
            <w:r w:rsidRPr="004539D6">
              <w:rPr>
                <w:rFonts w:ascii="Times New Roman" w:eastAsia="宋体" w:hAnsi="Times New Roman" w:cs="Times New Roman" w:hint="eastAsia"/>
                <w:sz w:val="22"/>
              </w:rPr>
              <w:t>200L</w:t>
            </w:r>
            <w:r w:rsidRPr="004539D6">
              <w:rPr>
                <w:rFonts w:ascii="Times New Roman" w:eastAsia="宋体" w:hAnsi="Times New Roman" w:cs="Times New Roman" w:hint="eastAsia"/>
                <w:sz w:val="22"/>
              </w:rPr>
              <w:t>的废塑料桶和废铁桶</w:t>
            </w:r>
            <w:r w:rsidRPr="004539D6">
              <w:rPr>
                <w:rFonts w:ascii="Times New Roman" w:eastAsia="宋体" w:hAnsi="Times New Roman" w:cs="Times New Roman" w:hint="eastAsia"/>
                <w:sz w:val="22"/>
              </w:rPr>
              <w:t>18</w:t>
            </w:r>
            <w:r w:rsidRPr="004539D6">
              <w:rPr>
                <w:rFonts w:ascii="Times New Roman" w:eastAsia="宋体" w:hAnsi="Times New Roman" w:cs="Times New Roman" w:hint="eastAsia"/>
                <w:sz w:val="22"/>
              </w:rPr>
              <w:t>万只</w:t>
            </w:r>
            <w:r w:rsidRPr="004539D6">
              <w:rPr>
                <w:rFonts w:ascii="Times New Roman" w:eastAsia="宋体" w:hAnsi="Times New Roman" w:cs="Times New Roman" w:hint="eastAsia"/>
                <w:sz w:val="22"/>
              </w:rPr>
              <w:t>/</w:t>
            </w:r>
            <w:r w:rsidRPr="004539D6">
              <w:rPr>
                <w:rFonts w:ascii="Times New Roman" w:eastAsia="宋体" w:hAnsi="Times New Roman" w:cs="Times New Roman" w:hint="eastAsia"/>
                <w:sz w:val="22"/>
              </w:rPr>
              <w:t>年）</w:t>
            </w:r>
          </w:p>
        </w:tc>
        <w:tc>
          <w:tcPr>
            <w:tcW w:w="1754" w:type="dxa"/>
            <w:vAlign w:val="center"/>
          </w:tcPr>
          <w:p w:rsidR="004539D6" w:rsidRPr="00BB2BA9" w:rsidRDefault="004539D6" w:rsidP="003E11B8">
            <w:pPr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2022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-2027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</w:p>
        </w:tc>
        <w:tc>
          <w:tcPr>
            <w:tcW w:w="2196" w:type="dxa"/>
            <w:vAlign w:val="center"/>
          </w:tcPr>
          <w:p w:rsidR="004539D6" w:rsidRPr="00BB2BA9" w:rsidRDefault="004539D6" w:rsidP="00CD1BCE">
            <w:pPr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17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日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-2021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21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4539D6" w:rsidRPr="00BB2BA9" w:rsidTr="00066E8C">
        <w:trPr>
          <w:trHeight w:val="1322"/>
        </w:trPr>
        <w:tc>
          <w:tcPr>
            <w:tcW w:w="709" w:type="dxa"/>
            <w:vAlign w:val="center"/>
          </w:tcPr>
          <w:p w:rsidR="004539D6" w:rsidRPr="00BB2BA9" w:rsidRDefault="00453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1901" w:type="dxa"/>
            <w:vAlign w:val="center"/>
          </w:tcPr>
          <w:p w:rsidR="004539D6" w:rsidRPr="00CD1BCE" w:rsidRDefault="004539D6" w:rsidP="006D7974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 w:hint="eastAsia"/>
                <w:sz w:val="22"/>
              </w:rPr>
            </w:pPr>
            <w:r w:rsidRPr="004539D6">
              <w:rPr>
                <w:rFonts w:ascii="Times New Roman" w:eastAsia="宋体" w:hAnsi="Times New Roman" w:cs="Times New Roman" w:hint="eastAsia"/>
                <w:sz w:val="22"/>
              </w:rPr>
              <w:t>苏州旺伦环保科技有限公司</w:t>
            </w:r>
          </w:p>
        </w:tc>
        <w:tc>
          <w:tcPr>
            <w:tcW w:w="7614" w:type="dxa"/>
            <w:vAlign w:val="center"/>
          </w:tcPr>
          <w:p w:rsidR="004539D6" w:rsidRPr="00CD1BCE" w:rsidRDefault="004539D6" w:rsidP="004539D6">
            <w:pPr>
              <w:widowControl/>
              <w:textAlignment w:val="bottom"/>
              <w:rPr>
                <w:rFonts w:ascii="Times New Roman" w:eastAsia="宋体" w:hAnsi="Times New Roman" w:cs="Times New Roman" w:hint="eastAsia"/>
                <w:sz w:val="22"/>
              </w:rPr>
            </w:pPr>
            <w:r w:rsidRPr="004539D6">
              <w:rPr>
                <w:rFonts w:ascii="Times New Roman" w:eastAsia="宋体" w:hAnsi="Times New Roman" w:cs="Times New Roman" w:hint="eastAsia"/>
                <w:sz w:val="22"/>
              </w:rPr>
              <w:t>破碎加工利用废包装物</w:t>
            </w:r>
            <w:r w:rsidRPr="004539D6">
              <w:rPr>
                <w:rFonts w:ascii="Times New Roman" w:eastAsia="宋体" w:hAnsi="Times New Roman" w:cs="Times New Roman" w:hint="eastAsia"/>
                <w:sz w:val="22"/>
              </w:rPr>
              <w:t>HW08</w:t>
            </w:r>
            <w:r w:rsidRPr="004539D6">
              <w:rPr>
                <w:rFonts w:ascii="Times New Roman" w:eastAsia="宋体" w:hAnsi="Times New Roman" w:cs="Times New Roman" w:hint="eastAsia"/>
                <w:sz w:val="22"/>
              </w:rPr>
              <w:t>（</w:t>
            </w:r>
            <w:r w:rsidRPr="004539D6">
              <w:rPr>
                <w:rFonts w:ascii="Times New Roman" w:eastAsia="宋体" w:hAnsi="Times New Roman" w:cs="Times New Roman" w:hint="eastAsia"/>
                <w:sz w:val="22"/>
              </w:rPr>
              <w:t>900-249-08</w:t>
            </w:r>
            <w:r w:rsidRPr="004539D6">
              <w:rPr>
                <w:rFonts w:ascii="Times New Roman" w:eastAsia="宋体" w:hAnsi="Times New Roman" w:cs="Times New Roman" w:hint="eastAsia"/>
                <w:sz w:val="22"/>
              </w:rPr>
              <w:t>）、</w:t>
            </w:r>
            <w:r w:rsidRPr="004539D6">
              <w:rPr>
                <w:rFonts w:ascii="Times New Roman" w:eastAsia="宋体" w:hAnsi="Times New Roman" w:cs="Times New Roman" w:hint="eastAsia"/>
                <w:sz w:val="22"/>
              </w:rPr>
              <w:t>HW49</w:t>
            </w:r>
            <w:r w:rsidRPr="004539D6">
              <w:rPr>
                <w:rFonts w:ascii="Times New Roman" w:eastAsia="宋体" w:hAnsi="Times New Roman" w:cs="Times New Roman" w:hint="eastAsia"/>
                <w:sz w:val="22"/>
              </w:rPr>
              <w:t>（</w:t>
            </w:r>
            <w:r w:rsidRPr="004539D6">
              <w:rPr>
                <w:rFonts w:ascii="Times New Roman" w:eastAsia="宋体" w:hAnsi="Times New Roman" w:cs="Times New Roman" w:hint="eastAsia"/>
                <w:sz w:val="22"/>
              </w:rPr>
              <w:t>900-041-49</w:t>
            </w:r>
            <w:r w:rsidRPr="004539D6">
              <w:rPr>
                <w:rFonts w:ascii="Times New Roman" w:eastAsia="宋体" w:hAnsi="Times New Roman" w:cs="Times New Roman" w:hint="eastAsia"/>
                <w:sz w:val="22"/>
              </w:rPr>
              <w:t>）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2.2</w:t>
            </w:r>
            <w:r w:rsidRPr="004539D6">
              <w:rPr>
                <w:rFonts w:ascii="Times New Roman" w:eastAsia="宋体" w:hAnsi="Times New Roman" w:cs="Times New Roman" w:hint="eastAsia"/>
                <w:sz w:val="22"/>
              </w:rPr>
              <w:t>万吨</w:t>
            </w:r>
            <w:r w:rsidRPr="004539D6">
              <w:rPr>
                <w:rFonts w:ascii="Times New Roman" w:eastAsia="宋体" w:hAnsi="Times New Roman" w:cs="Times New Roman" w:hint="eastAsia"/>
                <w:sz w:val="22"/>
              </w:rPr>
              <w:t>/</w:t>
            </w:r>
            <w:r w:rsidRPr="004539D6">
              <w:rPr>
                <w:rFonts w:ascii="Times New Roman" w:eastAsia="宋体" w:hAnsi="Times New Roman" w:cs="Times New Roman" w:hint="eastAsia"/>
                <w:sz w:val="22"/>
              </w:rPr>
              <w:t>年（其中废铁桶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6</w:t>
            </w:r>
            <w:r w:rsidRPr="004539D6">
              <w:rPr>
                <w:rFonts w:ascii="Times New Roman" w:eastAsia="宋体" w:hAnsi="Times New Roman" w:cs="Times New Roman" w:hint="eastAsia"/>
                <w:sz w:val="22"/>
              </w:rPr>
              <w:t>000</w:t>
            </w:r>
            <w:r w:rsidRPr="004539D6">
              <w:rPr>
                <w:rFonts w:ascii="Times New Roman" w:eastAsia="宋体" w:hAnsi="Times New Roman" w:cs="Times New Roman" w:hint="eastAsia"/>
                <w:sz w:val="22"/>
              </w:rPr>
              <w:t>吨</w:t>
            </w:r>
            <w:r w:rsidRPr="004539D6">
              <w:rPr>
                <w:rFonts w:ascii="Times New Roman" w:eastAsia="宋体" w:hAnsi="Times New Roman" w:cs="Times New Roman" w:hint="eastAsia"/>
                <w:sz w:val="22"/>
              </w:rPr>
              <w:t>/</w:t>
            </w:r>
            <w:r w:rsidRPr="004539D6">
              <w:rPr>
                <w:rFonts w:ascii="Times New Roman" w:eastAsia="宋体" w:hAnsi="Times New Roman" w:cs="Times New Roman" w:hint="eastAsia"/>
                <w:sz w:val="22"/>
              </w:rPr>
              <w:t>年，废塑料桶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4</w:t>
            </w:r>
            <w:r w:rsidRPr="004539D6">
              <w:rPr>
                <w:rFonts w:ascii="Times New Roman" w:eastAsia="宋体" w:hAnsi="Times New Roman" w:cs="Times New Roman" w:hint="eastAsia"/>
                <w:sz w:val="22"/>
              </w:rPr>
              <w:t>000</w:t>
            </w:r>
            <w:r w:rsidRPr="004539D6">
              <w:rPr>
                <w:rFonts w:ascii="Times New Roman" w:eastAsia="宋体" w:hAnsi="Times New Roman" w:cs="Times New Roman" w:hint="eastAsia"/>
                <w:sz w:val="22"/>
              </w:rPr>
              <w:t>吨</w:t>
            </w:r>
            <w:r w:rsidRPr="004539D6">
              <w:rPr>
                <w:rFonts w:ascii="Times New Roman" w:eastAsia="宋体" w:hAnsi="Times New Roman" w:cs="Times New Roman" w:hint="eastAsia"/>
                <w:sz w:val="22"/>
              </w:rPr>
              <w:t>/</w:t>
            </w:r>
            <w:r w:rsidRPr="004539D6">
              <w:rPr>
                <w:rFonts w:ascii="Times New Roman" w:eastAsia="宋体" w:hAnsi="Times New Roman" w:cs="Times New Roman" w:hint="eastAsia"/>
                <w:sz w:val="22"/>
              </w:rPr>
              <w:t>年，废包装袋</w:t>
            </w:r>
            <w:r w:rsidRPr="004539D6">
              <w:rPr>
                <w:rFonts w:ascii="Times New Roman" w:eastAsia="宋体" w:hAnsi="Times New Roman" w:cs="Times New Roman" w:hint="eastAsia"/>
                <w:sz w:val="22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2</w:t>
            </w:r>
            <w:r w:rsidRPr="004539D6">
              <w:rPr>
                <w:rFonts w:ascii="Times New Roman" w:eastAsia="宋体" w:hAnsi="Times New Roman" w:cs="Times New Roman" w:hint="eastAsia"/>
                <w:sz w:val="22"/>
              </w:rPr>
              <w:t>000</w:t>
            </w:r>
            <w:r w:rsidRPr="004539D6">
              <w:rPr>
                <w:rFonts w:ascii="Times New Roman" w:eastAsia="宋体" w:hAnsi="Times New Roman" w:cs="Times New Roman" w:hint="eastAsia"/>
                <w:sz w:val="22"/>
              </w:rPr>
              <w:t>吨</w:t>
            </w:r>
            <w:r w:rsidRPr="004539D6">
              <w:rPr>
                <w:rFonts w:ascii="Times New Roman" w:eastAsia="宋体" w:hAnsi="Times New Roman" w:cs="Times New Roman" w:hint="eastAsia"/>
                <w:sz w:val="22"/>
              </w:rPr>
              <w:t>/</w:t>
            </w:r>
            <w:r w:rsidRPr="004539D6">
              <w:rPr>
                <w:rFonts w:ascii="Times New Roman" w:eastAsia="宋体" w:hAnsi="Times New Roman" w:cs="Times New Roman" w:hint="eastAsia"/>
                <w:sz w:val="22"/>
              </w:rPr>
              <w:t>年），加工利用废滤芯</w:t>
            </w:r>
            <w:r w:rsidRPr="004539D6">
              <w:rPr>
                <w:rFonts w:ascii="Times New Roman" w:eastAsia="宋体" w:hAnsi="Times New Roman" w:cs="Times New Roman" w:hint="eastAsia"/>
                <w:sz w:val="22"/>
              </w:rPr>
              <w:t>HW49</w:t>
            </w:r>
            <w:r w:rsidRPr="004539D6">
              <w:rPr>
                <w:rFonts w:ascii="Times New Roman" w:eastAsia="宋体" w:hAnsi="Times New Roman" w:cs="Times New Roman" w:hint="eastAsia"/>
                <w:sz w:val="22"/>
              </w:rPr>
              <w:t>（</w:t>
            </w:r>
            <w:r w:rsidRPr="004539D6">
              <w:rPr>
                <w:rFonts w:ascii="Times New Roman" w:eastAsia="宋体" w:hAnsi="Times New Roman" w:cs="Times New Roman" w:hint="eastAsia"/>
                <w:sz w:val="22"/>
              </w:rPr>
              <w:t>900-041-49</w:t>
            </w:r>
            <w:r w:rsidRPr="004539D6">
              <w:rPr>
                <w:rFonts w:ascii="Times New Roman" w:eastAsia="宋体" w:hAnsi="Times New Roman" w:cs="Times New Roman" w:hint="eastAsia"/>
                <w:sz w:val="22"/>
              </w:rPr>
              <w:t>）</w:t>
            </w:r>
            <w:r w:rsidRPr="004539D6">
              <w:rPr>
                <w:rFonts w:ascii="Times New Roman" w:eastAsia="宋体" w:hAnsi="Times New Roman" w:cs="Times New Roman" w:hint="eastAsia"/>
                <w:sz w:val="22"/>
              </w:rPr>
              <w:t>5000</w:t>
            </w:r>
            <w:r w:rsidRPr="004539D6">
              <w:rPr>
                <w:rFonts w:ascii="Times New Roman" w:eastAsia="宋体" w:hAnsi="Times New Roman" w:cs="Times New Roman" w:hint="eastAsia"/>
                <w:sz w:val="22"/>
              </w:rPr>
              <w:t>吨</w:t>
            </w:r>
            <w:r w:rsidRPr="004539D6">
              <w:rPr>
                <w:rFonts w:ascii="Times New Roman" w:eastAsia="宋体" w:hAnsi="Times New Roman" w:cs="Times New Roman" w:hint="eastAsia"/>
                <w:sz w:val="22"/>
              </w:rPr>
              <w:t>/</w:t>
            </w:r>
            <w:r w:rsidRPr="004539D6">
              <w:rPr>
                <w:rFonts w:ascii="Times New Roman" w:eastAsia="宋体" w:hAnsi="Times New Roman" w:cs="Times New Roman" w:hint="eastAsia"/>
                <w:sz w:val="22"/>
              </w:rPr>
              <w:t>年，清洗加工包装容器</w:t>
            </w:r>
            <w:r w:rsidRPr="004539D6">
              <w:rPr>
                <w:rFonts w:ascii="Times New Roman" w:eastAsia="宋体" w:hAnsi="Times New Roman" w:cs="Times New Roman" w:hint="eastAsia"/>
                <w:sz w:val="22"/>
              </w:rPr>
              <w:t>HW08</w:t>
            </w:r>
            <w:r w:rsidRPr="004539D6">
              <w:rPr>
                <w:rFonts w:ascii="Times New Roman" w:eastAsia="宋体" w:hAnsi="Times New Roman" w:cs="Times New Roman" w:hint="eastAsia"/>
                <w:sz w:val="22"/>
              </w:rPr>
              <w:t>（</w:t>
            </w:r>
            <w:r w:rsidRPr="004539D6">
              <w:rPr>
                <w:rFonts w:ascii="Times New Roman" w:eastAsia="宋体" w:hAnsi="Times New Roman" w:cs="Times New Roman" w:hint="eastAsia"/>
                <w:sz w:val="22"/>
              </w:rPr>
              <w:t>900-249-08</w:t>
            </w:r>
            <w:r w:rsidRPr="004539D6">
              <w:rPr>
                <w:rFonts w:ascii="Times New Roman" w:eastAsia="宋体" w:hAnsi="Times New Roman" w:cs="Times New Roman" w:hint="eastAsia"/>
                <w:sz w:val="22"/>
              </w:rPr>
              <w:t>）、</w:t>
            </w:r>
            <w:r w:rsidRPr="004539D6">
              <w:rPr>
                <w:rFonts w:ascii="Times New Roman" w:eastAsia="宋体" w:hAnsi="Times New Roman" w:cs="Times New Roman" w:hint="eastAsia"/>
                <w:sz w:val="22"/>
              </w:rPr>
              <w:t>HW49</w:t>
            </w:r>
            <w:r w:rsidRPr="004539D6">
              <w:rPr>
                <w:rFonts w:ascii="Times New Roman" w:eastAsia="宋体" w:hAnsi="Times New Roman" w:cs="Times New Roman" w:hint="eastAsia"/>
                <w:sz w:val="22"/>
              </w:rPr>
              <w:t>（</w:t>
            </w:r>
            <w:r w:rsidRPr="004539D6">
              <w:rPr>
                <w:rFonts w:ascii="Times New Roman" w:eastAsia="宋体" w:hAnsi="Times New Roman" w:cs="Times New Roman" w:hint="eastAsia"/>
                <w:sz w:val="22"/>
              </w:rPr>
              <w:t>900-041-49</w:t>
            </w:r>
            <w:r w:rsidRPr="004539D6">
              <w:rPr>
                <w:rFonts w:ascii="Times New Roman" w:eastAsia="宋体" w:hAnsi="Times New Roman" w:cs="Times New Roman" w:hint="eastAsia"/>
                <w:sz w:val="22"/>
              </w:rPr>
              <w:t>）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63.55</w:t>
            </w:r>
            <w:r w:rsidRPr="004539D6">
              <w:rPr>
                <w:rFonts w:ascii="Times New Roman" w:eastAsia="宋体" w:hAnsi="Times New Roman" w:cs="Times New Roman" w:hint="eastAsia"/>
                <w:sz w:val="22"/>
              </w:rPr>
              <w:t>万只（其中</w:t>
            </w:r>
            <w:r w:rsidRPr="004539D6">
              <w:rPr>
                <w:rFonts w:ascii="Times New Roman" w:eastAsia="宋体" w:hAnsi="Times New Roman" w:cs="Times New Roman" w:hint="eastAsia"/>
                <w:sz w:val="22"/>
              </w:rPr>
              <w:t>200L</w:t>
            </w:r>
            <w:r w:rsidRPr="004539D6">
              <w:rPr>
                <w:rFonts w:ascii="Times New Roman" w:eastAsia="宋体" w:hAnsi="Times New Roman" w:cs="Times New Roman" w:hint="eastAsia"/>
                <w:sz w:val="22"/>
              </w:rPr>
              <w:t>及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以上</w:t>
            </w:r>
            <w:r w:rsidRPr="004539D6">
              <w:rPr>
                <w:rFonts w:ascii="Times New Roman" w:eastAsia="宋体" w:hAnsi="Times New Roman" w:cs="Times New Roman" w:hint="eastAsia"/>
                <w:sz w:val="22"/>
              </w:rPr>
              <w:t>废铁桶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60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万只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/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年</w:t>
            </w:r>
            <w:r w:rsidRPr="004539D6">
              <w:rPr>
                <w:rFonts w:ascii="Times New Roman" w:eastAsia="宋体" w:hAnsi="Times New Roman" w:cs="Times New Roman" w:hint="eastAsia"/>
                <w:sz w:val="22"/>
              </w:rPr>
              <w:t>、废塑料桶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2.5</w:t>
            </w:r>
            <w:r w:rsidRPr="004539D6">
              <w:rPr>
                <w:rFonts w:ascii="Times New Roman" w:eastAsia="宋体" w:hAnsi="Times New Roman" w:cs="Times New Roman" w:hint="eastAsia"/>
                <w:sz w:val="22"/>
              </w:rPr>
              <w:t>万只</w:t>
            </w:r>
            <w:r w:rsidRPr="004539D6">
              <w:rPr>
                <w:rFonts w:ascii="Times New Roman" w:eastAsia="宋体" w:hAnsi="Times New Roman" w:cs="Times New Roman" w:hint="eastAsia"/>
                <w:sz w:val="22"/>
              </w:rPr>
              <w:t>/</w:t>
            </w:r>
            <w:r w:rsidRPr="004539D6">
              <w:rPr>
                <w:rFonts w:ascii="Times New Roman" w:eastAsia="宋体" w:hAnsi="Times New Roman" w:cs="Times New Roman" w:hint="eastAsia"/>
                <w:sz w:val="22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，</w:t>
            </w:r>
            <w:r w:rsidRPr="004539D6">
              <w:rPr>
                <w:rFonts w:ascii="Times New Roman" w:eastAsia="宋体" w:hAnsi="Times New Roman" w:cs="Times New Roman" w:hint="eastAsia"/>
                <w:sz w:val="22"/>
              </w:rPr>
              <w:t>1000L</w:t>
            </w:r>
            <w:r w:rsidRPr="004539D6">
              <w:rPr>
                <w:rFonts w:ascii="Times New Roman" w:eastAsia="宋体" w:hAnsi="Times New Roman" w:cs="Times New Roman" w:hint="eastAsia"/>
                <w:sz w:val="22"/>
              </w:rPr>
              <w:t>立方桶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1.05</w:t>
            </w:r>
            <w:r w:rsidRPr="004539D6">
              <w:rPr>
                <w:rFonts w:ascii="Times New Roman" w:eastAsia="宋体" w:hAnsi="Times New Roman" w:cs="Times New Roman" w:hint="eastAsia"/>
                <w:sz w:val="22"/>
              </w:rPr>
              <w:t>万只</w:t>
            </w:r>
            <w:r w:rsidRPr="004539D6">
              <w:rPr>
                <w:rFonts w:ascii="Times New Roman" w:eastAsia="宋体" w:hAnsi="Times New Roman" w:cs="Times New Roman" w:hint="eastAsia"/>
                <w:sz w:val="22"/>
              </w:rPr>
              <w:t>/</w:t>
            </w:r>
            <w:r w:rsidRPr="004539D6">
              <w:rPr>
                <w:rFonts w:ascii="Times New Roman" w:eastAsia="宋体" w:hAnsi="Times New Roman" w:cs="Times New Roman" w:hint="eastAsia"/>
                <w:sz w:val="22"/>
              </w:rPr>
              <w:t>年）</w:t>
            </w:r>
          </w:p>
        </w:tc>
        <w:tc>
          <w:tcPr>
            <w:tcW w:w="1754" w:type="dxa"/>
            <w:vAlign w:val="center"/>
          </w:tcPr>
          <w:p w:rsidR="004539D6" w:rsidRPr="00BB2BA9" w:rsidRDefault="004539D6" w:rsidP="004539D6">
            <w:pPr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2022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-2023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</w:p>
        </w:tc>
        <w:tc>
          <w:tcPr>
            <w:tcW w:w="2196" w:type="dxa"/>
            <w:vAlign w:val="center"/>
          </w:tcPr>
          <w:p w:rsidR="004539D6" w:rsidRPr="00BB2BA9" w:rsidRDefault="004539D6" w:rsidP="00CD1BCE">
            <w:pPr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17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日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-2021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21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日</w:t>
            </w:r>
          </w:p>
        </w:tc>
      </w:tr>
    </w:tbl>
    <w:p w:rsidR="0022113E" w:rsidRDefault="0022113E"/>
    <w:sectPr w:rsidR="0022113E" w:rsidSect="0022113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403F" w:rsidRDefault="00FF403F" w:rsidP="00756CFE">
      <w:pPr>
        <w:ind w:firstLine="480"/>
      </w:pPr>
      <w:r>
        <w:separator/>
      </w:r>
    </w:p>
  </w:endnote>
  <w:endnote w:type="continuationSeparator" w:id="1">
    <w:p w:rsidR="00FF403F" w:rsidRDefault="00FF403F" w:rsidP="00756CFE">
      <w:pPr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403F" w:rsidRDefault="00FF403F" w:rsidP="00756CFE">
      <w:pPr>
        <w:ind w:firstLine="480"/>
      </w:pPr>
      <w:r>
        <w:separator/>
      </w:r>
    </w:p>
  </w:footnote>
  <w:footnote w:type="continuationSeparator" w:id="1">
    <w:p w:rsidR="00FF403F" w:rsidRDefault="00FF403F" w:rsidP="00756CFE">
      <w:pPr>
        <w:ind w:firstLine="48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72A27"/>
    <w:rsid w:val="0000446F"/>
    <w:rsid w:val="0002711C"/>
    <w:rsid w:val="00027932"/>
    <w:rsid w:val="000455D0"/>
    <w:rsid w:val="00047CCE"/>
    <w:rsid w:val="00055DEB"/>
    <w:rsid w:val="00066E8C"/>
    <w:rsid w:val="000D719E"/>
    <w:rsid w:val="00172A27"/>
    <w:rsid w:val="001A6B17"/>
    <w:rsid w:val="001D7323"/>
    <w:rsid w:val="001E6594"/>
    <w:rsid w:val="0022113E"/>
    <w:rsid w:val="002B1B52"/>
    <w:rsid w:val="00303EF9"/>
    <w:rsid w:val="00330BD8"/>
    <w:rsid w:val="00366804"/>
    <w:rsid w:val="003E11B8"/>
    <w:rsid w:val="0041396E"/>
    <w:rsid w:val="00430657"/>
    <w:rsid w:val="0043529F"/>
    <w:rsid w:val="004539D6"/>
    <w:rsid w:val="0046157F"/>
    <w:rsid w:val="005973E6"/>
    <w:rsid w:val="00624A52"/>
    <w:rsid w:val="00626AA3"/>
    <w:rsid w:val="0068738F"/>
    <w:rsid w:val="006D0C6A"/>
    <w:rsid w:val="006D7974"/>
    <w:rsid w:val="0071500E"/>
    <w:rsid w:val="00742255"/>
    <w:rsid w:val="00752811"/>
    <w:rsid w:val="00756CFE"/>
    <w:rsid w:val="007961A1"/>
    <w:rsid w:val="007F6556"/>
    <w:rsid w:val="008600EA"/>
    <w:rsid w:val="008637AE"/>
    <w:rsid w:val="008648F7"/>
    <w:rsid w:val="008F36E8"/>
    <w:rsid w:val="009267C3"/>
    <w:rsid w:val="00951F56"/>
    <w:rsid w:val="00976304"/>
    <w:rsid w:val="00977EBD"/>
    <w:rsid w:val="009945F4"/>
    <w:rsid w:val="009C0B1D"/>
    <w:rsid w:val="009E52FA"/>
    <w:rsid w:val="00A1029C"/>
    <w:rsid w:val="00A318FC"/>
    <w:rsid w:val="00A35213"/>
    <w:rsid w:val="00B06AE0"/>
    <w:rsid w:val="00B15991"/>
    <w:rsid w:val="00B266ED"/>
    <w:rsid w:val="00B82B51"/>
    <w:rsid w:val="00BB2BA9"/>
    <w:rsid w:val="00BB5C95"/>
    <w:rsid w:val="00C24CF5"/>
    <w:rsid w:val="00C85127"/>
    <w:rsid w:val="00CA221E"/>
    <w:rsid w:val="00CD1BCE"/>
    <w:rsid w:val="00DB79B7"/>
    <w:rsid w:val="00DF735F"/>
    <w:rsid w:val="00E71162"/>
    <w:rsid w:val="00E718FC"/>
    <w:rsid w:val="00FC2804"/>
    <w:rsid w:val="00FE2717"/>
    <w:rsid w:val="00FF403F"/>
    <w:rsid w:val="04011844"/>
    <w:rsid w:val="09804D32"/>
    <w:rsid w:val="0A784355"/>
    <w:rsid w:val="0C872D0A"/>
    <w:rsid w:val="0ED4164F"/>
    <w:rsid w:val="144D460C"/>
    <w:rsid w:val="1CC30590"/>
    <w:rsid w:val="21C012DF"/>
    <w:rsid w:val="245C7F77"/>
    <w:rsid w:val="290A6E4C"/>
    <w:rsid w:val="2B2E0EA0"/>
    <w:rsid w:val="2E734D41"/>
    <w:rsid w:val="2F174CD4"/>
    <w:rsid w:val="2F876B07"/>
    <w:rsid w:val="34B90D21"/>
    <w:rsid w:val="364E57E3"/>
    <w:rsid w:val="3B186046"/>
    <w:rsid w:val="3FBE7EE2"/>
    <w:rsid w:val="43A67D3F"/>
    <w:rsid w:val="4D5D55C3"/>
    <w:rsid w:val="50B23B2E"/>
    <w:rsid w:val="66310FF2"/>
    <w:rsid w:val="68AF2566"/>
    <w:rsid w:val="6EAC08CA"/>
    <w:rsid w:val="6FAE1FFC"/>
    <w:rsid w:val="747A7849"/>
    <w:rsid w:val="7B055E90"/>
    <w:rsid w:val="7B6B33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13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211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2211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2211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22113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2113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1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100</Words>
  <Characters>573</Characters>
  <Application>Microsoft Office Word</Application>
  <DocSecurity>0</DocSecurity>
  <Lines>4</Lines>
  <Paragraphs>1</Paragraphs>
  <ScaleCrop>false</ScaleCrop>
  <Company>微软中国</Company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杜莉珍</dc:creator>
  <cp:lastModifiedBy>杜莉珍</cp:lastModifiedBy>
  <cp:revision>11</cp:revision>
  <dcterms:created xsi:type="dcterms:W3CDTF">2021-02-10T03:04:00Z</dcterms:created>
  <dcterms:modified xsi:type="dcterms:W3CDTF">2022-01-17T08:32:00Z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