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22113E" w:rsidRPr="00BB2BA9" w:rsidTr="00066E8C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22113E" w:rsidRPr="00BB2BA9" w:rsidTr="00066E8C">
        <w:trPr>
          <w:trHeight w:val="132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22113E" w:rsidRPr="00BB2BA9" w:rsidRDefault="00BB2BA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BB2BA9">
              <w:rPr>
                <w:rFonts w:ascii="宋体" w:eastAsia="宋体" w:hAnsi="宋体" w:cs="宋体" w:hint="eastAsia"/>
                <w:kern w:val="0"/>
                <w:sz w:val="22"/>
              </w:rPr>
              <w:t>苏州海洲物资再生利用环保有限公司</w:t>
            </w:r>
          </w:p>
        </w:tc>
        <w:tc>
          <w:tcPr>
            <w:tcW w:w="7614" w:type="dxa"/>
            <w:vAlign w:val="center"/>
          </w:tcPr>
          <w:p w:rsidR="0068738F" w:rsidRPr="00BB2BA9" w:rsidRDefault="00BB2BA9" w:rsidP="00BB2BA9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BB2BA9">
              <w:rPr>
                <w:rFonts w:ascii="Times New Roman" w:hAnsi="Times New Roman" w:cs="Times New Roman" w:hint="eastAsia"/>
                <w:szCs w:val="21"/>
              </w:rPr>
              <w:t>处置、利用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HW49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其他废物（限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900-045-49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不含电子元器件的废电路板及边角料）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8000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年、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HW13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有机树脂类废物（限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900-451-13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废环氧树脂粉）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13000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年，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HW13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有机树脂类废物（限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265-101-13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废环氧树脂基材）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1500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22113E" w:rsidRPr="00BB2BA9" w:rsidRDefault="0068738F" w:rsidP="00BB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22113E" w:rsidRPr="00BB2BA9" w:rsidRDefault="00FC2804" w:rsidP="00BB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B2BA9" w:rsidRPr="00BB2BA9" w:rsidTr="00066E8C">
        <w:trPr>
          <w:trHeight w:val="1322"/>
        </w:trPr>
        <w:tc>
          <w:tcPr>
            <w:tcW w:w="709" w:type="dxa"/>
            <w:vAlign w:val="center"/>
          </w:tcPr>
          <w:p w:rsidR="00BB2BA9" w:rsidRPr="00BB2BA9" w:rsidRDefault="00BB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BB2BA9" w:rsidRPr="00BB2BA9" w:rsidRDefault="00BB2BA9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BB2BA9">
              <w:rPr>
                <w:rFonts w:ascii="宋体" w:eastAsia="宋体" w:hAnsi="宋体" w:cs="宋体" w:hint="eastAsia"/>
                <w:kern w:val="0"/>
                <w:sz w:val="22"/>
              </w:rPr>
              <w:t>昆山市鑫盛再生物资回收有限公司</w:t>
            </w:r>
          </w:p>
        </w:tc>
        <w:tc>
          <w:tcPr>
            <w:tcW w:w="7614" w:type="dxa"/>
            <w:vAlign w:val="center"/>
          </w:tcPr>
          <w:p w:rsidR="00BB2BA9" w:rsidRPr="00BB2BA9" w:rsidRDefault="00BB2BA9" w:rsidP="00E71162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BB2BA9">
              <w:rPr>
                <w:rFonts w:ascii="Times New Roman" w:hAnsi="Times New Roman" w:cs="Times New Roman" w:hint="eastAsia"/>
                <w:szCs w:val="21"/>
              </w:rPr>
              <w:t>处置、利用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HW49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其他废物（限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900-045-49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不含电子元器件的废电路板及边角料）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10000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年，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HW13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有机树脂类废物（限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900-451-13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废线路板树脂纤维）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50000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BA9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BB2BA9" w:rsidRPr="00BB2BA9" w:rsidRDefault="00BB2BA9" w:rsidP="00FB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BB2BA9" w:rsidRPr="00BB2BA9" w:rsidRDefault="00BB2BA9" w:rsidP="00FB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323" w:rsidRDefault="001D7323" w:rsidP="00756CFE">
      <w:pPr>
        <w:ind w:firstLine="480"/>
      </w:pPr>
      <w:r>
        <w:separator/>
      </w:r>
    </w:p>
  </w:endnote>
  <w:endnote w:type="continuationSeparator" w:id="1">
    <w:p w:rsidR="001D7323" w:rsidRDefault="001D7323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323" w:rsidRDefault="001D7323" w:rsidP="00756CFE">
      <w:pPr>
        <w:ind w:firstLine="480"/>
      </w:pPr>
      <w:r>
        <w:separator/>
      </w:r>
    </w:p>
  </w:footnote>
  <w:footnote w:type="continuationSeparator" w:id="1">
    <w:p w:rsidR="001D7323" w:rsidRDefault="001D7323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D7323"/>
    <w:rsid w:val="001E6594"/>
    <w:rsid w:val="0022113E"/>
    <w:rsid w:val="00303EF9"/>
    <w:rsid w:val="00330BD8"/>
    <w:rsid w:val="00366804"/>
    <w:rsid w:val="0041396E"/>
    <w:rsid w:val="00430657"/>
    <w:rsid w:val="0043529F"/>
    <w:rsid w:val="0046157F"/>
    <w:rsid w:val="005973E6"/>
    <w:rsid w:val="00624A52"/>
    <w:rsid w:val="0068738F"/>
    <w:rsid w:val="006D0C6A"/>
    <w:rsid w:val="0071500E"/>
    <w:rsid w:val="00742255"/>
    <w:rsid w:val="00756CFE"/>
    <w:rsid w:val="007961A1"/>
    <w:rsid w:val="008600EA"/>
    <w:rsid w:val="008637AE"/>
    <w:rsid w:val="008648F7"/>
    <w:rsid w:val="008F36E8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2BA9"/>
    <w:rsid w:val="00BB5C95"/>
    <w:rsid w:val="00C24CF5"/>
    <w:rsid w:val="00C85127"/>
    <w:rsid w:val="00CA221E"/>
    <w:rsid w:val="00DB79B7"/>
    <w:rsid w:val="00E71162"/>
    <w:rsid w:val="00E718FC"/>
    <w:rsid w:val="00FC2804"/>
    <w:rsid w:val="00FE2717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7</cp:revision>
  <dcterms:created xsi:type="dcterms:W3CDTF">2021-02-10T03:04:00Z</dcterms:created>
  <dcterms:modified xsi:type="dcterms:W3CDTF">2021-12-06T08:55:00Z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