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13E" w:rsidRDefault="00FC2804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危险废物经营许可证审核情况公示</w:t>
      </w:r>
    </w:p>
    <w:p w:rsidR="0022113E" w:rsidRPr="00BB2BA9" w:rsidRDefault="00FC2804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</w:t>
      </w:r>
      <w:r w:rsidRPr="00BB2BA9">
        <w:rPr>
          <w:rFonts w:hint="eastAsia"/>
          <w:sz w:val="32"/>
          <w:szCs w:val="32"/>
        </w:rPr>
        <w:t>》等有关规定，经审核，现将拟颁发《危险废物经营许可证》的企业予以公示，公示期为</w:t>
      </w:r>
      <w:r w:rsidRPr="00BB2BA9">
        <w:rPr>
          <w:rFonts w:hint="eastAsia"/>
          <w:sz w:val="32"/>
          <w:szCs w:val="32"/>
        </w:rPr>
        <w:t>5</w:t>
      </w:r>
      <w:r w:rsidRPr="00BB2BA9">
        <w:rPr>
          <w:rFonts w:hint="eastAsia"/>
          <w:sz w:val="32"/>
          <w:szCs w:val="32"/>
        </w:rPr>
        <w:t>个工作日。联系电话：</w:t>
      </w:r>
      <w:r w:rsidRPr="00BB2BA9">
        <w:rPr>
          <w:rFonts w:hint="eastAsia"/>
          <w:sz w:val="32"/>
          <w:szCs w:val="32"/>
        </w:rPr>
        <w:t>0512-65111342</w:t>
      </w:r>
      <w:r w:rsidRPr="00BB2BA9">
        <w:rPr>
          <w:rFonts w:hint="eastAsia"/>
          <w:sz w:val="32"/>
          <w:szCs w:val="32"/>
        </w:rPr>
        <w:t>。</w:t>
      </w:r>
    </w:p>
    <w:tbl>
      <w:tblPr>
        <w:tblStyle w:val="a5"/>
        <w:tblW w:w="0" w:type="auto"/>
        <w:tblLook w:val="04A0"/>
      </w:tblPr>
      <w:tblGrid>
        <w:gridCol w:w="709"/>
        <w:gridCol w:w="1901"/>
        <w:gridCol w:w="7614"/>
        <w:gridCol w:w="1754"/>
        <w:gridCol w:w="2196"/>
      </w:tblGrid>
      <w:tr w:rsidR="0022113E" w:rsidRPr="00BB2BA9" w:rsidTr="00066E8C">
        <w:trPr>
          <w:trHeight w:val="452"/>
        </w:trPr>
        <w:tc>
          <w:tcPr>
            <w:tcW w:w="709" w:type="dxa"/>
            <w:vAlign w:val="center"/>
          </w:tcPr>
          <w:p w:rsidR="0022113E" w:rsidRPr="00BB2BA9" w:rsidRDefault="00FC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901" w:type="dxa"/>
            <w:vAlign w:val="center"/>
          </w:tcPr>
          <w:p w:rsidR="0022113E" w:rsidRPr="00BB2BA9" w:rsidRDefault="00FC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/>
                <w:sz w:val="24"/>
                <w:szCs w:val="24"/>
              </w:rPr>
              <w:t>企业名称</w:t>
            </w:r>
          </w:p>
        </w:tc>
        <w:tc>
          <w:tcPr>
            <w:tcW w:w="7614" w:type="dxa"/>
            <w:vAlign w:val="center"/>
          </w:tcPr>
          <w:p w:rsidR="0022113E" w:rsidRPr="00BB2BA9" w:rsidRDefault="00FC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/>
                <w:sz w:val="24"/>
                <w:szCs w:val="24"/>
              </w:rPr>
              <w:t>拟核准经营内容</w:t>
            </w:r>
          </w:p>
        </w:tc>
        <w:tc>
          <w:tcPr>
            <w:tcW w:w="1754" w:type="dxa"/>
            <w:vAlign w:val="center"/>
          </w:tcPr>
          <w:p w:rsidR="0022113E" w:rsidRPr="00BB2BA9" w:rsidRDefault="00FC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/>
                <w:sz w:val="24"/>
                <w:szCs w:val="24"/>
              </w:rPr>
              <w:t>拟核准有效期</w:t>
            </w:r>
          </w:p>
        </w:tc>
        <w:tc>
          <w:tcPr>
            <w:tcW w:w="2196" w:type="dxa"/>
            <w:vAlign w:val="center"/>
          </w:tcPr>
          <w:p w:rsidR="0022113E" w:rsidRPr="00BB2BA9" w:rsidRDefault="00FC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/>
                <w:sz w:val="24"/>
                <w:szCs w:val="24"/>
              </w:rPr>
              <w:t>公示时间</w:t>
            </w:r>
          </w:p>
        </w:tc>
      </w:tr>
      <w:tr w:rsidR="0022113E" w:rsidRPr="00BB2BA9" w:rsidTr="00066E8C">
        <w:trPr>
          <w:trHeight w:val="1322"/>
        </w:trPr>
        <w:tc>
          <w:tcPr>
            <w:tcW w:w="709" w:type="dxa"/>
            <w:vAlign w:val="center"/>
          </w:tcPr>
          <w:p w:rsidR="0022113E" w:rsidRPr="00BB2BA9" w:rsidRDefault="00FC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vAlign w:val="center"/>
          </w:tcPr>
          <w:p w:rsidR="0022113E" w:rsidRPr="00752811" w:rsidRDefault="006D7974" w:rsidP="006D7974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val="zh-CN"/>
              </w:rPr>
              <w:t>苏州新纶环境科技有限公司</w:t>
            </w:r>
          </w:p>
        </w:tc>
        <w:tc>
          <w:tcPr>
            <w:tcW w:w="7614" w:type="dxa"/>
            <w:vAlign w:val="center"/>
          </w:tcPr>
          <w:p w:rsidR="0068738F" w:rsidRPr="003E11B8" w:rsidRDefault="003E11B8" w:rsidP="00BB2BA9">
            <w:pPr>
              <w:widowControl/>
              <w:textAlignment w:val="bottom"/>
              <w:rPr>
                <w:rFonts w:ascii="Times New Roman" w:hAnsi="Times New Roman" w:cs="Times New Roman"/>
                <w:sz w:val="15"/>
                <w:szCs w:val="15"/>
              </w:rPr>
            </w:pP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处置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HW02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医药废物（仅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271-001-02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271-002-02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271-005-02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272-001-02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272-005-02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275-004-02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275-006-02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275-008-02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276-001-02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276-002-02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276-005-02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的废液）、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HW03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废药物、药品（仅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900-002-03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废液）；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HW04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农药废物（仅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263-001-04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263-004-04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263-005-04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263-007-04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263-008-04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263-009-04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263-012-04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900-003-04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废液）、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HW05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木材防腐剂废物（仅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266-001-05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266-003-05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900-004-05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废液）、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HW06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废有机溶剂与含有机溶剂废物（仅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900-401-06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900-402-06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900-404-06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废液）、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HW11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精（蒸）馏残渣（仅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252-013-11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261-023-11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261-025-11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261-115-11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废液）、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HW12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染料、涂料废物（仅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264-010-12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264-011-12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264-013-12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900-250-12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900-251-12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900-252-12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900-253-12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900-254-12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900-255-12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废液）、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HW13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有机树脂类废物（仅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265-101-13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265-102-13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265-103-13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900-014-13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废液）、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HW14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新化学物质废物（仅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900-017-14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废液）、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HW16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感光材料废物（仅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266-009-16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231-001-16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231-002-16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398-001-16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873-001-16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806-001-16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900-019-16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废液）、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HW37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有机磷化合物废物（仅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261-061-37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900-033-37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废液）、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HW39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含酚废物（仅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261-070-39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）、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HW40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含醚废物（仅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261-072-40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废液）、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HW45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含有机卤化物废物（仅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261-078-45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261-080-45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261-084-45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261-085-45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废液）、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HW49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其他废物（仅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900-042-49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900-047-49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900-999-49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废液）、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HW50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废催化剂（仅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900-048-50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废液）合计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20000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吨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/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年；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HW08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废矿物油与含矿物油废物（仅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251-001-08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废液）、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HW09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油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/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水、烃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/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水混合物或乳化液（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900-005-09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900-006-09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900-007-09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）合计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10400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吨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/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年；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HW17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表面处理废物（仅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336-052-17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336-054-17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336-055-17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336-056-17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336-057-17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336-058-17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336-062-17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336-063-17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336-064-17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336-066-17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废液）、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HW19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含金属羰基化合物废物（仅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900-020-19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废液）、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HW22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含铜废物（仅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304-001-22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398-004-22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 xml:space="preserve"> 398-005-22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398-051-22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废液）、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HW23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含锌废物（仅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336-103-23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384-001-23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900-021-23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废液）、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HW34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废酸（仅废液）、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HW35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废碱（除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193-003-35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外的废液）、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HW46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含镍废物（仅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261-087-46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、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900-037-46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废液）合计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20000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吨</w:t>
            </w:r>
            <w:r w:rsidRPr="003E11B8">
              <w:rPr>
                <w:rFonts w:ascii="宋体" w:eastAsia="宋体" w:hAnsi="Times New Roman" w:cs="宋体"/>
                <w:color w:val="000000"/>
                <w:kern w:val="0"/>
                <w:sz w:val="15"/>
                <w:szCs w:val="15"/>
                <w:lang w:val="zh-CN"/>
              </w:rPr>
              <w:t>/</w:t>
            </w:r>
            <w:r w:rsidRPr="003E11B8">
              <w:rPr>
                <w:rFonts w:ascii="宋体" w:eastAsia="宋体" w:hAnsi="Times New Roman" w:cs="宋体" w:hint="eastAsia"/>
                <w:color w:val="000000"/>
                <w:kern w:val="0"/>
                <w:sz w:val="15"/>
                <w:szCs w:val="15"/>
                <w:lang w:val="zh-CN"/>
              </w:rPr>
              <w:t>年</w:t>
            </w:r>
          </w:p>
        </w:tc>
        <w:tc>
          <w:tcPr>
            <w:tcW w:w="1754" w:type="dxa"/>
            <w:vAlign w:val="center"/>
          </w:tcPr>
          <w:p w:rsidR="0022113E" w:rsidRPr="00BB2BA9" w:rsidRDefault="0068738F" w:rsidP="003E1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202</w:t>
            </w:r>
            <w:r w:rsidR="003E11B8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="003E11B8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-202</w:t>
            </w:r>
            <w:r w:rsidR="00752811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BB2BA9"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</w:p>
        </w:tc>
        <w:tc>
          <w:tcPr>
            <w:tcW w:w="2196" w:type="dxa"/>
            <w:vAlign w:val="center"/>
          </w:tcPr>
          <w:p w:rsidR="0022113E" w:rsidRPr="00BB2BA9" w:rsidRDefault="00FC2804" w:rsidP="003E1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2021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="00756CFE"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BB2BA9"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="00752811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="003E11B8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-2021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="00756CFE"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BB2BA9"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="003E11B8">
              <w:rPr>
                <w:rFonts w:ascii="Times New Roman" w:hAnsi="Times New Roman" w:cs="Times New Roman" w:hint="eastAsia"/>
                <w:sz w:val="24"/>
                <w:szCs w:val="24"/>
              </w:rPr>
              <w:t>30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BB2BA9" w:rsidRPr="00BB2BA9" w:rsidTr="00066E8C">
        <w:trPr>
          <w:trHeight w:val="1322"/>
        </w:trPr>
        <w:tc>
          <w:tcPr>
            <w:tcW w:w="709" w:type="dxa"/>
            <w:vAlign w:val="center"/>
          </w:tcPr>
          <w:p w:rsidR="00BB2BA9" w:rsidRPr="00BB2BA9" w:rsidRDefault="00BB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  <w:vAlign w:val="center"/>
          </w:tcPr>
          <w:p w:rsidR="00BB2BA9" w:rsidRPr="00BB2BA9" w:rsidRDefault="006D7974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val="zh-CN"/>
              </w:rPr>
              <w:t>中新和顺环保（江苏）有限公司</w:t>
            </w:r>
          </w:p>
        </w:tc>
        <w:tc>
          <w:tcPr>
            <w:tcW w:w="7614" w:type="dxa"/>
            <w:vAlign w:val="center"/>
          </w:tcPr>
          <w:p w:rsidR="00BB2BA9" w:rsidRPr="00BB2BA9" w:rsidRDefault="003E11B8" w:rsidP="00752811"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val="zh-CN"/>
              </w:rPr>
              <w:t>核准处置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  <w:lang w:val="zh-CN"/>
              </w:rPr>
              <w:t>HW06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val="zh-CN"/>
              </w:rPr>
              <w:t>废有机溶剂与含有机溶剂废物（仅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  <w:lang w:val="zh-CN"/>
              </w:rPr>
              <w:t>900-401-06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val="zh-CN"/>
              </w:rPr>
              <w:t>、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  <w:lang w:val="zh-CN"/>
              </w:rPr>
              <w:t>900-402-06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val="zh-CN"/>
              </w:rPr>
              <w:t>、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  <w:lang w:val="zh-CN"/>
              </w:rPr>
              <w:t>900-404-06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val="zh-CN"/>
              </w:rPr>
              <w:t>低浓度废液）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  <w:lang w:val="zh-CN"/>
              </w:rPr>
              <w:t>15000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val="zh-CN"/>
              </w:rPr>
              <w:t>吨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  <w:lang w:val="zh-CN"/>
              </w:rPr>
              <w:t>/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val="zh-CN"/>
              </w:rPr>
              <w:t>年，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  <w:lang w:val="zh-CN"/>
              </w:rPr>
              <w:t>HW09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val="zh-CN"/>
              </w:rPr>
              <w:t>油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  <w:lang w:val="zh-CN"/>
              </w:rPr>
              <w:t>/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val="zh-CN"/>
              </w:rPr>
              <w:t>水、烃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  <w:lang w:val="zh-CN"/>
              </w:rPr>
              <w:t>/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val="zh-CN"/>
              </w:rPr>
              <w:t>水混合物或乳化液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  <w:lang w:val="zh-CN"/>
              </w:rPr>
              <w:t>20000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val="zh-CN"/>
              </w:rPr>
              <w:t>吨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  <w:lang w:val="zh-CN"/>
              </w:rPr>
              <w:t>/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val="zh-CN"/>
              </w:rPr>
              <w:t>年，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  <w:lang w:val="zh-CN"/>
              </w:rPr>
              <w:t>HW17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val="zh-CN"/>
              </w:rPr>
              <w:t>表面处理废物（仅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  <w:lang w:val="zh-CN"/>
              </w:rPr>
              <w:t>336-052-17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val="zh-CN"/>
              </w:rPr>
              <w:t>、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  <w:lang w:val="zh-CN"/>
              </w:rPr>
              <w:t>336-053-17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val="zh-CN"/>
              </w:rPr>
              <w:t>、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  <w:lang w:val="zh-CN"/>
              </w:rPr>
              <w:t>336-054-17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val="zh-CN"/>
              </w:rPr>
              <w:t>、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  <w:lang w:val="zh-CN"/>
              </w:rPr>
              <w:t>336-055-17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val="zh-CN"/>
              </w:rPr>
              <w:t>、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  <w:lang w:val="zh-CN"/>
              </w:rPr>
              <w:t>336-056-17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val="zh-CN"/>
              </w:rPr>
              <w:t>、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  <w:lang w:val="zh-CN"/>
              </w:rPr>
              <w:t>336-057-17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val="zh-CN"/>
              </w:rPr>
              <w:t>、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  <w:lang w:val="zh-CN"/>
              </w:rPr>
              <w:t>336-058-17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val="zh-CN"/>
              </w:rPr>
              <w:t>、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  <w:lang w:val="zh-CN"/>
              </w:rPr>
              <w:t>336-060-17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val="zh-CN"/>
              </w:rPr>
              <w:t>、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  <w:lang w:val="zh-CN"/>
              </w:rPr>
              <w:t>336-062-17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val="zh-CN"/>
              </w:rPr>
              <w:t>、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  <w:lang w:val="zh-CN"/>
              </w:rPr>
              <w:t>336-063-17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val="zh-CN"/>
              </w:rPr>
              <w:t>、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  <w:lang w:val="zh-CN"/>
              </w:rPr>
              <w:t>336-064-17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val="zh-CN"/>
              </w:rPr>
              <w:t>、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  <w:lang w:val="zh-CN"/>
              </w:rPr>
              <w:t>336-066-17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val="zh-CN"/>
              </w:rPr>
              <w:t>、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  <w:lang w:val="zh-CN"/>
              </w:rPr>
              <w:t>336-069-17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val="zh-CN"/>
              </w:rPr>
              <w:t>、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  <w:lang w:val="zh-CN"/>
              </w:rPr>
              <w:t>336-101-17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val="zh-CN"/>
              </w:rPr>
              <w:t>的废液）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  <w:lang w:val="zh-CN"/>
              </w:rPr>
              <w:t>15800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val="zh-CN"/>
              </w:rPr>
              <w:t>吨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  <w:lang w:val="zh-CN"/>
              </w:rPr>
              <w:t>/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val="zh-CN"/>
              </w:rPr>
              <w:t>年，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  <w:lang w:val="zh-CN"/>
              </w:rPr>
              <w:t>HW21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val="zh-CN"/>
              </w:rPr>
              <w:t>含铬废物（仅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  <w:lang w:val="zh-CN"/>
              </w:rPr>
              <w:t>261-137-21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val="zh-CN"/>
              </w:rPr>
              <w:t>、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  <w:lang w:val="zh-CN"/>
              </w:rPr>
              <w:t>261-138-21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val="zh-CN"/>
              </w:rPr>
              <w:t>、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  <w:lang w:val="zh-CN"/>
              </w:rPr>
              <w:t>336-100-21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val="zh-CN"/>
              </w:rPr>
              <w:t>的废液）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  <w:lang w:val="zh-CN"/>
              </w:rPr>
              <w:t>300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val="zh-CN"/>
              </w:rPr>
              <w:t>吨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  <w:lang w:val="zh-CN"/>
              </w:rPr>
              <w:t>/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val="zh-CN"/>
              </w:rPr>
              <w:t>年，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  <w:lang w:val="zh-CN"/>
              </w:rPr>
              <w:t>HW22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val="zh-CN"/>
              </w:rPr>
              <w:t>含铜废物（仅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  <w:lang w:val="zh-CN"/>
              </w:rPr>
              <w:t>304-001-22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val="zh-CN"/>
              </w:rPr>
              <w:t>、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  <w:lang w:val="zh-CN"/>
              </w:rPr>
              <w:t>398-004-22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val="zh-CN"/>
              </w:rPr>
              <w:t>、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  <w:lang w:val="zh-CN"/>
              </w:rPr>
              <w:t>398-005-22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val="zh-CN"/>
              </w:rPr>
              <w:t>、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  <w:lang w:val="zh-CN"/>
              </w:rPr>
              <w:t>398-051-22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val="zh-CN"/>
              </w:rPr>
              <w:t>的废液）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  <w:lang w:val="zh-CN"/>
              </w:rPr>
              <w:t>12520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val="zh-CN"/>
              </w:rPr>
              <w:t>吨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  <w:lang w:val="zh-CN"/>
              </w:rPr>
              <w:t>/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val="zh-CN"/>
              </w:rPr>
              <w:t>年，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  <w:lang w:val="zh-CN"/>
              </w:rPr>
              <w:t>HW31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val="zh-CN"/>
              </w:rPr>
              <w:t>含铅废物（仅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  <w:lang w:val="zh-CN"/>
              </w:rPr>
              <w:t>398-052-31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val="zh-CN"/>
              </w:rPr>
              <w:t>、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  <w:lang w:val="zh-CN"/>
              </w:rPr>
              <w:t>900-052-31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val="zh-CN"/>
              </w:rPr>
              <w:t>、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  <w:lang w:val="zh-CN"/>
              </w:rPr>
              <w:t>900-025-31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val="zh-CN"/>
              </w:rPr>
              <w:t>的废液）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  <w:lang w:val="zh-CN"/>
              </w:rPr>
              <w:t>200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val="zh-CN"/>
              </w:rPr>
              <w:t>吨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  <w:lang w:val="zh-CN"/>
              </w:rPr>
              <w:t>/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val="zh-CN"/>
              </w:rPr>
              <w:t>年，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  <w:lang w:val="zh-CN"/>
              </w:rPr>
              <w:t>HW32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val="zh-CN"/>
              </w:rPr>
              <w:t>无机氟化物废物（仅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  <w:lang w:val="zh-CN"/>
              </w:rPr>
              <w:t>900-026-32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val="zh-CN"/>
              </w:rPr>
              <w:t>含氟废液）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  <w:lang w:val="zh-CN"/>
              </w:rPr>
              <w:t>2500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val="zh-CN"/>
              </w:rPr>
              <w:t>吨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  <w:lang w:val="zh-CN"/>
              </w:rPr>
              <w:t>/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val="zh-CN"/>
              </w:rPr>
              <w:t>年，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  <w:lang w:val="zh-CN"/>
              </w:rPr>
              <w:t>HW34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val="zh-CN"/>
              </w:rPr>
              <w:t>废酸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  <w:lang w:val="zh-CN"/>
              </w:rPr>
              <w:t>25000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val="zh-CN"/>
              </w:rPr>
              <w:t>吨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  <w:lang w:val="zh-CN"/>
              </w:rPr>
              <w:t>/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val="zh-CN"/>
              </w:rPr>
              <w:t>年，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  <w:lang w:val="zh-CN"/>
              </w:rPr>
              <w:t>HW35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val="zh-CN"/>
              </w:rPr>
              <w:t>废碱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  <w:lang w:val="zh-CN"/>
              </w:rPr>
              <w:t>10000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val="zh-CN"/>
              </w:rPr>
              <w:t>吨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  <w:lang w:val="zh-CN"/>
              </w:rPr>
              <w:t>/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val="zh-CN"/>
              </w:rPr>
              <w:t>年，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  <w:lang w:val="zh-CN"/>
              </w:rPr>
              <w:t>HW46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val="zh-CN"/>
              </w:rPr>
              <w:t>含镍废物（仅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  <w:lang w:val="zh-CN"/>
              </w:rPr>
              <w:t>261-087-46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val="zh-CN"/>
              </w:rPr>
              <w:t>的废液）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  <w:lang w:val="zh-CN"/>
              </w:rPr>
              <w:t>200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val="zh-CN"/>
              </w:rPr>
              <w:t>吨</w:t>
            </w:r>
            <w:r>
              <w:rPr>
                <w:rFonts w:ascii="宋体" w:eastAsia="宋体" w:hAnsi="Times New Roman" w:cs="宋体"/>
                <w:color w:val="000000"/>
                <w:kern w:val="0"/>
                <w:sz w:val="22"/>
                <w:lang w:val="zh-CN"/>
              </w:rPr>
              <w:t>/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2"/>
                <w:lang w:val="zh-CN"/>
              </w:rPr>
              <w:t>年</w:t>
            </w:r>
          </w:p>
        </w:tc>
        <w:tc>
          <w:tcPr>
            <w:tcW w:w="1754" w:type="dxa"/>
            <w:vAlign w:val="center"/>
          </w:tcPr>
          <w:p w:rsidR="00BB2BA9" w:rsidRPr="00BB2BA9" w:rsidRDefault="00BB2BA9" w:rsidP="003E1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202</w:t>
            </w:r>
            <w:r w:rsidR="003E11B8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="003E11B8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-2026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12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</w:p>
        </w:tc>
        <w:tc>
          <w:tcPr>
            <w:tcW w:w="2196" w:type="dxa"/>
            <w:vAlign w:val="center"/>
          </w:tcPr>
          <w:p w:rsidR="00BB2BA9" w:rsidRPr="00BB2BA9" w:rsidRDefault="00752811" w:rsidP="003E1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2021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12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="003E11B8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-2021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12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="003E11B8">
              <w:rPr>
                <w:rFonts w:ascii="Times New Roman" w:hAnsi="Times New Roman" w:cs="Times New Roman" w:hint="eastAsia"/>
                <w:sz w:val="24"/>
                <w:szCs w:val="24"/>
              </w:rPr>
              <w:t>30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22113E" w:rsidRDefault="0022113E"/>
    <w:sectPr w:rsidR="0022113E" w:rsidSect="0022113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F56" w:rsidRDefault="00951F56" w:rsidP="00756CFE">
      <w:pPr>
        <w:ind w:firstLine="480"/>
      </w:pPr>
      <w:r>
        <w:separator/>
      </w:r>
    </w:p>
  </w:endnote>
  <w:endnote w:type="continuationSeparator" w:id="1">
    <w:p w:rsidR="00951F56" w:rsidRDefault="00951F56" w:rsidP="00756CFE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F56" w:rsidRDefault="00951F56" w:rsidP="00756CFE">
      <w:pPr>
        <w:ind w:firstLine="480"/>
      </w:pPr>
      <w:r>
        <w:separator/>
      </w:r>
    </w:p>
  </w:footnote>
  <w:footnote w:type="continuationSeparator" w:id="1">
    <w:p w:rsidR="00951F56" w:rsidRDefault="00951F56" w:rsidP="00756CFE">
      <w:pPr>
        <w:ind w:firstLine="48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0446F"/>
    <w:rsid w:val="0002711C"/>
    <w:rsid w:val="00027932"/>
    <w:rsid w:val="000455D0"/>
    <w:rsid w:val="00047CCE"/>
    <w:rsid w:val="00055DEB"/>
    <w:rsid w:val="00066E8C"/>
    <w:rsid w:val="000D719E"/>
    <w:rsid w:val="00172A27"/>
    <w:rsid w:val="001D7323"/>
    <w:rsid w:val="001E6594"/>
    <w:rsid w:val="0022113E"/>
    <w:rsid w:val="002B1B52"/>
    <w:rsid w:val="00303EF9"/>
    <w:rsid w:val="00330BD8"/>
    <w:rsid w:val="00366804"/>
    <w:rsid w:val="003E11B8"/>
    <w:rsid w:val="0041396E"/>
    <w:rsid w:val="00430657"/>
    <w:rsid w:val="0043529F"/>
    <w:rsid w:val="0046157F"/>
    <w:rsid w:val="005973E6"/>
    <w:rsid w:val="00624A52"/>
    <w:rsid w:val="0068738F"/>
    <w:rsid w:val="006D0C6A"/>
    <w:rsid w:val="006D7974"/>
    <w:rsid w:val="0071500E"/>
    <w:rsid w:val="00742255"/>
    <w:rsid w:val="00752811"/>
    <w:rsid w:val="00756CFE"/>
    <w:rsid w:val="007961A1"/>
    <w:rsid w:val="007F6556"/>
    <w:rsid w:val="008600EA"/>
    <w:rsid w:val="008637AE"/>
    <w:rsid w:val="008648F7"/>
    <w:rsid w:val="008F36E8"/>
    <w:rsid w:val="009267C3"/>
    <w:rsid w:val="00951F56"/>
    <w:rsid w:val="00976304"/>
    <w:rsid w:val="00977EBD"/>
    <w:rsid w:val="009945F4"/>
    <w:rsid w:val="009E52FA"/>
    <w:rsid w:val="00A1029C"/>
    <w:rsid w:val="00A318FC"/>
    <w:rsid w:val="00A35213"/>
    <w:rsid w:val="00B06AE0"/>
    <w:rsid w:val="00B266ED"/>
    <w:rsid w:val="00B82B51"/>
    <w:rsid w:val="00BB2BA9"/>
    <w:rsid w:val="00BB5C95"/>
    <w:rsid w:val="00C24CF5"/>
    <w:rsid w:val="00C85127"/>
    <w:rsid w:val="00CA221E"/>
    <w:rsid w:val="00DB79B7"/>
    <w:rsid w:val="00DF735F"/>
    <w:rsid w:val="00E71162"/>
    <w:rsid w:val="00E718FC"/>
    <w:rsid w:val="00FC2804"/>
    <w:rsid w:val="00FE2717"/>
    <w:rsid w:val="04011844"/>
    <w:rsid w:val="09804D32"/>
    <w:rsid w:val="0A784355"/>
    <w:rsid w:val="0C872D0A"/>
    <w:rsid w:val="0ED4164F"/>
    <w:rsid w:val="144D460C"/>
    <w:rsid w:val="1CC30590"/>
    <w:rsid w:val="21C012DF"/>
    <w:rsid w:val="245C7F77"/>
    <w:rsid w:val="290A6E4C"/>
    <w:rsid w:val="2B2E0EA0"/>
    <w:rsid w:val="2E734D41"/>
    <w:rsid w:val="2F174CD4"/>
    <w:rsid w:val="2F876B07"/>
    <w:rsid w:val="34B90D21"/>
    <w:rsid w:val="364E57E3"/>
    <w:rsid w:val="3B186046"/>
    <w:rsid w:val="3FBE7EE2"/>
    <w:rsid w:val="43A67D3F"/>
    <w:rsid w:val="4D5D55C3"/>
    <w:rsid w:val="50B23B2E"/>
    <w:rsid w:val="66310FF2"/>
    <w:rsid w:val="68AF2566"/>
    <w:rsid w:val="6EAC08CA"/>
    <w:rsid w:val="6FAE1FFC"/>
    <w:rsid w:val="747A7849"/>
    <w:rsid w:val="7B055E90"/>
    <w:rsid w:val="7B6B3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1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211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21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211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22113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211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1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323</Words>
  <Characters>1846</Characters>
  <Application>Microsoft Office Word</Application>
  <DocSecurity>0</DocSecurity>
  <Lines>15</Lines>
  <Paragraphs>4</Paragraphs>
  <ScaleCrop>false</ScaleCrop>
  <Company>微软中国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杜莉珍</dc:creator>
  <cp:lastModifiedBy>杜莉珍</cp:lastModifiedBy>
  <cp:revision>9</cp:revision>
  <dcterms:created xsi:type="dcterms:W3CDTF">2021-02-10T03:04:00Z</dcterms:created>
  <dcterms:modified xsi:type="dcterms:W3CDTF">2021-12-24T02:00:00Z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