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危险废物经营许可证审核情况公示</w:t>
      </w:r>
    </w:p>
    <w:p>
      <w:pPr>
        <w:ind w:firstLine="640" w:firstLineChars="200"/>
        <w:rPr>
          <w:sz w:val="32"/>
          <w:szCs w:val="32"/>
        </w:rPr>
      </w:pPr>
      <w:r>
        <w:rPr>
          <w:rFonts w:hint="eastAsia"/>
          <w:sz w:val="32"/>
          <w:szCs w:val="32"/>
        </w:rPr>
        <w:t>按照《危险废物经营许可证管理办法》等有关规定，经审核，现将拟颁发《危险废物经营许可证》的企业予以公示，公示期为5个工作日。联系电话：0512-65111342。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35"/>
        <w:gridCol w:w="7680"/>
        <w:gridCol w:w="1754"/>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9"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183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企业名称</w:t>
            </w:r>
          </w:p>
        </w:tc>
        <w:tc>
          <w:tcPr>
            <w:tcW w:w="768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拟核准经营内容</w:t>
            </w:r>
          </w:p>
        </w:tc>
        <w:tc>
          <w:tcPr>
            <w:tcW w:w="175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拟核准有效期</w:t>
            </w:r>
          </w:p>
        </w:tc>
        <w:tc>
          <w:tcPr>
            <w:tcW w:w="2196"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公示时间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09"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835" w:type="dxa"/>
            <w:vAlign w:val="center"/>
          </w:tcPr>
          <w:p>
            <w:pPr>
              <w:keepNext w:val="0"/>
              <w:keepLines w:val="0"/>
              <w:widowControl/>
              <w:suppressLineNumbers w:val="0"/>
              <w:jc w:val="center"/>
              <w:textAlignment w:val="bottom"/>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sz w:val="22"/>
                <w:lang w:eastAsia="zh-CN"/>
              </w:rPr>
              <w:t>光洋新材料科技（昆山）有限公司</w:t>
            </w:r>
          </w:p>
        </w:tc>
        <w:tc>
          <w:tcPr>
            <w:tcW w:w="7680" w:type="dxa"/>
            <w:vAlign w:val="center"/>
          </w:tcPr>
          <w:p>
            <w:pPr>
              <w:keepNext w:val="0"/>
              <w:keepLines w:val="0"/>
              <w:widowControl/>
              <w:suppressLineNumbers w:val="0"/>
              <w:jc w:val="both"/>
              <w:textAlignment w:val="bottom"/>
              <w:rPr>
                <w:rFonts w:hint="eastAsia" w:ascii="Times New Roman" w:hAnsi="Times New Roman" w:cs="Times New Roman" w:eastAsiaTheme="minorEastAsia"/>
                <w:szCs w:val="21"/>
                <w:lang w:eastAsia="zh-CN"/>
              </w:rPr>
            </w:pPr>
            <w:r>
              <w:rPr>
                <w:rFonts w:hint="eastAsia" w:ascii="Times New Roman" w:hAnsi="Times New Roman" w:cs="Times New Roman" w:eastAsiaTheme="minorEastAsia"/>
                <w:szCs w:val="21"/>
                <w:lang w:eastAsia="zh-CN"/>
              </w:rPr>
              <w:t>企业名称由昆山全亚冠环保科技有限公司变更为光洋新材料科技（昆山）有限公司，住所由江苏省昆山市玉山镇吴淞江工业园晨丰路南侧变更为江苏省昆山市玉山镇晨丰东路135号，其他原许可内容不变</w:t>
            </w:r>
          </w:p>
        </w:tc>
        <w:tc>
          <w:tcPr>
            <w:tcW w:w="1754" w:type="dxa"/>
            <w:vAlign w:val="center"/>
          </w:tcPr>
          <w:p>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原核准有效期不变</w:t>
            </w:r>
          </w:p>
        </w:tc>
        <w:tc>
          <w:tcPr>
            <w:tcW w:w="2196"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2021年7月5日-2021年7月9</w:t>
            </w:r>
            <w:bookmarkStart w:id="0" w:name="_GoBack"/>
            <w:bookmarkEnd w:id="0"/>
            <w:r>
              <w:rPr>
                <w:rFonts w:hint="eastAsia" w:ascii="Times New Roman" w:hAnsi="Times New Roman" w:cs="Times New Roman"/>
                <w:sz w:val="24"/>
                <w:szCs w:val="24"/>
                <w:lang w:val="en-US" w:eastAsia="zh-CN"/>
              </w:rPr>
              <w:t>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11C"/>
    <w:rsid w:val="00027932"/>
    <w:rsid w:val="000455D0"/>
    <w:rsid w:val="00047CCE"/>
    <w:rsid w:val="00055DEB"/>
    <w:rsid w:val="000D719E"/>
    <w:rsid w:val="001E6594"/>
    <w:rsid w:val="00303EF9"/>
    <w:rsid w:val="00330BD8"/>
    <w:rsid w:val="00366804"/>
    <w:rsid w:val="00430657"/>
    <w:rsid w:val="0043529F"/>
    <w:rsid w:val="0046157F"/>
    <w:rsid w:val="00624A52"/>
    <w:rsid w:val="006D0C6A"/>
    <w:rsid w:val="0071500E"/>
    <w:rsid w:val="00742255"/>
    <w:rsid w:val="007961A1"/>
    <w:rsid w:val="008637AE"/>
    <w:rsid w:val="008648F7"/>
    <w:rsid w:val="009267C3"/>
    <w:rsid w:val="00976304"/>
    <w:rsid w:val="00977EBD"/>
    <w:rsid w:val="009945F4"/>
    <w:rsid w:val="009E52FA"/>
    <w:rsid w:val="00A1029C"/>
    <w:rsid w:val="00A318FC"/>
    <w:rsid w:val="00A35213"/>
    <w:rsid w:val="00B06AE0"/>
    <w:rsid w:val="00B266ED"/>
    <w:rsid w:val="00B82B51"/>
    <w:rsid w:val="00BB5C95"/>
    <w:rsid w:val="00C24CF5"/>
    <w:rsid w:val="00C85127"/>
    <w:rsid w:val="00CA221E"/>
    <w:rsid w:val="00DB79B7"/>
    <w:rsid w:val="00E718FC"/>
    <w:rsid w:val="00FE2717"/>
    <w:rsid w:val="04011844"/>
    <w:rsid w:val="0A784355"/>
    <w:rsid w:val="0C872D0A"/>
    <w:rsid w:val="0ED4164F"/>
    <w:rsid w:val="144D460C"/>
    <w:rsid w:val="1CC30590"/>
    <w:rsid w:val="21C012DF"/>
    <w:rsid w:val="290A6E4C"/>
    <w:rsid w:val="2B2E0EA0"/>
    <w:rsid w:val="2F174CD4"/>
    <w:rsid w:val="2F876B07"/>
    <w:rsid w:val="34B90D21"/>
    <w:rsid w:val="364E57E3"/>
    <w:rsid w:val="3B186046"/>
    <w:rsid w:val="3FBE7EE2"/>
    <w:rsid w:val="43A67D3F"/>
    <w:rsid w:val="4D5D55C3"/>
    <w:rsid w:val="68AF2566"/>
    <w:rsid w:val="6EAC08CA"/>
    <w:rsid w:val="7B055E90"/>
    <w:rsid w:val="7B6B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103</Words>
  <Characters>589</Characters>
  <Lines>4</Lines>
  <Paragraphs>1</Paragraphs>
  <TotalTime>1</TotalTime>
  <ScaleCrop>false</ScaleCrop>
  <LinksUpToDate>false</LinksUpToDate>
  <CharactersWithSpaces>691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2021-02-10T03:04:00Z</dcterms:created>
  <dc:creator>杜莉珍</dc:creator>
  <cp:lastModifiedBy>dudu</cp:lastModifiedBy>
  <dcterms:modified xsi:type="dcterms:W3CDTF">2021-07-05T08:41:45Z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