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3868"/>
        <w:gridCol w:w="5839"/>
        <w:gridCol w:w="1754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38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5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  <w:t>苏州市悦港医疗废物处置有限公司</w:t>
            </w:r>
          </w:p>
        </w:tc>
        <w:tc>
          <w:tcPr>
            <w:tcW w:w="5839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高温蒸汽灭菌处置感染性、损伤性医疗废物（HW01）20300吨/年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2021年5月-2022年5月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2021年4月29日-2021年5月8日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苏州步阳环保科技有限公司</w:t>
            </w:r>
          </w:p>
        </w:tc>
        <w:tc>
          <w:tcPr>
            <w:tcW w:w="5839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收集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贮存HW02医药废物、HW03废药物药品（900-002-03）、HW04农药废物、HW05木材防腐剂废物、HW06废有机溶剂与含有机溶剂废物（限900-409-06）、HW08废矿物油与含矿物油废物（限251-001-08、900-199-08、900-200-08、900-201-08、900-203-08~900-205-08、900-209-08、900-210-08、900-213-08~900-221-08、900-249-08））、HW09油/水、烃/水混合物或乳化液、HW10多氯（溴）联苯类废物、HW11精（蒸）馏残渣（除261-101-11、261-104-11外）、HW12染料涂料废物、HW13有机树脂类废物、HW14新化学物质废物（仅900-017-14）、HW16感光材料废物、HW17表面处理废物、HW18焚烧处置残渣、HW19含金属羰基化合物、HW20含铍废物、HW21含铬废物、HW22含铜废物、HW23含锌废物、HW24含砷废物、HW25含硒废物、HW26含镉废物、HW27含锑废物、HW28含碲废物、HW29含汞废物、HW30含铊废物、HW31含铅废物、HW32无机氟化物废物、HW34废酸、HW35废碱、HW36石棉废物、HW37有机磷化合物废物、HW39含酚废物、HW40含醚废物、HW45含有机卤化物废物、HW46含镍废物、HW47含钡废物、HW48有色金属冶炼废物（除321-024-48、321-026-48、321-034-48外）、HW49其它废物（除309-001-49、900-999-49外）、HW50废催化剂合计5000吨/年（限苏州市范围内年产10吨以下的企事业单位；科研院所、高等学校、各类检测机构产生的实验室废物；机动车维修机构、加油站产生的危险废物；不得接收反应性、感染性危险废物、剧毒化学品废物）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2021年5月-2022年5月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2021年4月29日-2021年5月8日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1C"/>
    <w:rsid w:val="00027932"/>
    <w:rsid w:val="000455D0"/>
    <w:rsid w:val="00047CCE"/>
    <w:rsid w:val="00055DEB"/>
    <w:rsid w:val="000D719E"/>
    <w:rsid w:val="001E6594"/>
    <w:rsid w:val="00303EF9"/>
    <w:rsid w:val="00330BD8"/>
    <w:rsid w:val="00366804"/>
    <w:rsid w:val="00430657"/>
    <w:rsid w:val="0043529F"/>
    <w:rsid w:val="0046157F"/>
    <w:rsid w:val="00624A52"/>
    <w:rsid w:val="006D0C6A"/>
    <w:rsid w:val="0071500E"/>
    <w:rsid w:val="00742255"/>
    <w:rsid w:val="007961A1"/>
    <w:rsid w:val="008637AE"/>
    <w:rsid w:val="008648F7"/>
    <w:rsid w:val="009267C3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5C95"/>
    <w:rsid w:val="00C24CF5"/>
    <w:rsid w:val="00C85127"/>
    <w:rsid w:val="00CA221E"/>
    <w:rsid w:val="00DB79B7"/>
    <w:rsid w:val="00E718FC"/>
    <w:rsid w:val="00FE2717"/>
    <w:rsid w:val="144D460C"/>
    <w:rsid w:val="21C012DF"/>
    <w:rsid w:val="290A6E4C"/>
    <w:rsid w:val="2F174CD4"/>
    <w:rsid w:val="34B90D21"/>
    <w:rsid w:val="3FBE7EE2"/>
    <w:rsid w:val="4D5D55C3"/>
    <w:rsid w:val="68AF2566"/>
    <w:rsid w:val="6EA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1</TotalTime>
  <ScaleCrop>false</ScaleCrop>
  <LinksUpToDate>false</LinksUpToDate>
  <CharactersWithSpaces>691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dudu</cp:lastModifiedBy>
  <dcterms:modified xsi:type="dcterms:W3CDTF">2021-04-29T03:35:48Z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