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87" w:rsidRPr="00E70387" w:rsidRDefault="00E70387" w:rsidP="00E70387">
      <w:pPr>
        <w:rPr>
          <w:rFonts w:ascii="方正小标宋_GBK" w:eastAsia="方正小标宋_GBK"/>
          <w:sz w:val="32"/>
          <w:szCs w:val="32"/>
        </w:rPr>
      </w:pPr>
      <w:r w:rsidRPr="00E70387">
        <w:rPr>
          <w:rFonts w:ascii="方正小标宋_GBK" w:eastAsia="方正小标宋_GBK" w:hint="eastAsia"/>
          <w:sz w:val="32"/>
          <w:szCs w:val="32"/>
        </w:rPr>
        <w:t>附表2</w:t>
      </w:r>
    </w:p>
    <w:p w:rsidR="00A04519" w:rsidRPr="00437209" w:rsidRDefault="00437209" w:rsidP="00437209">
      <w:pPr>
        <w:jc w:val="center"/>
        <w:rPr>
          <w:rFonts w:ascii="方正小标宋_GBK" w:eastAsia="方正小标宋_GBK"/>
          <w:sz w:val="44"/>
          <w:szCs w:val="44"/>
        </w:rPr>
      </w:pPr>
      <w:r w:rsidRPr="00437209">
        <w:rPr>
          <w:rFonts w:ascii="方正小标宋_GBK" w:eastAsia="方正小标宋_GBK" w:hint="eastAsia"/>
          <w:sz w:val="44"/>
          <w:szCs w:val="44"/>
        </w:rPr>
        <w:t>便携式X射线装置</w:t>
      </w:r>
      <w:r w:rsidR="00646976">
        <w:rPr>
          <w:rFonts w:ascii="方正小标宋_GBK" w:eastAsia="方正小标宋_GBK" w:hint="eastAsia"/>
          <w:sz w:val="44"/>
          <w:szCs w:val="44"/>
        </w:rPr>
        <w:t>自查</w:t>
      </w:r>
      <w:r w:rsidRPr="00437209">
        <w:rPr>
          <w:rFonts w:ascii="方正小标宋_GBK" w:eastAsia="方正小标宋_GBK" w:hint="eastAsia"/>
          <w:sz w:val="44"/>
          <w:szCs w:val="44"/>
        </w:rPr>
        <w:t>表</w:t>
      </w:r>
      <w:r w:rsidR="000745F1">
        <w:rPr>
          <w:rFonts w:ascii="方正小标宋_GBK" w:eastAsia="方正小标宋_GBK" w:hint="eastAsia"/>
          <w:sz w:val="44"/>
          <w:szCs w:val="44"/>
        </w:rPr>
        <w:t>（</w:t>
      </w:r>
      <w:r w:rsidR="00552DAA" w:rsidRPr="00437209">
        <w:rPr>
          <w:rFonts w:ascii="方正小标宋_GBK" w:eastAsia="方正小标宋_GBK" w:hint="eastAsia"/>
          <w:sz w:val="44"/>
          <w:szCs w:val="44"/>
        </w:rPr>
        <w:t>X射线装置</w:t>
      </w:r>
      <w:proofErr w:type="gramStart"/>
      <w:r w:rsidR="000745F1">
        <w:rPr>
          <w:rFonts w:ascii="方正小标宋_GBK" w:eastAsia="方正小标宋_GBK" w:hint="eastAsia"/>
          <w:sz w:val="44"/>
          <w:szCs w:val="44"/>
        </w:rPr>
        <w:t>纯使用</w:t>
      </w:r>
      <w:proofErr w:type="gramEnd"/>
      <w:r w:rsidR="000745F1">
        <w:rPr>
          <w:rFonts w:ascii="方正小标宋_GBK" w:eastAsia="方正小标宋_GBK" w:hint="eastAsia"/>
          <w:sz w:val="44"/>
          <w:szCs w:val="44"/>
        </w:rPr>
        <w:t>单位）</w:t>
      </w:r>
    </w:p>
    <w:p w:rsidR="00437209" w:rsidRDefault="00437209" w:rsidP="00552DAA">
      <w:pPr>
        <w:spacing w:afterLines="100"/>
        <w:ind w:firstLineChars="250" w:firstLine="800"/>
        <w:rPr>
          <w:rFonts w:ascii="方正仿宋_GBK" w:eastAsia="方正仿宋_GBK" w:hAnsi="方正仿宋_GBK" w:cs="方正仿宋_GBK"/>
          <w:sz w:val="32"/>
          <w:szCs w:val="32"/>
        </w:rPr>
      </w:pPr>
      <w:r w:rsidRPr="00437209"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 w:rsidR="00646976">
        <w:rPr>
          <w:rFonts w:ascii="方正仿宋_GBK" w:eastAsia="方正仿宋_GBK" w:hAnsi="方正仿宋_GBK" w:cs="方正仿宋_GBK" w:hint="eastAsia"/>
          <w:sz w:val="32"/>
          <w:szCs w:val="32"/>
        </w:rPr>
        <w:t>名称</w:t>
      </w:r>
      <w:r w:rsidRPr="00437209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5433B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65433B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</w:t>
      </w:r>
      <w:r w:rsidR="006938CC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</w:t>
      </w:r>
      <w:r w:rsidR="006938CC" w:rsidRPr="006938CC">
        <w:rPr>
          <w:rFonts w:ascii="方正仿宋_GBK" w:eastAsia="方正仿宋_GBK" w:hAnsi="方正仿宋_GBK" w:cs="方正仿宋_GBK" w:hint="eastAsia"/>
          <w:sz w:val="32"/>
          <w:szCs w:val="32"/>
        </w:rPr>
        <w:t>（盖章）</w:t>
      </w:r>
      <w:r w:rsidR="006938CC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6938CC">
        <w:rPr>
          <w:rFonts w:ascii="方正仿宋_GBK" w:eastAsia="方正仿宋_GBK" w:hAnsi="方正仿宋_GBK" w:cs="方正仿宋_GBK" w:hint="eastAsia"/>
          <w:sz w:val="32"/>
          <w:szCs w:val="32"/>
        </w:rPr>
        <w:t>辐射安全</w:t>
      </w:r>
      <w:r w:rsidR="0065433B">
        <w:rPr>
          <w:rFonts w:ascii="方正仿宋_GBK" w:eastAsia="方正仿宋_GBK" w:hAnsi="方正仿宋_GBK" w:cs="方正仿宋_GBK" w:hint="eastAsia"/>
          <w:sz w:val="32"/>
          <w:szCs w:val="32"/>
        </w:rPr>
        <w:t>许可证号：</w:t>
      </w:r>
      <w:r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   </w:t>
      </w:r>
      <w:r w:rsidR="006938CC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646976">
        <w:rPr>
          <w:rFonts w:ascii="方正仿宋_GBK" w:eastAsia="方正仿宋_GBK" w:hAnsi="方正仿宋_GBK" w:cs="方正仿宋_GBK" w:hint="eastAsia"/>
          <w:sz w:val="32"/>
          <w:szCs w:val="32"/>
        </w:rPr>
        <w:t>填报</w:t>
      </w:r>
      <w:r w:rsidRPr="00437209">
        <w:rPr>
          <w:rFonts w:ascii="方正仿宋_GBK" w:eastAsia="方正仿宋_GBK" w:hAnsi="方正仿宋_GBK" w:cs="方正仿宋_GBK" w:hint="eastAsia"/>
          <w:sz w:val="32"/>
          <w:szCs w:val="32"/>
        </w:rPr>
        <w:t>日期：</w:t>
      </w:r>
      <w:r w:rsidR="0065433B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65433B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</w:t>
      </w:r>
    </w:p>
    <w:tbl>
      <w:tblPr>
        <w:tblStyle w:val="a3"/>
        <w:tblW w:w="0" w:type="auto"/>
        <w:jc w:val="center"/>
        <w:tblLook w:val="04A0"/>
      </w:tblPr>
      <w:tblGrid>
        <w:gridCol w:w="552"/>
        <w:gridCol w:w="1144"/>
        <w:gridCol w:w="864"/>
        <w:gridCol w:w="993"/>
        <w:gridCol w:w="851"/>
        <w:gridCol w:w="1275"/>
        <w:gridCol w:w="1000"/>
        <w:gridCol w:w="850"/>
        <w:gridCol w:w="1127"/>
        <w:gridCol w:w="1425"/>
        <w:gridCol w:w="1410"/>
        <w:gridCol w:w="1850"/>
      </w:tblGrid>
      <w:tr w:rsidR="001F7E6E" w:rsidRPr="0065433B" w:rsidTr="00571C3B">
        <w:trPr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F7E6E" w:rsidRPr="0065433B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序号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 w:rsidR="001F7E6E" w:rsidRPr="0065433B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便携式X射线装置</w:t>
            </w:r>
            <w:r w:rsidR="005C20FC">
              <w:rPr>
                <w:rFonts w:ascii="黑体" w:eastAsia="黑体" w:hAnsi="黑体" w:cs="方正仿宋_GBK" w:hint="eastAsia"/>
                <w:szCs w:val="21"/>
              </w:rPr>
              <w:t>产品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名称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F7E6E" w:rsidRPr="0065433B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型号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1F7E6E" w:rsidRPr="0065433B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管电压/管电流</w:t>
            </w:r>
          </w:p>
        </w:tc>
        <w:tc>
          <w:tcPr>
            <w:tcW w:w="851" w:type="dxa"/>
            <w:vAlign w:val="center"/>
          </w:tcPr>
          <w:p w:rsidR="001F7E6E" w:rsidRPr="00E70387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E70387">
              <w:rPr>
                <w:rFonts w:ascii="黑体" w:eastAsia="黑体" w:hAnsi="黑体" w:cs="方正仿宋_GBK" w:hint="eastAsia"/>
                <w:szCs w:val="21"/>
              </w:rPr>
              <w:t>是否办理</w:t>
            </w:r>
            <w:r w:rsidR="002669F0" w:rsidRPr="00E70387">
              <w:rPr>
                <w:rFonts w:ascii="黑体" w:eastAsia="黑体" w:hAnsi="黑体" w:cs="方正仿宋_GBK" w:hint="eastAsia"/>
                <w:szCs w:val="21"/>
              </w:rPr>
              <w:t>豁免</w:t>
            </w:r>
          </w:p>
          <w:p w:rsidR="001F7E6E" w:rsidRPr="00E70387" w:rsidRDefault="002669F0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E70387">
              <w:rPr>
                <w:rFonts w:ascii="黑体" w:eastAsia="黑体" w:hAnsi="黑体" w:cs="方正仿宋_GBK" w:hint="eastAsia"/>
                <w:szCs w:val="21"/>
              </w:rPr>
              <w:t>备案</w:t>
            </w:r>
          </w:p>
        </w:tc>
        <w:tc>
          <w:tcPr>
            <w:tcW w:w="1275" w:type="dxa"/>
            <w:vAlign w:val="center"/>
          </w:tcPr>
          <w:p w:rsidR="001F7E6E" w:rsidRPr="00E70387" w:rsidRDefault="002669F0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E70387">
              <w:rPr>
                <w:rFonts w:ascii="黑体" w:eastAsia="黑体" w:hAnsi="黑体" w:cs="方正仿宋_GBK" w:hint="eastAsia"/>
                <w:szCs w:val="21"/>
              </w:rPr>
              <w:t>是否</w:t>
            </w:r>
            <w:r w:rsidR="001F7E6E" w:rsidRPr="00E70387">
              <w:rPr>
                <w:rFonts w:ascii="黑体" w:eastAsia="黑体" w:hAnsi="黑体" w:cs="方正仿宋_GBK" w:hint="eastAsia"/>
                <w:szCs w:val="21"/>
              </w:rPr>
              <w:t>纳入</w:t>
            </w:r>
            <w:r w:rsidRPr="00E70387">
              <w:rPr>
                <w:rFonts w:ascii="黑体" w:eastAsia="黑体" w:hAnsi="黑体" w:cs="方正仿宋_GBK" w:hint="eastAsia"/>
                <w:szCs w:val="21"/>
              </w:rPr>
              <w:t>辐射</w:t>
            </w:r>
            <w:r w:rsidR="001F7E6E" w:rsidRPr="00E70387">
              <w:rPr>
                <w:rFonts w:ascii="黑体" w:eastAsia="黑体" w:hAnsi="黑体" w:cs="方正仿宋_GBK" w:hint="eastAsia"/>
                <w:szCs w:val="21"/>
              </w:rPr>
              <w:t>许可管理</w:t>
            </w:r>
          </w:p>
        </w:tc>
        <w:tc>
          <w:tcPr>
            <w:tcW w:w="1000" w:type="dxa"/>
            <w:vAlign w:val="center"/>
          </w:tcPr>
          <w:p w:rsidR="001F7E6E" w:rsidRPr="0065433B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有无</w:t>
            </w:r>
            <w:r w:rsidR="002669F0">
              <w:rPr>
                <w:rFonts w:ascii="黑体" w:eastAsia="黑体" w:hAnsi="黑体" w:cs="方正仿宋_GBK" w:hint="eastAsia"/>
                <w:szCs w:val="21"/>
              </w:rPr>
              <w:t>辐射安全</w:t>
            </w:r>
            <w:proofErr w:type="gramStart"/>
            <w:r w:rsidRPr="0065433B">
              <w:rPr>
                <w:rFonts w:ascii="黑体" w:eastAsia="黑体" w:hAnsi="黑体" w:cs="方正仿宋_GBK" w:hint="eastAsia"/>
                <w:szCs w:val="21"/>
              </w:rPr>
              <w:t>联锁</w:t>
            </w:r>
            <w:proofErr w:type="gramEnd"/>
          </w:p>
        </w:tc>
        <w:tc>
          <w:tcPr>
            <w:tcW w:w="850" w:type="dxa"/>
            <w:vAlign w:val="center"/>
          </w:tcPr>
          <w:p w:rsidR="001F7E6E" w:rsidRPr="0065433B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有无</w:t>
            </w:r>
            <w:r w:rsidR="002669F0">
              <w:rPr>
                <w:rFonts w:ascii="黑体" w:eastAsia="黑体" w:hAnsi="黑体" w:cs="方正仿宋_GBK" w:hint="eastAsia"/>
                <w:szCs w:val="21"/>
              </w:rPr>
              <w:t>辐射安全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屏蔽</w:t>
            </w:r>
          </w:p>
        </w:tc>
        <w:tc>
          <w:tcPr>
            <w:tcW w:w="1127" w:type="dxa"/>
            <w:vAlign w:val="center"/>
          </w:tcPr>
          <w:p w:rsidR="001F7E6E" w:rsidRPr="0065433B" w:rsidRDefault="002669F0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产品上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有无</w:t>
            </w:r>
            <w:r>
              <w:rPr>
                <w:rFonts w:ascii="黑体" w:eastAsia="黑体" w:hAnsi="黑体" w:cs="方正仿宋_GBK" w:hint="eastAsia"/>
                <w:szCs w:val="21"/>
              </w:rPr>
              <w:t>电离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辐射</w:t>
            </w:r>
            <w:r>
              <w:rPr>
                <w:rFonts w:ascii="黑体" w:eastAsia="黑体" w:hAnsi="黑体" w:cs="方正仿宋_GBK" w:hint="eastAsia"/>
                <w:szCs w:val="21"/>
              </w:rPr>
              <w:t>标识</w:t>
            </w:r>
          </w:p>
        </w:tc>
        <w:tc>
          <w:tcPr>
            <w:tcW w:w="1425" w:type="dxa"/>
            <w:vAlign w:val="center"/>
          </w:tcPr>
          <w:p w:rsidR="001F7E6E" w:rsidRPr="0065433B" w:rsidRDefault="002669F0" w:rsidP="002669F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65433B">
              <w:rPr>
                <w:rFonts w:ascii="黑体" w:eastAsia="黑体" w:hAnsi="黑体" w:cs="方正仿宋_GBK" w:hint="eastAsia"/>
                <w:szCs w:val="21"/>
              </w:rPr>
              <w:t>说明书</w:t>
            </w:r>
            <w:r>
              <w:rPr>
                <w:rFonts w:ascii="黑体" w:eastAsia="黑体" w:hAnsi="黑体" w:cs="方正仿宋_GBK" w:hint="eastAsia"/>
                <w:szCs w:val="21"/>
              </w:rPr>
              <w:t>中有无</w:t>
            </w:r>
            <w:r w:rsidRPr="0065433B">
              <w:rPr>
                <w:rFonts w:ascii="黑体" w:eastAsia="黑体" w:hAnsi="黑体" w:cs="方正仿宋_GBK" w:hint="eastAsia"/>
                <w:szCs w:val="21"/>
              </w:rPr>
              <w:t>辐射安全要求</w:t>
            </w:r>
            <w:r>
              <w:rPr>
                <w:rFonts w:ascii="黑体" w:eastAsia="黑体" w:hAnsi="黑体" w:cs="方正仿宋_GBK" w:hint="eastAsia"/>
                <w:szCs w:val="21"/>
              </w:rPr>
              <w:t>告知</w:t>
            </w:r>
          </w:p>
        </w:tc>
        <w:tc>
          <w:tcPr>
            <w:tcW w:w="1410" w:type="dxa"/>
            <w:vAlign w:val="center"/>
          </w:tcPr>
          <w:p w:rsidR="001F7E6E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最大剂量率</w:t>
            </w:r>
            <w:r w:rsidR="006938CC">
              <w:rPr>
                <w:rFonts w:ascii="黑体" w:eastAsia="黑体" w:hAnsi="黑体" w:cs="方正仿宋_GBK" w:hint="eastAsia"/>
                <w:szCs w:val="21"/>
              </w:rPr>
              <w:t>*</w:t>
            </w:r>
          </w:p>
          <w:p w:rsidR="001F7E6E" w:rsidRPr="0065433B" w:rsidRDefault="001F7E6E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（</w:t>
            </w:r>
            <w:proofErr w:type="spellStart"/>
            <w:r>
              <w:rPr>
                <w:rFonts w:ascii="黑体" w:eastAsia="黑体" w:hAnsi="黑体" w:cs="方正仿宋_GBK" w:hint="eastAsia"/>
                <w:szCs w:val="21"/>
              </w:rPr>
              <w:t>u</w:t>
            </w:r>
            <w:r>
              <w:rPr>
                <w:rFonts w:ascii="黑体" w:eastAsia="黑体" w:hAnsi="黑体" w:cs="方正仿宋_GBK"/>
                <w:szCs w:val="21"/>
              </w:rPr>
              <w:t>Gy</w:t>
            </w:r>
            <w:proofErr w:type="spellEnd"/>
            <w:r>
              <w:rPr>
                <w:rFonts w:ascii="黑体" w:eastAsia="黑体" w:hAnsi="黑体" w:cs="方正仿宋_GBK" w:hint="eastAsia"/>
                <w:szCs w:val="21"/>
              </w:rPr>
              <w:t>/</w:t>
            </w:r>
            <w:r>
              <w:rPr>
                <w:rFonts w:ascii="黑体" w:eastAsia="黑体" w:hAnsi="黑体" w:cs="方正仿宋_GBK"/>
                <w:szCs w:val="21"/>
              </w:rPr>
              <w:t>h</w:t>
            </w:r>
            <w:r>
              <w:rPr>
                <w:rFonts w:ascii="黑体" w:eastAsia="黑体" w:hAnsi="黑体" w:cs="方正仿宋_GBK" w:hint="eastAsia"/>
                <w:szCs w:val="21"/>
              </w:rPr>
              <w:t>）</w:t>
            </w:r>
          </w:p>
        </w:tc>
        <w:tc>
          <w:tcPr>
            <w:tcW w:w="1850" w:type="dxa"/>
            <w:vAlign w:val="center"/>
          </w:tcPr>
          <w:p w:rsidR="001F7E6E" w:rsidRPr="0065433B" w:rsidRDefault="001F7E6E" w:rsidP="00D562EB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生产厂家</w:t>
            </w:r>
            <w:r w:rsidR="00D562EB">
              <w:rPr>
                <w:rFonts w:ascii="黑体" w:eastAsia="黑体" w:hAnsi="黑体" w:cs="方正仿宋_GBK" w:hint="eastAsia"/>
                <w:szCs w:val="21"/>
              </w:rPr>
              <w:t>、</w:t>
            </w:r>
            <w:r>
              <w:rPr>
                <w:rFonts w:ascii="黑体" w:eastAsia="黑体" w:hAnsi="黑体" w:cs="方正仿宋_GBK" w:hint="eastAsia"/>
                <w:szCs w:val="21"/>
              </w:rPr>
              <w:t>销售单位</w:t>
            </w:r>
            <w:r w:rsidR="00571C3B">
              <w:rPr>
                <w:rFonts w:ascii="黑体" w:eastAsia="黑体" w:hAnsi="黑体" w:cs="方正仿宋_GBK" w:hint="eastAsia"/>
                <w:szCs w:val="21"/>
              </w:rPr>
              <w:t>及辐射安全许可</w:t>
            </w:r>
            <w:r w:rsidR="00D562EB">
              <w:rPr>
                <w:rFonts w:ascii="黑体" w:eastAsia="黑体" w:hAnsi="黑体" w:cs="方正仿宋_GBK" w:hint="eastAsia"/>
                <w:szCs w:val="21"/>
              </w:rPr>
              <w:t>证号</w:t>
            </w:r>
          </w:p>
        </w:tc>
      </w:tr>
      <w:tr w:rsidR="001F7E6E" w:rsidRPr="0065433B" w:rsidTr="00571C3B">
        <w:trPr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F7E6E" w:rsidRPr="0065433B" w:rsidRDefault="001F7E6E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65433B"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0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7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2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F7E6E" w:rsidRPr="0065433B" w:rsidTr="00571C3B">
        <w:trPr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F7E6E" w:rsidRPr="0065433B" w:rsidRDefault="001F7E6E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65433B"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0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7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2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F7E6E" w:rsidRPr="0065433B" w:rsidTr="00571C3B">
        <w:trPr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F7E6E" w:rsidRPr="0065433B" w:rsidRDefault="001F7E6E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0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7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2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F7E6E" w:rsidRPr="0065433B" w:rsidTr="00571C3B">
        <w:trPr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F7E6E" w:rsidRPr="0065433B" w:rsidRDefault="001F7E6E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0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7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2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1F7E6E" w:rsidRPr="0065433B" w:rsidTr="00571C3B">
        <w:trPr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F7E6E" w:rsidRPr="0065433B" w:rsidRDefault="001F7E6E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0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7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25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0" w:type="dxa"/>
          </w:tcPr>
          <w:p w:rsidR="001F7E6E" w:rsidRPr="0065433B" w:rsidRDefault="001F7E6E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437209" w:rsidRDefault="00437209" w:rsidP="006938CC">
      <w:pPr>
        <w:adjustRightInd w:val="0"/>
        <w:snapToGrid w:val="0"/>
        <w:ind w:firstLineChars="250" w:firstLine="525"/>
        <w:rPr>
          <w:rFonts w:ascii="宋体" w:eastAsia="宋体" w:hAnsi="宋体" w:cs="方正仿宋_GBK"/>
          <w:szCs w:val="21"/>
        </w:rPr>
      </w:pPr>
      <w:r w:rsidRPr="004A6210">
        <w:rPr>
          <w:rFonts w:ascii="宋体" w:eastAsia="宋体" w:hAnsi="宋体" w:cs="方正仿宋_GBK" w:hint="eastAsia"/>
          <w:szCs w:val="21"/>
        </w:rPr>
        <w:t>注：</w:t>
      </w:r>
      <w:r w:rsidR="00852490">
        <w:rPr>
          <w:rFonts w:ascii="宋体" w:eastAsia="宋体" w:hAnsi="宋体" w:cs="方正仿宋_GBK" w:hint="eastAsia"/>
          <w:szCs w:val="21"/>
        </w:rPr>
        <w:t>1.</w:t>
      </w:r>
      <w:r w:rsidR="00BF3971">
        <w:rPr>
          <w:rFonts w:ascii="宋体" w:eastAsia="宋体" w:hAnsi="宋体" w:cs="方正仿宋_GBK" w:hint="eastAsia"/>
          <w:szCs w:val="21"/>
        </w:rPr>
        <w:t>便携式指不需要</w:t>
      </w:r>
      <w:proofErr w:type="gramStart"/>
      <w:r w:rsidR="00BF3971">
        <w:rPr>
          <w:rFonts w:ascii="宋体" w:eastAsia="宋体" w:hAnsi="宋体" w:cs="方正仿宋_GBK" w:hint="eastAsia"/>
          <w:szCs w:val="21"/>
        </w:rPr>
        <w:t>载具即</w:t>
      </w:r>
      <w:proofErr w:type="gramEnd"/>
      <w:r w:rsidR="00BF3971">
        <w:rPr>
          <w:rFonts w:ascii="宋体" w:eastAsia="宋体" w:hAnsi="宋体" w:cs="方正仿宋_GBK" w:hint="eastAsia"/>
          <w:szCs w:val="21"/>
        </w:rPr>
        <w:t>可单人携带；</w:t>
      </w:r>
      <w:r w:rsidR="00852490">
        <w:rPr>
          <w:rFonts w:ascii="宋体" w:eastAsia="宋体" w:hAnsi="宋体" w:cs="方正仿宋_GBK" w:hint="eastAsia"/>
          <w:szCs w:val="21"/>
        </w:rPr>
        <w:t>2.</w:t>
      </w:r>
      <w:r w:rsidR="00AF4C91">
        <w:rPr>
          <w:rFonts w:ascii="宋体" w:eastAsia="宋体" w:hAnsi="宋体" w:cs="方正仿宋_GBK" w:hint="eastAsia"/>
          <w:szCs w:val="21"/>
        </w:rPr>
        <w:t>最大剂量率指</w:t>
      </w:r>
      <w:r w:rsidR="00852490">
        <w:rPr>
          <w:rFonts w:ascii="宋体" w:eastAsia="宋体" w:hAnsi="宋体" w:cs="方正仿宋_GBK" w:hint="eastAsia"/>
          <w:szCs w:val="21"/>
        </w:rPr>
        <w:t>装置</w:t>
      </w:r>
      <w:r w:rsidR="00AF4C91">
        <w:rPr>
          <w:rFonts w:ascii="宋体" w:eastAsia="宋体" w:hAnsi="宋体" w:cs="方正仿宋_GBK" w:hint="eastAsia"/>
          <w:szCs w:val="21"/>
        </w:rPr>
        <w:t>任意可达表面测得的最大剂量率</w:t>
      </w:r>
      <w:r w:rsidR="00BF3971">
        <w:rPr>
          <w:rFonts w:ascii="宋体" w:eastAsia="宋体" w:hAnsi="宋体" w:cs="方正仿宋_GBK" w:hint="eastAsia"/>
          <w:szCs w:val="21"/>
        </w:rPr>
        <w:t>；</w:t>
      </w:r>
    </w:p>
    <w:p w:rsidR="00AF4C91" w:rsidRDefault="00AF4C91" w:rsidP="005C20FC">
      <w:pPr>
        <w:adjustRightInd w:val="0"/>
        <w:snapToGrid w:val="0"/>
        <w:rPr>
          <w:rFonts w:ascii="宋体" w:eastAsia="宋体" w:hAnsi="宋体" w:cs="方正仿宋_GBK"/>
          <w:szCs w:val="21"/>
        </w:rPr>
      </w:pPr>
    </w:p>
    <w:sectPr w:rsidR="00AF4C91" w:rsidSect="00437209">
      <w:pgSz w:w="16838" w:h="11906" w:orient="landscape"/>
      <w:pgMar w:top="1418" w:right="1247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6F" w:rsidRDefault="00291C6F" w:rsidP="008B4B39">
      <w:r>
        <w:separator/>
      </w:r>
    </w:p>
  </w:endnote>
  <w:endnote w:type="continuationSeparator" w:id="0">
    <w:p w:rsidR="00291C6F" w:rsidRDefault="00291C6F" w:rsidP="008B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00"/>
    <w:family w:val="script"/>
    <w:pitch w:val="default"/>
    <w:sig w:usb0="00000000" w:usb1="080E0000" w:usb2="00000000" w:usb3="00000000" w:csb0="003C0041" w:csb1="A00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6F" w:rsidRDefault="00291C6F" w:rsidP="008B4B39">
      <w:r>
        <w:separator/>
      </w:r>
    </w:p>
  </w:footnote>
  <w:footnote w:type="continuationSeparator" w:id="0">
    <w:p w:rsidR="00291C6F" w:rsidRDefault="00291C6F" w:rsidP="008B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19"/>
    <w:rsid w:val="0005300D"/>
    <w:rsid w:val="000745F1"/>
    <w:rsid w:val="0008425E"/>
    <w:rsid w:val="0019434A"/>
    <w:rsid w:val="001A6FE8"/>
    <w:rsid w:val="001A7146"/>
    <w:rsid w:val="001F7E6E"/>
    <w:rsid w:val="00202A7C"/>
    <w:rsid w:val="0021267B"/>
    <w:rsid w:val="002669F0"/>
    <w:rsid w:val="00276DD9"/>
    <w:rsid w:val="00291C6F"/>
    <w:rsid w:val="00315D7F"/>
    <w:rsid w:val="00370BF8"/>
    <w:rsid w:val="004304D3"/>
    <w:rsid w:val="00437209"/>
    <w:rsid w:val="004706A0"/>
    <w:rsid w:val="004A1800"/>
    <w:rsid w:val="004A6210"/>
    <w:rsid w:val="004C4DE8"/>
    <w:rsid w:val="005117E6"/>
    <w:rsid w:val="00552DAA"/>
    <w:rsid w:val="00571C3B"/>
    <w:rsid w:val="00572C31"/>
    <w:rsid w:val="005C20FC"/>
    <w:rsid w:val="005C76AE"/>
    <w:rsid w:val="0064604E"/>
    <w:rsid w:val="00646976"/>
    <w:rsid w:val="0065433B"/>
    <w:rsid w:val="006938CC"/>
    <w:rsid w:val="00717649"/>
    <w:rsid w:val="0072103C"/>
    <w:rsid w:val="00852490"/>
    <w:rsid w:val="00857178"/>
    <w:rsid w:val="008B4B39"/>
    <w:rsid w:val="00A00C8E"/>
    <w:rsid w:val="00A04519"/>
    <w:rsid w:val="00AD769F"/>
    <w:rsid w:val="00AF4C91"/>
    <w:rsid w:val="00B361E7"/>
    <w:rsid w:val="00BD10E9"/>
    <w:rsid w:val="00BF3971"/>
    <w:rsid w:val="00CC3AFF"/>
    <w:rsid w:val="00CD65E7"/>
    <w:rsid w:val="00D339AA"/>
    <w:rsid w:val="00D54C16"/>
    <w:rsid w:val="00D562EB"/>
    <w:rsid w:val="00DE7066"/>
    <w:rsid w:val="00E02AF0"/>
    <w:rsid w:val="00E70387"/>
    <w:rsid w:val="00E934B9"/>
    <w:rsid w:val="00EA584C"/>
    <w:rsid w:val="00FA63E1"/>
    <w:rsid w:val="00F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4B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4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zheng</dc:creator>
  <cp:lastModifiedBy>陈苏</cp:lastModifiedBy>
  <cp:revision>9</cp:revision>
  <dcterms:created xsi:type="dcterms:W3CDTF">2022-11-08T08:05:00Z</dcterms:created>
  <dcterms:modified xsi:type="dcterms:W3CDTF">2022-11-09T03:48:00Z</dcterms:modified>
</cp:coreProperties>
</file>