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BD" w:rsidRPr="006654C6" w:rsidRDefault="001B4ABD" w:rsidP="001B4ABD">
      <w:pPr>
        <w:jc w:val="left"/>
        <w:rPr>
          <w:rFonts w:ascii="黑体" w:eastAsia="黑体" w:hAnsi="黑体"/>
          <w:sz w:val="32"/>
          <w:szCs w:val="32"/>
        </w:rPr>
      </w:pPr>
      <w:r w:rsidRPr="006654C6">
        <w:rPr>
          <w:rFonts w:ascii="黑体" w:eastAsia="黑体" w:hAnsi="黑体" w:hint="eastAsia"/>
          <w:sz w:val="32"/>
          <w:szCs w:val="32"/>
        </w:rPr>
        <w:t>附表1</w:t>
      </w:r>
    </w:p>
    <w:p w:rsidR="00A04519" w:rsidRPr="00437209" w:rsidRDefault="00437209" w:rsidP="00437209">
      <w:pPr>
        <w:jc w:val="center"/>
        <w:rPr>
          <w:rFonts w:ascii="方正小标宋_GBK" w:eastAsia="方正小标宋_GBK"/>
          <w:sz w:val="44"/>
          <w:szCs w:val="44"/>
        </w:rPr>
      </w:pPr>
      <w:r w:rsidRPr="00437209">
        <w:rPr>
          <w:rFonts w:ascii="方正小标宋_GBK" w:eastAsia="方正小标宋_GBK" w:hint="eastAsia"/>
          <w:sz w:val="44"/>
          <w:szCs w:val="44"/>
        </w:rPr>
        <w:t>便携式X射线装置</w:t>
      </w:r>
      <w:r w:rsidR="00646976">
        <w:rPr>
          <w:rFonts w:ascii="方正小标宋_GBK" w:eastAsia="方正小标宋_GBK" w:hint="eastAsia"/>
          <w:sz w:val="44"/>
          <w:szCs w:val="44"/>
        </w:rPr>
        <w:t>自查</w:t>
      </w:r>
      <w:r w:rsidRPr="00437209">
        <w:rPr>
          <w:rFonts w:ascii="方正小标宋_GBK" w:eastAsia="方正小标宋_GBK" w:hint="eastAsia"/>
          <w:sz w:val="44"/>
          <w:szCs w:val="44"/>
        </w:rPr>
        <w:t>表</w:t>
      </w:r>
      <w:r w:rsidR="007A4683">
        <w:rPr>
          <w:rFonts w:ascii="方正小标宋_GBK" w:eastAsia="方正小标宋_GBK" w:hint="eastAsia"/>
          <w:sz w:val="44"/>
          <w:szCs w:val="44"/>
        </w:rPr>
        <w:t>（生产、销售X射线装置单位）</w:t>
      </w:r>
    </w:p>
    <w:p w:rsidR="00437209" w:rsidRDefault="00437209" w:rsidP="006826E5">
      <w:pPr>
        <w:spacing w:afterLines="100"/>
        <w:rPr>
          <w:rFonts w:ascii="方正仿宋_GBK" w:eastAsia="方正仿宋_GBK" w:hAnsi="方正仿宋_GBK" w:cs="方正仿宋_GBK"/>
          <w:sz w:val="32"/>
          <w:szCs w:val="32"/>
        </w:rPr>
      </w:pPr>
      <w:r w:rsidRPr="00437209"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 w:rsidR="00646976">
        <w:rPr>
          <w:rFonts w:ascii="方正仿宋_GBK" w:eastAsia="方正仿宋_GBK" w:hAnsi="方正仿宋_GBK" w:cs="方正仿宋_GBK" w:hint="eastAsia"/>
          <w:sz w:val="32"/>
          <w:szCs w:val="32"/>
        </w:rPr>
        <w:t>名称</w:t>
      </w:r>
      <w:r w:rsidRPr="00437209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5433B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65433B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</w:t>
      </w:r>
      <w:r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</w:t>
      </w:r>
      <w:r w:rsidRPr="00E06AC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E06AC4" w:rsidRPr="00E06AC4">
        <w:rPr>
          <w:rFonts w:ascii="方正仿宋_GBK" w:eastAsia="方正仿宋_GBK" w:hAnsi="方正仿宋_GBK" w:cs="方正仿宋_GBK" w:hint="eastAsia"/>
          <w:sz w:val="32"/>
          <w:szCs w:val="32"/>
        </w:rPr>
        <w:t>（盖章）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E06AC4">
        <w:rPr>
          <w:rFonts w:ascii="方正仿宋_GBK" w:eastAsia="方正仿宋_GBK" w:hAnsi="方正仿宋_GBK" w:cs="方正仿宋_GBK" w:hint="eastAsia"/>
          <w:sz w:val="32"/>
          <w:szCs w:val="32"/>
        </w:rPr>
        <w:t>辐射安全</w:t>
      </w:r>
      <w:r w:rsidR="0065433B">
        <w:rPr>
          <w:rFonts w:ascii="方正仿宋_GBK" w:eastAsia="方正仿宋_GBK" w:hAnsi="方正仿宋_GBK" w:cs="方正仿宋_GBK" w:hint="eastAsia"/>
          <w:sz w:val="32"/>
          <w:szCs w:val="32"/>
        </w:rPr>
        <w:t>许可证号：</w:t>
      </w:r>
      <w:r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</w:t>
      </w:r>
      <w:r w:rsidR="00646976">
        <w:rPr>
          <w:rFonts w:ascii="方正仿宋_GBK" w:eastAsia="方正仿宋_GBK" w:hAnsi="方正仿宋_GBK" w:cs="方正仿宋_GBK" w:hint="eastAsia"/>
          <w:sz w:val="32"/>
          <w:szCs w:val="32"/>
        </w:rPr>
        <w:t>填报</w:t>
      </w:r>
      <w:r w:rsidRPr="00437209">
        <w:rPr>
          <w:rFonts w:ascii="方正仿宋_GBK" w:eastAsia="方正仿宋_GBK" w:hAnsi="方正仿宋_GBK" w:cs="方正仿宋_GBK" w:hint="eastAsia"/>
          <w:sz w:val="32"/>
          <w:szCs w:val="32"/>
        </w:rPr>
        <w:t>日期：</w:t>
      </w:r>
      <w:r w:rsidR="0065433B" w:rsidRPr="0065433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65433B" w:rsidRPr="0065433B">
        <w:rPr>
          <w:rFonts w:ascii="方正仿宋_GBK" w:eastAsia="方正仿宋_GBK" w:hAnsi="方正仿宋_GBK" w:cs="方正仿宋_GBK"/>
          <w:sz w:val="32"/>
          <w:szCs w:val="32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/>
      </w:tblPr>
      <w:tblGrid>
        <w:gridCol w:w="533"/>
        <w:gridCol w:w="1086"/>
        <w:gridCol w:w="717"/>
        <w:gridCol w:w="851"/>
        <w:gridCol w:w="733"/>
        <w:gridCol w:w="826"/>
        <w:gridCol w:w="677"/>
        <w:gridCol w:w="1010"/>
        <w:gridCol w:w="898"/>
        <w:gridCol w:w="690"/>
        <w:gridCol w:w="1167"/>
        <w:gridCol w:w="1086"/>
        <w:gridCol w:w="1389"/>
        <w:gridCol w:w="1364"/>
        <w:gridCol w:w="1339"/>
      </w:tblGrid>
      <w:tr w:rsidR="00B31EA4" w:rsidRPr="001B4ABD" w:rsidTr="003B40B6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序号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:rsidR="00723213" w:rsidRDefault="00723213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723213">
              <w:rPr>
                <w:rFonts w:ascii="黑体" w:eastAsia="黑体" w:hAnsi="黑体" w:cs="方正仿宋_GBK" w:hint="eastAsia"/>
                <w:szCs w:val="21"/>
              </w:rPr>
              <w:t>便携式X射线装置</w:t>
            </w:r>
          </w:p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产品名称</w:t>
            </w:r>
          </w:p>
        </w:tc>
        <w:tc>
          <w:tcPr>
            <w:tcW w:w="717" w:type="dxa"/>
            <w:tcMar>
              <w:left w:w="28" w:type="dxa"/>
              <w:right w:w="28" w:type="dxa"/>
            </w:tcMar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型号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管电压/管电流</w:t>
            </w:r>
          </w:p>
        </w:tc>
        <w:tc>
          <w:tcPr>
            <w:tcW w:w="733" w:type="dxa"/>
          </w:tcPr>
          <w:p w:rsidR="00B31EA4" w:rsidRPr="001B4ABD" w:rsidRDefault="00B31EA4" w:rsidP="00B31EA4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是否办理豁免备案</w:t>
            </w:r>
          </w:p>
        </w:tc>
        <w:tc>
          <w:tcPr>
            <w:tcW w:w="826" w:type="dxa"/>
            <w:tcMar>
              <w:left w:w="28" w:type="dxa"/>
              <w:right w:w="28" w:type="dxa"/>
            </w:tcMar>
            <w:vAlign w:val="center"/>
          </w:tcPr>
          <w:p w:rsidR="00B31EA4" w:rsidRPr="001B4ABD" w:rsidRDefault="00B31EA4" w:rsidP="007A4683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是否纳入辐射安全许可管理</w:t>
            </w:r>
          </w:p>
        </w:tc>
        <w:tc>
          <w:tcPr>
            <w:tcW w:w="677" w:type="dxa"/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许可</w:t>
            </w:r>
          </w:p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年产量</w:t>
            </w:r>
          </w:p>
        </w:tc>
        <w:tc>
          <w:tcPr>
            <w:tcW w:w="1010" w:type="dxa"/>
            <w:vAlign w:val="center"/>
          </w:tcPr>
          <w:p w:rsidR="00B31EA4" w:rsidRPr="001B4ABD" w:rsidRDefault="006826E5" w:rsidP="007A4683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>
              <w:rPr>
                <w:rFonts w:ascii="黑体" w:eastAsia="黑体" w:hAnsi="黑体" w:cs="方正仿宋_GBK" w:hint="eastAsia"/>
                <w:szCs w:val="21"/>
              </w:rPr>
              <w:t>历年</w:t>
            </w:r>
            <w:r w:rsidR="00B31EA4" w:rsidRPr="001B4ABD">
              <w:rPr>
                <w:rFonts w:ascii="黑体" w:eastAsia="黑体" w:hAnsi="黑体" w:cs="方正仿宋_GBK" w:hint="eastAsia"/>
                <w:szCs w:val="21"/>
              </w:rPr>
              <w:t>总产量</w:t>
            </w:r>
          </w:p>
        </w:tc>
        <w:tc>
          <w:tcPr>
            <w:tcW w:w="898" w:type="dxa"/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有无辐射安全</w:t>
            </w:r>
            <w:proofErr w:type="gramStart"/>
            <w:r w:rsidRPr="001B4ABD">
              <w:rPr>
                <w:rFonts w:ascii="黑体" w:eastAsia="黑体" w:hAnsi="黑体" w:cs="方正仿宋_GBK" w:hint="eastAsia"/>
                <w:szCs w:val="21"/>
              </w:rPr>
              <w:t>联锁</w:t>
            </w:r>
            <w:proofErr w:type="gramEnd"/>
          </w:p>
        </w:tc>
        <w:tc>
          <w:tcPr>
            <w:tcW w:w="690" w:type="dxa"/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有无辐射屏蔽</w:t>
            </w:r>
          </w:p>
        </w:tc>
        <w:tc>
          <w:tcPr>
            <w:tcW w:w="1167" w:type="dxa"/>
            <w:vAlign w:val="center"/>
          </w:tcPr>
          <w:p w:rsidR="00B31EA4" w:rsidRPr="001B4ABD" w:rsidRDefault="00B31EA4" w:rsidP="007A4683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产品上有无电离辐射标识</w:t>
            </w:r>
          </w:p>
        </w:tc>
        <w:tc>
          <w:tcPr>
            <w:tcW w:w="1086" w:type="dxa"/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说明书中有无辐射</w:t>
            </w:r>
          </w:p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安全要求告知</w:t>
            </w:r>
          </w:p>
        </w:tc>
        <w:tc>
          <w:tcPr>
            <w:tcW w:w="1389" w:type="dxa"/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最大剂量率</w:t>
            </w:r>
          </w:p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（</w:t>
            </w:r>
            <w:proofErr w:type="spellStart"/>
            <w:r w:rsidRPr="001B4ABD">
              <w:rPr>
                <w:rFonts w:ascii="黑体" w:eastAsia="黑体" w:hAnsi="黑体" w:cs="方正仿宋_GBK" w:hint="eastAsia"/>
                <w:szCs w:val="21"/>
              </w:rPr>
              <w:t>u</w:t>
            </w:r>
            <w:r w:rsidRPr="001B4ABD">
              <w:rPr>
                <w:rFonts w:ascii="黑体" w:eastAsia="黑体" w:hAnsi="黑体" w:cs="方正仿宋_GBK"/>
                <w:szCs w:val="21"/>
              </w:rPr>
              <w:t>Gy</w:t>
            </w:r>
            <w:proofErr w:type="spellEnd"/>
            <w:r w:rsidRPr="001B4ABD">
              <w:rPr>
                <w:rFonts w:ascii="黑体" w:eastAsia="黑体" w:hAnsi="黑体" w:cs="方正仿宋_GBK" w:hint="eastAsia"/>
                <w:szCs w:val="21"/>
              </w:rPr>
              <w:t>/</w:t>
            </w:r>
            <w:r w:rsidRPr="001B4ABD">
              <w:rPr>
                <w:rFonts w:ascii="黑体" w:eastAsia="黑体" w:hAnsi="黑体" w:cs="方正仿宋_GBK"/>
                <w:szCs w:val="21"/>
              </w:rPr>
              <w:t>h</w:t>
            </w:r>
            <w:r w:rsidRPr="001B4ABD">
              <w:rPr>
                <w:rFonts w:ascii="黑体" w:eastAsia="黑体" w:hAnsi="黑体" w:cs="方正仿宋_GBK" w:hint="eastAsia"/>
                <w:szCs w:val="21"/>
              </w:rPr>
              <w:t>）</w:t>
            </w:r>
          </w:p>
        </w:tc>
        <w:tc>
          <w:tcPr>
            <w:tcW w:w="1364" w:type="dxa"/>
            <w:vAlign w:val="center"/>
          </w:tcPr>
          <w:p w:rsidR="00B31EA4" w:rsidRPr="001B4ABD" w:rsidRDefault="00B31EA4" w:rsidP="00AF4C91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是否核实买方辐射环评</w:t>
            </w:r>
          </w:p>
        </w:tc>
        <w:tc>
          <w:tcPr>
            <w:tcW w:w="1339" w:type="dxa"/>
            <w:vAlign w:val="center"/>
          </w:tcPr>
          <w:p w:rsidR="00B31EA4" w:rsidRPr="001B4ABD" w:rsidRDefault="00B31EA4" w:rsidP="007A4683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是否核实</w:t>
            </w:r>
          </w:p>
          <w:p w:rsidR="00B31EA4" w:rsidRPr="001B4ABD" w:rsidRDefault="00B31EA4" w:rsidP="007A4683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买方辐射安全许可证</w:t>
            </w:r>
          </w:p>
        </w:tc>
      </w:tr>
      <w:tr w:rsidR="00B31EA4" w:rsidRPr="001B4ABD" w:rsidTr="003B40B6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B31EA4" w:rsidRPr="001B4ABD" w:rsidRDefault="00B31EA4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31EA4" w:rsidRPr="001B4ABD" w:rsidTr="003B40B6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B31EA4" w:rsidRPr="001B4ABD" w:rsidRDefault="00B31EA4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31EA4" w:rsidRPr="001B4ABD" w:rsidTr="003B40B6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B31EA4" w:rsidRPr="001B4ABD" w:rsidRDefault="00B31EA4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31EA4" w:rsidRPr="001B4ABD" w:rsidTr="003B40B6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B31EA4" w:rsidRPr="001B4ABD" w:rsidRDefault="00B31EA4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833F8" w:rsidRPr="001B4ABD" w:rsidTr="003B40B6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7833F8" w:rsidRPr="001B4ABD" w:rsidRDefault="007833F8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7833F8" w:rsidRPr="001B4ABD" w:rsidRDefault="007833F8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B31EA4" w:rsidRPr="001B4ABD" w:rsidTr="003B40B6">
        <w:trPr>
          <w:jc w:val="center"/>
        </w:trPr>
        <w:tc>
          <w:tcPr>
            <w:tcW w:w="533" w:type="dxa"/>
            <w:tcMar>
              <w:left w:w="28" w:type="dxa"/>
              <w:right w:w="28" w:type="dxa"/>
            </w:tcMar>
          </w:tcPr>
          <w:p w:rsidR="00B31EA4" w:rsidRPr="001B4ABD" w:rsidRDefault="00B31EA4" w:rsidP="0065433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17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3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6" w:type="dxa"/>
            <w:tcMar>
              <w:left w:w="28" w:type="dxa"/>
              <w:right w:w="28" w:type="dxa"/>
            </w:tcMar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1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98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0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67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6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64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</w:tcPr>
          <w:p w:rsidR="00B31EA4" w:rsidRPr="001B4ABD" w:rsidRDefault="00B31EA4" w:rsidP="00437209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437209" w:rsidRPr="001B4ABD" w:rsidRDefault="00437209" w:rsidP="001A7146">
      <w:pPr>
        <w:adjustRightInd w:val="0"/>
        <w:snapToGrid w:val="0"/>
        <w:rPr>
          <w:rFonts w:ascii="宋体" w:eastAsia="宋体" w:hAnsi="宋体" w:cs="方正仿宋_GBK"/>
          <w:szCs w:val="21"/>
        </w:rPr>
      </w:pPr>
      <w:r w:rsidRPr="001B4ABD">
        <w:rPr>
          <w:rFonts w:ascii="宋体" w:eastAsia="宋体" w:hAnsi="宋体" w:cs="方正仿宋_GBK" w:hint="eastAsia"/>
          <w:szCs w:val="21"/>
        </w:rPr>
        <w:t>注：</w:t>
      </w:r>
      <w:r w:rsidR="003B40B6" w:rsidRPr="001B4ABD">
        <w:rPr>
          <w:rFonts w:ascii="宋体" w:eastAsia="宋体" w:hAnsi="宋体" w:cs="方正仿宋_GBK" w:hint="eastAsia"/>
          <w:szCs w:val="21"/>
        </w:rPr>
        <w:t>1.</w:t>
      </w:r>
      <w:r w:rsidR="00BF3971" w:rsidRPr="001B4ABD">
        <w:rPr>
          <w:rFonts w:ascii="宋体" w:eastAsia="宋体" w:hAnsi="宋体" w:cs="方正仿宋_GBK" w:hint="eastAsia"/>
          <w:szCs w:val="21"/>
        </w:rPr>
        <w:t>便携式指不需要</w:t>
      </w:r>
      <w:proofErr w:type="gramStart"/>
      <w:r w:rsidR="00BF3971" w:rsidRPr="001B4ABD">
        <w:rPr>
          <w:rFonts w:ascii="宋体" w:eastAsia="宋体" w:hAnsi="宋体" w:cs="方正仿宋_GBK" w:hint="eastAsia"/>
          <w:szCs w:val="21"/>
        </w:rPr>
        <w:t>载具即</w:t>
      </w:r>
      <w:proofErr w:type="gramEnd"/>
      <w:r w:rsidR="00BF3971" w:rsidRPr="001B4ABD">
        <w:rPr>
          <w:rFonts w:ascii="宋体" w:eastAsia="宋体" w:hAnsi="宋体" w:cs="方正仿宋_GBK" w:hint="eastAsia"/>
          <w:szCs w:val="21"/>
        </w:rPr>
        <w:t>可单人携带；</w:t>
      </w:r>
      <w:r w:rsidR="003B40B6" w:rsidRPr="001B4ABD">
        <w:rPr>
          <w:rFonts w:ascii="宋体" w:eastAsia="宋体" w:hAnsi="宋体" w:cs="方正仿宋_GBK" w:hint="eastAsia"/>
          <w:szCs w:val="21"/>
        </w:rPr>
        <w:t>2.</w:t>
      </w:r>
      <w:r w:rsidR="00AF4C91" w:rsidRPr="001B4ABD">
        <w:rPr>
          <w:rFonts w:ascii="宋体" w:eastAsia="宋体" w:hAnsi="宋体" w:cs="方正仿宋_GBK" w:hint="eastAsia"/>
          <w:szCs w:val="21"/>
        </w:rPr>
        <w:t>最大剂量率指任意可达表面测得的最大剂量率。</w:t>
      </w:r>
    </w:p>
    <w:p w:rsidR="007833F8" w:rsidRDefault="007833F8" w:rsidP="00AF4C91">
      <w:pPr>
        <w:jc w:val="center"/>
        <w:rPr>
          <w:rFonts w:ascii="方正小标宋_GBK" w:eastAsia="方正小标宋_GBK"/>
          <w:sz w:val="44"/>
          <w:szCs w:val="44"/>
        </w:rPr>
      </w:pPr>
    </w:p>
    <w:p w:rsidR="00AF4C91" w:rsidRPr="001B4ABD" w:rsidRDefault="00AF4C91" w:rsidP="00AF4C91">
      <w:pPr>
        <w:jc w:val="center"/>
        <w:rPr>
          <w:rFonts w:ascii="方正小标宋_GBK" w:eastAsia="方正小标宋_GBK"/>
          <w:sz w:val="44"/>
          <w:szCs w:val="44"/>
        </w:rPr>
      </w:pPr>
      <w:r w:rsidRPr="001B4ABD">
        <w:rPr>
          <w:rFonts w:ascii="方正小标宋_GBK" w:eastAsia="方正小标宋_GBK" w:hint="eastAsia"/>
          <w:sz w:val="44"/>
          <w:szCs w:val="44"/>
        </w:rPr>
        <w:lastRenderedPageBreak/>
        <w:t>销售台账</w:t>
      </w:r>
    </w:p>
    <w:tbl>
      <w:tblPr>
        <w:tblStyle w:val="a3"/>
        <w:tblW w:w="0" w:type="auto"/>
        <w:jc w:val="center"/>
        <w:tblInd w:w="-3694" w:type="dxa"/>
        <w:tblLook w:val="04A0"/>
      </w:tblPr>
      <w:tblGrid>
        <w:gridCol w:w="597"/>
        <w:gridCol w:w="1701"/>
        <w:gridCol w:w="1418"/>
        <w:gridCol w:w="1417"/>
        <w:gridCol w:w="2268"/>
        <w:gridCol w:w="1134"/>
        <w:gridCol w:w="1121"/>
        <w:gridCol w:w="1389"/>
        <w:gridCol w:w="1417"/>
        <w:gridCol w:w="1743"/>
      </w:tblGrid>
      <w:tr w:rsidR="007A4683" w:rsidRPr="001B4ABD" w:rsidTr="00CD37A0">
        <w:trPr>
          <w:jc w:val="center"/>
        </w:trPr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7A4683" w:rsidRPr="001B4ABD" w:rsidRDefault="007A4683" w:rsidP="00CD37A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序号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23213" w:rsidRDefault="00723213" w:rsidP="00723213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723213">
              <w:rPr>
                <w:rFonts w:ascii="黑体" w:eastAsia="黑体" w:hAnsi="黑体" w:cs="方正仿宋_GBK" w:hint="eastAsia"/>
                <w:szCs w:val="21"/>
              </w:rPr>
              <w:t>便携式X射线</w:t>
            </w:r>
          </w:p>
          <w:p w:rsidR="007A4683" w:rsidRPr="001B4ABD" w:rsidRDefault="00723213" w:rsidP="00723213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723213">
              <w:rPr>
                <w:rFonts w:ascii="黑体" w:eastAsia="黑体" w:hAnsi="黑体" w:cs="方正仿宋_GBK" w:hint="eastAsia"/>
                <w:szCs w:val="21"/>
              </w:rPr>
              <w:t>装置</w:t>
            </w:r>
            <w:r w:rsidRPr="001B4ABD">
              <w:rPr>
                <w:rFonts w:ascii="黑体" w:eastAsia="黑体" w:hAnsi="黑体" w:cs="方正仿宋_GBK" w:hint="eastAsia"/>
                <w:szCs w:val="21"/>
              </w:rPr>
              <w:t>产品名称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A4683" w:rsidRPr="001B4ABD" w:rsidRDefault="007A4683" w:rsidP="00CD37A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型号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A4683" w:rsidRPr="001B4ABD" w:rsidRDefault="007A4683" w:rsidP="00CD37A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销售日期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A4683" w:rsidRPr="001B4ABD" w:rsidRDefault="007A4683" w:rsidP="00CD37A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客户单位名称</w:t>
            </w:r>
          </w:p>
        </w:tc>
        <w:tc>
          <w:tcPr>
            <w:tcW w:w="1134" w:type="dxa"/>
            <w:vAlign w:val="center"/>
          </w:tcPr>
          <w:p w:rsidR="007A4683" w:rsidRPr="001B4ABD" w:rsidRDefault="007A4683" w:rsidP="00CD37A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客户地址</w:t>
            </w:r>
          </w:p>
        </w:tc>
        <w:tc>
          <w:tcPr>
            <w:tcW w:w="1121" w:type="dxa"/>
            <w:vAlign w:val="center"/>
          </w:tcPr>
          <w:p w:rsidR="007A4683" w:rsidRPr="001B4ABD" w:rsidRDefault="007A4683" w:rsidP="00CD37A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联系人</w:t>
            </w:r>
          </w:p>
        </w:tc>
        <w:tc>
          <w:tcPr>
            <w:tcW w:w="1389" w:type="dxa"/>
            <w:vAlign w:val="center"/>
          </w:tcPr>
          <w:p w:rsidR="007A4683" w:rsidRPr="001B4ABD" w:rsidRDefault="007A4683" w:rsidP="00CD37A0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联系人电话</w:t>
            </w:r>
          </w:p>
        </w:tc>
        <w:tc>
          <w:tcPr>
            <w:tcW w:w="1417" w:type="dxa"/>
          </w:tcPr>
          <w:p w:rsidR="007A4683" w:rsidRPr="001B4ABD" w:rsidRDefault="003B40B6" w:rsidP="00A83692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买方</w:t>
            </w:r>
            <w:r w:rsidR="007A4683" w:rsidRPr="001B4ABD">
              <w:rPr>
                <w:rFonts w:ascii="黑体" w:eastAsia="黑体" w:hAnsi="黑体" w:cs="方正仿宋_GBK" w:hint="eastAsia"/>
                <w:szCs w:val="21"/>
              </w:rPr>
              <w:t>辐射环</w:t>
            </w:r>
            <w:proofErr w:type="gramStart"/>
            <w:r w:rsidR="007A4683" w:rsidRPr="001B4ABD">
              <w:rPr>
                <w:rFonts w:ascii="黑体" w:eastAsia="黑体" w:hAnsi="黑体" w:cs="方正仿宋_GBK" w:hint="eastAsia"/>
                <w:szCs w:val="21"/>
              </w:rPr>
              <w:t>评办理</w:t>
            </w:r>
            <w:proofErr w:type="gramEnd"/>
            <w:r w:rsidR="007A4683" w:rsidRPr="001B4ABD">
              <w:rPr>
                <w:rFonts w:ascii="黑体" w:eastAsia="黑体" w:hAnsi="黑体" w:cs="方正仿宋_GBK" w:hint="eastAsia"/>
                <w:szCs w:val="21"/>
              </w:rPr>
              <w:t>情况</w:t>
            </w:r>
          </w:p>
        </w:tc>
        <w:tc>
          <w:tcPr>
            <w:tcW w:w="1743" w:type="dxa"/>
          </w:tcPr>
          <w:p w:rsidR="007A4683" w:rsidRPr="001B4ABD" w:rsidRDefault="003B40B6" w:rsidP="00A83692">
            <w:pPr>
              <w:adjustRightInd w:val="0"/>
              <w:snapToGrid w:val="0"/>
              <w:jc w:val="center"/>
              <w:rPr>
                <w:rFonts w:ascii="黑体" w:eastAsia="黑体" w:hAnsi="黑体" w:cs="方正仿宋_GBK"/>
                <w:szCs w:val="21"/>
              </w:rPr>
            </w:pPr>
            <w:r w:rsidRPr="001B4ABD">
              <w:rPr>
                <w:rFonts w:ascii="黑体" w:eastAsia="黑体" w:hAnsi="黑体" w:cs="方正仿宋_GBK" w:hint="eastAsia"/>
                <w:szCs w:val="21"/>
              </w:rPr>
              <w:t>买方</w:t>
            </w:r>
            <w:r w:rsidR="007A4683" w:rsidRPr="001B4ABD">
              <w:rPr>
                <w:rFonts w:ascii="黑体" w:eastAsia="黑体" w:hAnsi="黑体" w:cs="方正仿宋_GBK" w:hint="eastAsia"/>
                <w:szCs w:val="21"/>
              </w:rPr>
              <w:t>辐射安全许可证办理情况</w:t>
            </w:r>
          </w:p>
        </w:tc>
      </w:tr>
      <w:tr w:rsidR="007A4683" w:rsidRPr="001B4ABD" w:rsidTr="00CD37A0">
        <w:trPr>
          <w:jc w:val="center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1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A4683" w:rsidRPr="001B4ABD" w:rsidTr="00CD37A0">
        <w:trPr>
          <w:jc w:val="center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4ABD"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1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</w:tcPr>
          <w:p w:rsidR="007A4683" w:rsidRPr="001B4ABD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A4683" w:rsidRPr="0065433B" w:rsidTr="00CD37A0">
        <w:trPr>
          <w:jc w:val="center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1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A4683" w:rsidRPr="0065433B" w:rsidTr="00CD37A0">
        <w:trPr>
          <w:jc w:val="center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1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A4683" w:rsidRPr="0065433B" w:rsidTr="00CD37A0">
        <w:trPr>
          <w:jc w:val="center"/>
        </w:trPr>
        <w:tc>
          <w:tcPr>
            <w:tcW w:w="597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1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89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17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</w:tcPr>
          <w:p w:rsidR="007A4683" w:rsidRPr="0065433B" w:rsidRDefault="007A4683" w:rsidP="00A83692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AF4C91" w:rsidRPr="00AF4C91" w:rsidRDefault="00AF4C91" w:rsidP="001A7146">
      <w:pPr>
        <w:adjustRightInd w:val="0"/>
        <w:snapToGrid w:val="0"/>
        <w:rPr>
          <w:rFonts w:ascii="宋体" w:eastAsia="宋体" w:hAnsi="宋体" w:cs="方正仿宋_GBK"/>
          <w:b/>
          <w:bCs/>
          <w:szCs w:val="21"/>
        </w:rPr>
      </w:pPr>
    </w:p>
    <w:sectPr w:rsidR="00AF4C91" w:rsidRPr="00AF4C91" w:rsidSect="00437209">
      <w:pgSz w:w="16838" w:h="11906" w:orient="landscape"/>
      <w:pgMar w:top="1418" w:right="1247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B6" w:rsidRDefault="00AE29B6" w:rsidP="008B4B39">
      <w:r>
        <w:separator/>
      </w:r>
    </w:p>
  </w:endnote>
  <w:endnote w:type="continuationSeparator" w:id="0">
    <w:p w:rsidR="00AE29B6" w:rsidRDefault="00AE29B6" w:rsidP="008B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00"/>
    <w:family w:val="script"/>
    <w:pitch w:val="default"/>
    <w:sig w:usb0="00000000" w:usb1="080E0000" w:usb2="00000000" w:usb3="00000000" w:csb0="003C0041" w:csb1="A008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B6" w:rsidRDefault="00AE29B6" w:rsidP="008B4B39">
      <w:r>
        <w:separator/>
      </w:r>
    </w:p>
  </w:footnote>
  <w:footnote w:type="continuationSeparator" w:id="0">
    <w:p w:rsidR="00AE29B6" w:rsidRDefault="00AE29B6" w:rsidP="008B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19"/>
    <w:rsid w:val="00011E7D"/>
    <w:rsid w:val="00100FA3"/>
    <w:rsid w:val="00124468"/>
    <w:rsid w:val="001A7146"/>
    <w:rsid w:val="001B4ABD"/>
    <w:rsid w:val="00202A7C"/>
    <w:rsid w:val="00217FE9"/>
    <w:rsid w:val="00276DD9"/>
    <w:rsid w:val="003200B7"/>
    <w:rsid w:val="00370BF8"/>
    <w:rsid w:val="003B40B6"/>
    <w:rsid w:val="003B5091"/>
    <w:rsid w:val="00437209"/>
    <w:rsid w:val="00466F3C"/>
    <w:rsid w:val="004A6210"/>
    <w:rsid w:val="00646976"/>
    <w:rsid w:val="0065433B"/>
    <w:rsid w:val="006654C6"/>
    <w:rsid w:val="006826E5"/>
    <w:rsid w:val="00686C19"/>
    <w:rsid w:val="00723213"/>
    <w:rsid w:val="00777081"/>
    <w:rsid w:val="007833F8"/>
    <w:rsid w:val="007A4683"/>
    <w:rsid w:val="007B1AAA"/>
    <w:rsid w:val="00857178"/>
    <w:rsid w:val="00863F9F"/>
    <w:rsid w:val="008B4B39"/>
    <w:rsid w:val="00A04519"/>
    <w:rsid w:val="00A214D4"/>
    <w:rsid w:val="00A54F51"/>
    <w:rsid w:val="00AD769F"/>
    <w:rsid w:val="00AE29B6"/>
    <w:rsid w:val="00AF4C91"/>
    <w:rsid w:val="00B31EA4"/>
    <w:rsid w:val="00B361E7"/>
    <w:rsid w:val="00BE2BBA"/>
    <w:rsid w:val="00BF3971"/>
    <w:rsid w:val="00C21E75"/>
    <w:rsid w:val="00C91F4E"/>
    <w:rsid w:val="00CD37A0"/>
    <w:rsid w:val="00D11783"/>
    <w:rsid w:val="00D41799"/>
    <w:rsid w:val="00D92046"/>
    <w:rsid w:val="00DF7269"/>
    <w:rsid w:val="00E06AC4"/>
    <w:rsid w:val="00E934B9"/>
    <w:rsid w:val="00FE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4B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4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zheng</dc:creator>
  <cp:lastModifiedBy>陈苏</cp:lastModifiedBy>
  <cp:revision>12</cp:revision>
  <cp:lastPrinted>2022-11-08T07:45:00Z</cp:lastPrinted>
  <dcterms:created xsi:type="dcterms:W3CDTF">2022-11-08T07:35:00Z</dcterms:created>
  <dcterms:modified xsi:type="dcterms:W3CDTF">2022-11-09T03:15:00Z</dcterms:modified>
</cp:coreProperties>
</file>