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54" w:rsidRDefault="00CF5254" w:rsidP="00CF5254">
      <w:pPr>
        <w:widowControl/>
        <w:shd w:val="clear" w:color="auto" w:fill="C1FFC1" w:themeFill="background1"/>
        <w:snapToGrid w:val="0"/>
        <w:spacing w:line="600" w:lineRule="atLeast"/>
        <w:jc w:val="center"/>
        <w:rPr>
          <w:rFonts w:ascii="方正小标宋_GBK" w:eastAsia="方正小标宋_GBK" w:hAnsi="Simsun" w:cs="宋体" w:hint="eastAsia"/>
          <w:color w:val="3C375F"/>
          <w:sz w:val="44"/>
          <w:szCs w:val="44"/>
        </w:rPr>
      </w:pPr>
    </w:p>
    <w:p w:rsidR="00CF5254" w:rsidRPr="00CF5254" w:rsidRDefault="00CF5254" w:rsidP="00CF5254">
      <w:pPr>
        <w:widowControl/>
        <w:shd w:val="clear" w:color="auto" w:fill="C1FFC1" w:themeFill="background1"/>
        <w:snapToGrid w:val="0"/>
        <w:spacing w:line="600" w:lineRule="atLeast"/>
        <w:jc w:val="center"/>
        <w:rPr>
          <w:rFonts w:ascii="方正小标宋_GBK" w:eastAsia="方正小标宋_GBK" w:hAnsi="Simsun" w:cs="宋体" w:hint="eastAsia"/>
          <w:color w:val="3C375F"/>
          <w:sz w:val="44"/>
          <w:szCs w:val="44"/>
        </w:rPr>
      </w:pPr>
      <w:r w:rsidRPr="00CF5254">
        <w:rPr>
          <w:rFonts w:ascii="方正小标宋_GBK" w:eastAsia="方正小标宋_GBK" w:hAnsi="Simsun" w:cs="宋体" w:hint="eastAsia"/>
          <w:color w:val="3C375F"/>
          <w:sz w:val="44"/>
          <w:szCs w:val="44"/>
        </w:rPr>
        <w:t>关于报送2016年江苏省环境保护专业</w:t>
      </w:r>
    </w:p>
    <w:p w:rsidR="00CF5254" w:rsidRPr="00CF5254" w:rsidRDefault="00CF5254" w:rsidP="00CF5254">
      <w:pPr>
        <w:widowControl/>
        <w:shd w:val="clear" w:color="auto" w:fill="C1FFC1" w:themeFill="background1"/>
        <w:snapToGrid w:val="0"/>
        <w:spacing w:line="600" w:lineRule="atLeast"/>
        <w:jc w:val="center"/>
        <w:rPr>
          <w:rFonts w:ascii="方正小标宋_GBK" w:eastAsia="方正小标宋_GBK" w:hAnsi="Simsun" w:cs="宋体" w:hint="eastAsia"/>
          <w:color w:val="3C375F"/>
          <w:sz w:val="44"/>
          <w:szCs w:val="44"/>
        </w:rPr>
      </w:pPr>
      <w:r w:rsidRPr="00CF5254">
        <w:rPr>
          <w:rFonts w:ascii="方正小标宋_GBK" w:eastAsia="方正小标宋_GBK" w:hAnsi="Simsun" w:cs="宋体" w:hint="eastAsia"/>
          <w:color w:val="3C375F"/>
          <w:sz w:val="44"/>
          <w:szCs w:val="44"/>
        </w:rPr>
        <w:t>高级技术资格评审材料的通知</w:t>
      </w:r>
    </w:p>
    <w:p w:rsidR="00CF5254" w:rsidRPr="00CF5254" w:rsidRDefault="00CF5254" w:rsidP="00CF5254">
      <w:pPr>
        <w:widowControl/>
        <w:shd w:val="clear" w:color="auto" w:fill="C1FFC1" w:themeFill="background1"/>
        <w:spacing w:line="590" w:lineRule="atLeast"/>
        <w:rPr>
          <w:rFonts w:ascii="Times New Roman" w:hAnsi="Times New Roman" w:cs="Times New Roman"/>
          <w:color w:val="3C375F"/>
          <w:sz w:val="32"/>
          <w:szCs w:val="32"/>
        </w:rPr>
      </w:pPr>
      <w:r w:rsidRPr="00CF5254">
        <w:rPr>
          <w:rFonts w:ascii="Times New Roman" w:hAnsi="Times New Roman" w:cs="Times New Roman"/>
          <w:color w:val="3C375F"/>
          <w:sz w:val="32"/>
          <w:szCs w:val="32"/>
        </w:rPr>
        <w:t> </w:t>
      </w:r>
    </w:p>
    <w:p w:rsidR="00CF5254" w:rsidRPr="00CF5254" w:rsidRDefault="00CF5254" w:rsidP="00CF5254">
      <w:pPr>
        <w:widowControl/>
        <w:shd w:val="clear" w:color="auto" w:fill="C1FFC1" w:themeFill="background1"/>
        <w:spacing w:line="590" w:lineRule="atLeast"/>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各省辖市环保局，昆山市、泰兴市、沭阳县环保局，省各有关主管单位，厅系统各直属单位：</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现将报送</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年江苏省环境保护专业高级技术资格评审材料的有关事项通知如下：</w:t>
      </w:r>
    </w:p>
    <w:p w:rsidR="00CF5254" w:rsidRPr="00CF5254" w:rsidRDefault="00CF5254" w:rsidP="00CF5254">
      <w:pPr>
        <w:widowControl/>
        <w:shd w:val="clear" w:color="auto" w:fill="C1FFC1" w:themeFill="background1"/>
        <w:spacing w:line="590" w:lineRule="atLeast"/>
        <w:ind w:firstLine="624"/>
        <w:rPr>
          <w:rFonts w:ascii="黑体" w:eastAsia="黑体" w:hAnsi="Times New Roman" w:cs="Times New Roman" w:hint="eastAsia"/>
          <w:color w:val="3C375F"/>
          <w:sz w:val="32"/>
          <w:szCs w:val="32"/>
        </w:rPr>
      </w:pPr>
      <w:r w:rsidRPr="00CF5254">
        <w:rPr>
          <w:rFonts w:ascii="黑体" w:eastAsia="黑体" w:hAnsi="Times New Roman" w:cs="Times New Roman" w:hint="eastAsia"/>
          <w:color w:val="3C375F"/>
          <w:sz w:val="32"/>
          <w:szCs w:val="32"/>
        </w:rPr>
        <w:t>一、申报对象</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Times New Roman" w:hAnsi="Times New Roman" w:cs="Times New Roman"/>
          <w:color w:val="3C375F"/>
          <w:sz w:val="32"/>
          <w:szCs w:val="32"/>
        </w:rPr>
        <w:t>2015</w:t>
      </w:r>
      <w:r w:rsidRPr="00CF5254">
        <w:rPr>
          <w:rFonts w:ascii="方正仿宋_GBK" w:eastAsia="方正仿宋_GBK" w:hAnsi="Times New Roman" w:cs="Times New Roman" w:hint="eastAsia"/>
          <w:color w:val="3C375F"/>
          <w:sz w:val="32"/>
          <w:szCs w:val="32"/>
        </w:rPr>
        <w:t>年底在职在岗、符合省职称办有关规定和要求的企事业单位专业技术人员。</w:t>
      </w:r>
    </w:p>
    <w:p w:rsidR="00CF5254" w:rsidRPr="00CF5254" w:rsidRDefault="00CF5254" w:rsidP="00CF5254">
      <w:pPr>
        <w:widowControl/>
        <w:shd w:val="clear" w:color="auto" w:fill="C1FFC1" w:themeFill="background1"/>
        <w:spacing w:line="590" w:lineRule="atLeast"/>
        <w:ind w:firstLine="624"/>
        <w:rPr>
          <w:rFonts w:ascii="黑体" w:eastAsia="黑体" w:hAnsi="Times New Roman" w:cs="Times New Roman"/>
          <w:color w:val="3C375F"/>
          <w:sz w:val="32"/>
          <w:szCs w:val="32"/>
        </w:rPr>
      </w:pPr>
      <w:r w:rsidRPr="00CF5254">
        <w:rPr>
          <w:rFonts w:ascii="黑体" w:eastAsia="黑体" w:hAnsi="Times New Roman" w:cs="Times New Roman" w:hint="eastAsia"/>
          <w:color w:val="3C375F"/>
          <w:sz w:val="32"/>
          <w:szCs w:val="32"/>
        </w:rPr>
        <w:t>二、申报条件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依据《江苏省环境保护专业高级工程师资格条件（试行）》（苏职称办</w:t>
      </w:r>
      <w:r w:rsidRPr="00CF5254">
        <w:rPr>
          <w:rFonts w:ascii="Times New Roman" w:hAnsi="Times New Roman" w:cs="Times New Roman"/>
          <w:color w:val="3C375F"/>
          <w:sz w:val="32"/>
          <w:szCs w:val="32"/>
        </w:rPr>
        <w:t>[2003]2</w:t>
      </w:r>
      <w:r w:rsidRPr="00CF5254">
        <w:rPr>
          <w:rFonts w:ascii="方正仿宋_GBK" w:eastAsia="方正仿宋_GBK" w:hAnsi="Times New Roman" w:cs="Times New Roman" w:hint="eastAsia"/>
          <w:color w:val="3C375F"/>
          <w:sz w:val="32"/>
          <w:szCs w:val="32"/>
        </w:rPr>
        <w:t>号）和《江苏省研究员级高级工程师资格条件（试行）》（苏职称办</w:t>
      </w:r>
      <w:r w:rsidRPr="00CF5254">
        <w:rPr>
          <w:rFonts w:ascii="Times New Roman" w:hAnsi="Times New Roman" w:cs="Times New Roman"/>
          <w:color w:val="3C375F"/>
          <w:sz w:val="32"/>
          <w:szCs w:val="32"/>
        </w:rPr>
        <w:t>[2004]4</w:t>
      </w:r>
      <w:r w:rsidRPr="00CF5254">
        <w:rPr>
          <w:rFonts w:ascii="方正仿宋_GBK" w:eastAsia="方正仿宋_GBK" w:hAnsi="Times New Roman" w:cs="Times New Roman" w:hint="eastAsia"/>
          <w:color w:val="3C375F"/>
          <w:sz w:val="32"/>
          <w:szCs w:val="32"/>
        </w:rPr>
        <w:t>号）。</w:t>
      </w:r>
    </w:p>
    <w:p w:rsidR="00CF5254" w:rsidRPr="00CF5254" w:rsidRDefault="00CF5254" w:rsidP="00CF5254">
      <w:pPr>
        <w:widowControl/>
        <w:shd w:val="clear" w:color="auto" w:fill="C1FFC1" w:themeFill="background1"/>
        <w:spacing w:line="590" w:lineRule="atLeast"/>
        <w:ind w:firstLine="624"/>
        <w:rPr>
          <w:rFonts w:ascii="黑体" w:eastAsia="黑体" w:hAnsi="Times New Roman" w:cs="Times New Roman"/>
          <w:color w:val="3C375F"/>
          <w:sz w:val="32"/>
          <w:szCs w:val="32"/>
        </w:rPr>
      </w:pPr>
      <w:r w:rsidRPr="00CF5254">
        <w:rPr>
          <w:rFonts w:ascii="黑体" w:eastAsia="黑体" w:hAnsi="Times New Roman" w:cs="Times New Roman" w:hint="eastAsia"/>
          <w:color w:val="3C375F"/>
          <w:sz w:val="32"/>
          <w:szCs w:val="32"/>
        </w:rPr>
        <w:t>三、申报材料与要求</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（一）申报人</w:t>
      </w:r>
      <w:proofErr w:type="gramStart"/>
      <w:r w:rsidRPr="00CF5254">
        <w:rPr>
          <w:rFonts w:ascii="方正仿宋_GBK" w:eastAsia="方正仿宋_GBK" w:hAnsi="Times New Roman" w:cs="Times New Roman" w:hint="eastAsia"/>
          <w:color w:val="3C375F"/>
          <w:sz w:val="32"/>
          <w:szCs w:val="32"/>
        </w:rPr>
        <w:t>填报省</w:t>
      </w:r>
      <w:proofErr w:type="gramEnd"/>
      <w:r w:rsidRPr="00CF5254">
        <w:rPr>
          <w:rFonts w:ascii="方正仿宋_GBK" w:eastAsia="方正仿宋_GBK" w:hAnsi="Times New Roman" w:cs="Times New Roman" w:hint="eastAsia"/>
          <w:color w:val="3C375F"/>
          <w:sz w:val="32"/>
          <w:szCs w:val="32"/>
        </w:rPr>
        <w:t>职称办印制的“专业技术资格评审申报表”一式</w:t>
      </w:r>
      <w:r w:rsidRPr="00CF5254">
        <w:rPr>
          <w:rFonts w:ascii="Times New Roman" w:hAnsi="Times New Roman" w:cs="Times New Roman"/>
          <w:color w:val="3C375F"/>
          <w:sz w:val="32"/>
          <w:szCs w:val="32"/>
        </w:rPr>
        <w:t>3</w:t>
      </w:r>
      <w:r w:rsidRPr="00CF5254">
        <w:rPr>
          <w:rFonts w:ascii="方正仿宋_GBK" w:eastAsia="方正仿宋_GBK" w:hAnsi="Times New Roman" w:cs="Times New Roman" w:hint="eastAsia"/>
          <w:color w:val="3C375F"/>
          <w:sz w:val="32"/>
          <w:szCs w:val="32"/>
        </w:rPr>
        <w:t>份（申报表可从省人力资源和社会保障厅网站下载）。</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（二）申报人填写“</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年江苏省环境保护专业高级技术资格评审申报人员情况简介表”（表</w:t>
      </w:r>
      <w:proofErr w:type="gramStart"/>
      <w:r w:rsidRPr="00CF5254">
        <w:rPr>
          <w:rFonts w:ascii="方正仿宋_GBK" w:eastAsia="方正仿宋_GBK" w:hAnsi="Times New Roman" w:cs="Times New Roman" w:hint="eastAsia"/>
          <w:color w:val="3C375F"/>
          <w:sz w:val="32"/>
          <w:szCs w:val="32"/>
        </w:rPr>
        <w:t>一</w:t>
      </w:r>
      <w:proofErr w:type="gramEnd"/>
      <w:r w:rsidRPr="00CF5254">
        <w:rPr>
          <w:rFonts w:ascii="方正仿宋_GBK" w:eastAsia="方正仿宋_GBK" w:hAnsi="Times New Roman" w:cs="Times New Roman" w:hint="eastAsia"/>
          <w:color w:val="3C375F"/>
          <w:sz w:val="32"/>
          <w:szCs w:val="32"/>
        </w:rPr>
        <w:t>）（用</w:t>
      </w:r>
      <w:r w:rsidRPr="00CF5254">
        <w:rPr>
          <w:rFonts w:ascii="Times New Roman" w:hAnsi="Times New Roman" w:cs="Times New Roman"/>
          <w:color w:val="3C375F"/>
          <w:sz w:val="32"/>
          <w:szCs w:val="32"/>
        </w:rPr>
        <w:t>A3</w:t>
      </w:r>
      <w:r w:rsidRPr="00CF5254">
        <w:rPr>
          <w:rFonts w:ascii="方正仿宋_GBK" w:eastAsia="方正仿宋_GBK" w:hAnsi="Times New Roman" w:cs="Times New Roman" w:hint="eastAsia"/>
          <w:color w:val="3C375F"/>
          <w:sz w:val="32"/>
          <w:szCs w:val="32"/>
        </w:rPr>
        <w:t>纸打印，申报高工和研究员级高工的均为一式</w:t>
      </w:r>
      <w:r w:rsidRPr="00CF5254">
        <w:rPr>
          <w:rFonts w:ascii="Times New Roman" w:hAnsi="Times New Roman" w:cs="Times New Roman"/>
          <w:color w:val="3C375F"/>
          <w:sz w:val="32"/>
          <w:szCs w:val="32"/>
        </w:rPr>
        <w:t>3</w:t>
      </w:r>
      <w:r w:rsidRPr="00CF5254">
        <w:rPr>
          <w:rFonts w:ascii="方正仿宋_GBK" w:eastAsia="方正仿宋_GBK" w:hAnsi="Times New Roman" w:cs="Times New Roman" w:hint="eastAsia"/>
          <w:color w:val="3C375F"/>
          <w:sz w:val="32"/>
          <w:szCs w:val="32"/>
        </w:rPr>
        <w:t>份）。</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lastRenderedPageBreak/>
        <w:t>（三）申报人填写“</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年江苏省环境保护专业高级技术资格评审申报人员登记表”（表二）一式</w:t>
      </w:r>
      <w:r w:rsidRPr="00CF5254">
        <w:rPr>
          <w:rFonts w:ascii="Times New Roman" w:hAnsi="Times New Roman" w:cs="Times New Roman"/>
          <w:color w:val="3C375F"/>
          <w:sz w:val="32"/>
          <w:szCs w:val="32"/>
        </w:rPr>
        <w:t>2</w:t>
      </w:r>
      <w:r w:rsidRPr="00CF5254">
        <w:rPr>
          <w:rFonts w:ascii="方正仿宋_GBK" w:eastAsia="方正仿宋_GBK" w:hAnsi="Times New Roman" w:cs="Times New Roman" w:hint="eastAsia"/>
          <w:color w:val="3C375F"/>
          <w:sz w:val="32"/>
          <w:szCs w:val="32"/>
        </w:rPr>
        <w:t>份。</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（四）申报人近期免冠一寸正面相片</w:t>
      </w:r>
      <w:r w:rsidRPr="00CF5254">
        <w:rPr>
          <w:rFonts w:ascii="Times New Roman" w:hAnsi="Times New Roman" w:cs="Times New Roman"/>
          <w:color w:val="3C375F"/>
          <w:sz w:val="32"/>
          <w:szCs w:val="32"/>
        </w:rPr>
        <w:t>1</w:t>
      </w:r>
      <w:r w:rsidRPr="00CF5254">
        <w:rPr>
          <w:rFonts w:ascii="方正仿宋_GBK" w:eastAsia="方正仿宋_GBK" w:hAnsi="Times New Roman" w:cs="Times New Roman" w:hint="eastAsia"/>
          <w:color w:val="3C375F"/>
          <w:sz w:val="32"/>
          <w:szCs w:val="32"/>
        </w:rPr>
        <w:t>张（背面用圆珠笔写上单位、姓名）。</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（五）申报人所在单位人事部门出具的公示证明（原件）。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（六）申报人近五年的年度考核表（复印件）。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（七）申报人学历证书、学位证书（复印件）。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（八）申报人</w:t>
      </w:r>
      <w:proofErr w:type="gramStart"/>
      <w:r w:rsidRPr="00CF5254">
        <w:rPr>
          <w:rFonts w:ascii="方正仿宋_GBK" w:eastAsia="方正仿宋_GBK" w:hAnsi="Times New Roman" w:cs="Times New Roman" w:hint="eastAsia"/>
          <w:color w:val="3C375F"/>
          <w:sz w:val="32"/>
          <w:szCs w:val="32"/>
        </w:rPr>
        <w:t>现专业</w:t>
      </w:r>
      <w:proofErr w:type="gramEnd"/>
      <w:r w:rsidRPr="00CF5254">
        <w:rPr>
          <w:rFonts w:ascii="方正仿宋_GBK" w:eastAsia="方正仿宋_GBK" w:hAnsi="Times New Roman" w:cs="Times New Roman" w:hint="eastAsia"/>
          <w:color w:val="3C375F"/>
          <w:sz w:val="32"/>
          <w:szCs w:val="32"/>
        </w:rPr>
        <w:t>技术资格证书（复印件）。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（九）申报人职称计算机应用能力考核合格证书或专业技术人员信息化素质培训考核合格证书（原件）。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（十）申报人接受继续教育证书（原件）。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（十一）申报人科技成果证书、荣誉证书（复印件）。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（十二）申报人取得</w:t>
      </w:r>
      <w:proofErr w:type="gramStart"/>
      <w:r w:rsidRPr="00CF5254">
        <w:rPr>
          <w:rFonts w:ascii="方正仿宋_GBK" w:eastAsia="方正仿宋_GBK" w:hAnsi="Times New Roman" w:cs="Times New Roman" w:hint="eastAsia"/>
          <w:color w:val="3C375F"/>
          <w:sz w:val="32"/>
          <w:szCs w:val="32"/>
        </w:rPr>
        <w:t>现专业</w:t>
      </w:r>
      <w:proofErr w:type="gramEnd"/>
      <w:r w:rsidRPr="00CF5254">
        <w:rPr>
          <w:rFonts w:ascii="方正仿宋_GBK" w:eastAsia="方正仿宋_GBK" w:hAnsi="Times New Roman" w:cs="Times New Roman" w:hint="eastAsia"/>
          <w:color w:val="3C375F"/>
          <w:sz w:val="32"/>
          <w:szCs w:val="32"/>
        </w:rPr>
        <w:t>技术资格后，已发表的专业著作和专业论文等（原件）。</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（十三）申报材料由本人负责整理，单位负责审核和报送。</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（十四）</w:t>
      </w:r>
      <w:r w:rsidRPr="00CF5254">
        <w:rPr>
          <w:rFonts w:ascii="Times New Roman" w:hAnsi="Times New Roman" w:cs="Times New Roman"/>
          <w:color w:val="3C375F"/>
          <w:sz w:val="32"/>
          <w:szCs w:val="32"/>
        </w:rPr>
        <w:t> </w:t>
      </w:r>
      <w:r w:rsidRPr="00CF5254">
        <w:rPr>
          <w:rFonts w:ascii="方正仿宋_GBK" w:eastAsia="方正仿宋_GBK" w:hAnsi="Times New Roman" w:cs="Times New Roman" w:hint="eastAsia"/>
          <w:color w:val="3C375F"/>
          <w:sz w:val="32"/>
          <w:szCs w:val="32"/>
        </w:rPr>
        <w:t>申报专业（环境科研、监测、工程、管理）力求准确，申报材料书写清晰工整。报送的材料除“专业技术资格评审申报表”、“表一”、“表二”及有关原件外，其它材料均须分类排序装订成册，要使用统一的硬质档案材料盒，每盒封面贴好“申报材料登记表”（表四）。</w:t>
      </w:r>
    </w:p>
    <w:p w:rsidR="00CF5254" w:rsidRPr="00CF5254" w:rsidRDefault="00CF5254" w:rsidP="00CF5254">
      <w:pPr>
        <w:widowControl/>
        <w:shd w:val="clear" w:color="auto" w:fill="C1FFC1" w:themeFill="background1"/>
        <w:spacing w:line="590" w:lineRule="atLeast"/>
        <w:ind w:firstLine="624"/>
        <w:rPr>
          <w:rFonts w:ascii="黑体" w:eastAsia="黑体" w:hAnsi="Times New Roman" w:cs="Times New Roman"/>
          <w:color w:val="3C375F"/>
          <w:sz w:val="32"/>
          <w:szCs w:val="32"/>
        </w:rPr>
      </w:pPr>
      <w:r w:rsidRPr="00CF5254">
        <w:rPr>
          <w:rFonts w:ascii="黑体" w:eastAsia="黑体" w:hAnsi="Times New Roman" w:cs="Times New Roman" w:hint="eastAsia"/>
          <w:color w:val="3C375F"/>
          <w:sz w:val="32"/>
          <w:szCs w:val="32"/>
        </w:rPr>
        <w:t>四、面试答辩要求</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lastRenderedPageBreak/>
        <w:t>申报高级工程师、研究员级高级工程师资格的人员须进行面试答辩，面试成绩作为高评委评审的依据之一。</w:t>
      </w:r>
    </w:p>
    <w:p w:rsidR="00CF5254" w:rsidRPr="00CF5254" w:rsidRDefault="00CF5254" w:rsidP="00CF5254">
      <w:pPr>
        <w:widowControl/>
        <w:shd w:val="clear" w:color="auto" w:fill="C1FFC1" w:themeFill="background1"/>
        <w:spacing w:line="590" w:lineRule="atLeast"/>
        <w:ind w:firstLine="624"/>
        <w:rPr>
          <w:rFonts w:ascii="黑体" w:eastAsia="黑体" w:hAnsi="Times New Roman" w:cs="Times New Roman"/>
          <w:color w:val="3C375F"/>
          <w:sz w:val="32"/>
          <w:szCs w:val="32"/>
        </w:rPr>
      </w:pPr>
      <w:r w:rsidRPr="00CF5254">
        <w:rPr>
          <w:rFonts w:ascii="黑体" w:eastAsia="黑体" w:hAnsi="Times New Roman" w:cs="Times New Roman" w:hint="eastAsia"/>
          <w:color w:val="3C375F"/>
          <w:sz w:val="32"/>
          <w:szCs w:val="32"/>
        </w:rPr>
        <w:t>五、申报工作有关要求</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一）各单位要严格按照本通知要求，认真做好申报材料的审核和报送工作。不符合资格条件和材料不全的不能上报。在审查各种复印件时，应认真审查核对原件，所有复印件须加盖审核公章及经办人姓名单位、审核日期，以防弄虚作假。</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（二）技术职务的职</w:t>
      </w:r>
      <w:proofErr w:type="gramStart"/>
      <w:r w:rsidRPr="00CF5254">
        <w:rPr>
          <w:rFonts w:ascii="方正仿宋_GBK" w:eastAsia="方正仿宋_GBK" w:hAnsi="Times New Roman" w:cs="Times New Roman" w:hint="eastAsia"/>
          <w:color w:val="3C375F"/>
          <w:sz w:val="32"/>
          <w:szCs w:val="32"/>
        </w:rPr>
        <w:t>龄计算</w:t>
      </w:r>
      <w:proofErr w:type="gramEnd"/>
      <w:r w:rsidRPr="00CF5254">
        <w:rPr>
          <w:rFonts w:ascii="方正仿宋_GBK" w:eastAsia="方正仿宋_GBK" w:hAnsi="Times New Roman" w:cs="Times New Roman" w:hint="eastAsia"/>
          <w:color w:val="3C375F"/>
          <w:sz w:val="32"/>
          <w:szCs w:val="32"/>
        </w:rPr>
        <w:t>按有关规定执行，即今年申报者，其取得</w:t>
      </w:r>
      <w:proofErr w:type="gramStart"/>
      <w:r w:rsidRPr="00CF5254">
        <w:rPr>
          <w:rFonts w:ascii="方正仿宋_GBK" w:eastAsia="方正仿宋_GBK" w:hAnsi="Times New Roman" w:cs="Times New Roman" w:hint="eastAsia"/>
          <w:color w:val="3C375F"/>
          <w:sz w:val="32"/>
          <w:szCs w:val="32"/>
        </w:rPr>
        <w:t>现专业</w:t>
      </w:r>
      <w:proofErr w:type="gramEnd"/>
      <w:r w:rsidRPr="00CF5254">
        <w:rPr>
          <w:rFonts w:ascii="方正仿宋_GBK" w:eastAsia="方正仿宋_GBK" w:hAnsi="Times New Roman" w:cs="Times New Roman" w:hint="eastAsia"/>
          <w:color w:val="3C375F"/>
          <w:sz w:val="32"/>
          <w:szCs w:val="32"/>
        </w:rPr>
        <w:t>技术资格时间从批准之日起计算到</w:t>
      </w:r>
      <w:r w:rsidRPr="00CF5254">
        <w:rPr>
          <w:rFonts w:ascii="Times New Roman" w:hAnsi="Times New Roman" w:cs="Times New Roman"/>
          <w:color w:val="3C375F"/>
          <w:sz w:val="32"/>
          <w:szCs w:val="32"/>
        </w:rPr>
        <w:t>2015</w:t>
      </w:r>
      <w:r w:rsidRPr="00CF5254">
        <w:rPr>
          <w:rFonts w:ascii="方正仿宋_GBK" w:eastAsia="方正仿宋_GBK" w:hAnsi="Times New Roman" w:cs="Times New Roman" w:hint="eastAsia"/>
          <w:color w:val="3C375F"/>
          <w:sz w:val="32"/>
          <w:szCs w:val="32"/>
        </w:rPr>
        <w:t>年</w:t>
      </w:r>
      <w:r w:rsidRPr="00CF5254">
        <w:rPr>
          <w:rFonts w:ascii="Times New Roman" w:hAnsi="Times New Roman" w:cs="Times New Roman"/>
          <w:color w:val="3C375F"/>
          <w:sz w:val="32"/>
          <w:szCs w:val="32"/>
        </w:rPr>
        <w:t>12</w:t>
      </w:r>
      <w:r w:rsidRPr="00CF5254">
        <w:rPr>
          <w:rFonts w:ascii="方正仿宋_GBK" w:eastAsia="方正仿宋_GBK" w:hAnsi="Times New Roman" w:cs="Times New Roman" w:hint="eastAsia"/>
          <w:color w:val="3C375F"/>
          <w:sz w:val="32"/>
          <w:szCs w:val="32"/>
        </w:rPr>
        <w:t>月底。</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三）从外省或中央直属单位引进或正式调来我省工作的环保专业技术人员，其在原单位按国家规定取得的环保专业技术资格及专业工作年限应予认可，符合我省高一档环保专业技术资格申报条件的，可按规定程序直接申报高一档专业技术资格。</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（四）其它专业技术人员，若本人自愿，可向同级环保专业评审委员会申报转评，经评审通过者，颁发同级环保专业技术资格证书。</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（五）申报人所在单位要将申报人情况予以公示一周，并给申报人出具公示证明。</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（六）各省辖市环保局和昆山市、泰兴市、沭阳县环保局要将本市、县（市、区）环保系统及有关企事业单位的申报材料审核后，将表二汇编成“</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年江苏省环境保护专业高级技术资格评审申报人员情况一览表”</w:t>
      </w:r>
      <w:r w:rsidRPr="00CF5254">
        <w:rPr>
          <w:rFonts w:ascii="Times New Roman" w:hAnsi="Times New Roman" w:cs="Times New Roman"/>
          <w:color w:val="3C375F"/>
          <w:sz w:val="32"/>
          <w:szCs w:val="32"/>
        </w:rPr>
        <w:t> </w:t>
      </w:r>
      <w:r w:rsidRPr="00CF5254">
        <w:rPr>
          <w:rFonts w:ascii="方正仿宋_GBK" w:eastAsia="方正仿宋_GBK" w:hAnsi="Times New Roman" w:cs="Times New Roman" w:hint="eastAsia"/>
          <w:color w:val="3C375F"/>
          <w:sz w:val="32"/>
          <w:szCs w:val="32"/>
        </w:rPr>
        <w:t>（表三）一式</w:t>
      </w:r>
      <w:r w:rsidRPr="00CF5254">
        <w:rPr>
          <w:rFonts w:ascii="Times New Roman" w:hAnsi="Times New Roman" w:cs="Times New Roman"/>
          <w:color w:val="3C375F"/>
          <w:sz w:val="32"/>
          <w:szCs w:val="32"/>
        </w:rPr>
        <w:t>2</w:t>
      </w:r>
      <w:r w:rsidRPr="00CF5254">
        <w:rPr>
          <w:rFonts w:ascii="方正仿宋_GBK" w:eastAsia="方正仿宋_GBK" w:hAnsi="Times New Roman" w:cs="Times New Roman" w:hint="eastAsia"/>
          <w:color w:val="3C375F"/>
          <w:sz w:val="32"/>
          <w:szCs w:val="32"/>
        </w:rPr>
        <w:t>份，报省辖市人事局</w:t>
      </w:r>
      <w:r w:rsidRPr="00CF5254">
        <w:rPr>
          <w:rFonts w:ascii="方正仿宋_GBK" w:eastAsia="方正仿宋_GBK" w:hAnsi="Times New Roman" w:cs="Times New Roman" w:hint="eastAsia"/>
          <w:color w:val="3C375F"/>
          <w:sz w:val="32"/>
          <w:szCs w:val="32"/>
        </w:rPr>
        <w:lastRenderedPageBreak/>
        <w:t>职称办审批盖章，再将省辖市人事局职称评审委托函、“表三”（</w:t>
      </w:r>
      <w:r w:rsidRPr="00CF5254">
        <w:rPr>
          <w:rFonts w:ascii="Times New Roman" w:hAnsi="Times New Roman" w:cs="Times New Roman"/>
          <w:color w:val="3C375F"/>
          <w:sz w:val="32"/>
          <w:szCs w:val="32"/>
        </w:rPr>
        <w:t>1</w:t>
      </w:r>
      <w:r w:rsidRPr="00CF5254">
        <w:rPr>
          <w:rFonts w:ascii="方正仿宋_GBK" w:eastAsia="方正仿宋_GBK" w:hAnsi="Times New Roman" w:cs="Times New Roman" w:hint="eastAsia"/>
          <w:color w:val="3C375F"/>
          <w:sz w:val="32"/>
          <w:szCs w:val="32"/>
        </w:rPr>
        <w:t>份及</w:t>
      </w:r>
      <w:r w:rsidRPr="00CF5254">
        <w:rPr>
          <w:rFonts w:ascii="Times New Roman" w:hAnsi="Times New Roman" w:cs="Times New Roman"/>
          <w:color w:val="3C375F"/>
          <w:sz w:val="32"/>
          <w:szCs w:val="32"/>
        </w:rPr>
        <w:t>U</w:t>
      </w:r>
      <w:r w:rsidRPr="00CF5254">
        <w:rPr>
          <w:rFonts w:ascii="方正仿宋_GBK" w:eastAsia="方正仿宋_GBK" w:hAnsi="Times New Roman" w:cs="Times New Roman" w:hint="eastAsia"/>
          <w:color w:val="3C375F"/>
          <w:sz w:val="32"/>
          <w:szCs w:val="32"/>
        </w:rPr>
        <w:t>盘）和申报材料报送省环保专业职称办会务组。</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（七）</w:t>
      </w:r>
      <w:proofErr w:type="gramStart"/>
      <w:r w:rsidRPr="00CF5254">
        <w:rPr>
          <w:rFonts w:ascii="方正仿宋_GBK" w:eastAsia="方正仿宋_GBK" w:hAnsi="Times New Roman" w:cs="Times New Roman" w:hint="eastAsia"/>
          <w:color w:val="3C375F"/>
          <w:sz w:val="32"/>
          <w:szCs w:val="32"/>
        </w:rPr>
        <w:t>厅各直属</w:t>
      </w:r>
      <w:proofErr w:type="gramEnd"/>
      <w:r w:rsidRPr="00CF5254">
        <w:rPr>
          <w:rFonts w:ascii="方正仿宋_GBK" w:eastAsia="方正仿宋_GBK" w:hAnsi="Times New Roman" w:cs="Times New Roman" w:hint="eastAsia"/>
          <w:color w:val="3C375F"/>
          <w:sz w:val="32"/>
          <w:szCs w:val="32"/>
        </w:rPr>
        <w:t>单位将申报材料审核后，将表二汇编成</w:t>
      </w:r>
      <w:r w:rsidRPr="00CF5254">
        <w:rPr>
          <w:rFonts w:ascii="Times New Roman" w:hAnsi="Times New Roman" w:cs="Times New Roman"/>
          <w:color w:val="3C375F"/>
          <w:sz w:val="32"/>
          <w:szCs w:val="32"/>
        </w:rPr>
        <w:t> </w:t>
      </w:r>
      <w:r w:rsidRPr="00CF5254">
        <w:rPr>
          <w:rFonts w:ascii="方正仿宋_GBK" w:eastAsia="方正仿宋_GBK" w:hAnsi="Times New Roman" w:cs="Times New Roman" w:hint="eastAsia"/>
          <w:color w:val="3C375F"/>
          <w:sz w:val="32"/>
          <w:szCs w:val="32"/>
        </w:rPr>
        <w:t>“</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年江苏省环境保护专业高级技术资格评审申报人员情况一览表”</w:t>
      </w:r>
      <w:r w:rsidRPr="00CF5254">
        <w:rPr>
          <w:rFonts w:ascii="Times New Roman" w:hAnsi="Times New Roman" w:cs="Times New Roman"/>
          <w:color w:val="3C375F"/>
          <w:sz w:val="32"/>
          <w:szCs w:val="32"/>
        </w:rPr>
        <w:t> </w:t>
      </w:r>
      <w:r w:rsidRPr="00CF5254">
        <w:rPr>
          <w:rFonts w:ascii="方正仿宋_GBK" w:eastAsia="方正仿宋_GBK" w:hAnsi="Times New Roman" w:cs="Times New Roman" w:hint="eastAsia"/>
          <w:color w:val="3C375F"/>
          <w:sz w:val="32"/>
          <w:szCs w:val="32"/>
        </w:rPr>
        <w:t>（表三）一式</w:t>
      </w:r>
      <w:r w:rsidRPr="00CF5254">
        <w:rPr>
          <w:rFonts w:ascii="Times New Roman" w:hAnsi="Times New Roman" w:cs="Times New Roman"/>
          <w:color w:val="3C375F"/>
          <w:sz w:val="32"/>
          <w:szCs w:val="32"/>
        </w:rPr>
        <w:t>2</w:t>
      </w:r>
      <w:r w:rsidRPr="00CF5254">
        <w:rPr>
          <w:rFonts w:ascii="方正仿宋_GBK" w:eastAsia="方正仿宋_GBK" w:hAnsi="Times New Roman" w:cs="Times New Roman" w:hint="eastAsia"/>
          <w:color w:val="3C375F"/>
          <w:sz w:val="32"/>
          <w:szCs w:val="32"/>
        </w:rPr>
        <w:t>份，报厅人事处审批盖章，再将“表三”（</w:t>
      </w:r>
      <w:r w:rsidRPr="00CF5254">
        <w:rPr>
          <w:rFonts w:ascii="Times New Roman" w:hAnsi="Times New Roman" w:cs="Times New Roman"/>
          <w:color w:val="3C375F"/>
          <w:sz w:val="32"/>
          <w:szCs w:val="32"/>
        </w:rPr>
        <w:t>1</w:t>
      </w:r>
      <w:r w:rsidRPr="00CF5254">
        <w:rPr>
          <w:rFonts w:ascii="方正仿宋_GBK" w:eastAsia="方正仿宋_GBK" w:hAnsi="Times New Roman" w:cs="Times New Roman" w:hint="eastAsia"/>
          <w:color w:val="3C375F"/>
          <w:sz w:val="32"/>
          <w:szCs w:val="32"/>
        </w:rPr>
        <w:t>份及</w:t>
      </w:r>
      <w:r w:rsidRPr="00CF5254">
        <w:rPr>
          <w:rFonts w:ascii="Times New Roman" w:hAnsi="Times New Roman" w:cs="Times New Roman"/>
          <w:color w:val="3C375F"/>
          <w:sz w:val="32"/>
          <w:szCs w:val="32"/>
        </w:rPr>
        <w:t>U</w:t>
      </w:r>
      <w:r w:rsidRPr="00CF5254">
        <w:rPr>
          <w:rFonts w:ascii="方正仿宋_GBK" w:eastAsia="方正仿宋_GBK" w:hAnsi="Times New Roman" w:cs="Times New Roman" w:hint="eastAsia"/>
          <w:color w:val="3C375F"/>
          <w:sz w:val="32"/>
          <w:szCs w:val="32"/>
        </w:rPr>
        <w:t>盘）和申报材料报送省环保专业职称办会务组。</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（八）省有关企事业单位将申报材料审核后，将表二编制成“</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年江苏省环境保护专业高级技术资格评审申报人员情况一览表”</w:t>
      </w:r>
      <w:r w:rsidRPr="00CF5254">
        <w:rPr>
          <w:rFonts w:ascii="Times New Roman" w:hAnsi="Times New Roman" w:cs="Times New Roman"/>
          <w:color w:val="3C375F"/>
          <w:sz w:val="32"/>
          <w:szCs w:val="32"/>
        </w:rPr>
        <w:t> </w:t>
      </w:r>
      <w:r w:rsidRPr="00CF5254">
        <w:rPr>
          <w:rFonts w:ascii="方正仿宋_GBK" w:eastAsia="方正仿宋_GBK" w:hAnsi="Times New Roman" w:cs="Times New Roman" w:hint="eastAsia"/>
          <w:color w:val="3C375F"/>
          <w:sz w:val="32"/>
          <w:szCs w:val="32"/>
        </w:rPr>
        <w:t>（表三）一式</w:t>
      </w:r>
      <w:r w:rsidRPr="00CF5254">
        <w:rPr>
          <w:rFonts w:ascii="Times New Roman" w:hAnsi="Times New Roman" w:cs="Times New Roman"/>
          <w:color w:val="3C375F"/>
          <w:sz w:val="32"/>
          <w:szCs w:val="32"/>
        </w:rPr>
        <w:t>2</w:t>
      </w:r>
      <w:r w:rsidRPr="00CF5254">
        <w:rPr>
          <w:rFonts w:ascii="方正仿宋_GBK" w:eastAsia="方正仿宋_GBK" w:hAnsi="Times New Roman" w:cs="Times New Roman" w:hint="eastAsia"/>
          <w:color w:val="3C375F"/>
          <w:sz w:val="32"/>
          <w:szCs w:val="32"/>
        </w:rPr>
        <w:t>份，报各自主管单位人事部门审批盖章，再将主管单位职称评审委托函、“表三”（</w:t>
      </w:r>
      <w:r w:rsidRPr="00CF5254">
        <w:rPr>
          <w:rFonts w:ascii="Times New Roman" w:hAnsi="Times New Roman" w:cs="Times New Roman"/>
          <w:color w:val="3C375F"/>
          <w:sz w:val="32"/>
          <w:szCs w:val="32"/>
        </w:rPr>
        <w:t>1</w:t>
      </w:r>
      <w:r w:rsidRPr="00CF5254">
        <w:rPr>
          <w:rFonts w:ascii="方正仿宋_GBK" w:eastAsia="方正仿宋_GBK" w:hAnsi="Times New Roman" w:cs="Times New Roman" w:hint="eastAsia"/>
          <w:color w:val="3C375F"/>
          <w:sz w:val="32"/>
          <w:szCs w:val="32"/>
        </w:rPr>
        <w:t>份及</w:t>
      </w:r>
      <w:r w:rsidRPr="00CF5254">
        <w:rPr>
          <w:rFonts w:ascii="Times New Roman" w:hAnsi="Times New Roman" w:cs="Times New Roman"/>
          <w:color w:val="3C375F"/>
          <w:sz w:val="32"/>
          <w:szCs w:val="32"/>
        </w:rPr>
        <w:t>U</w:t>
      </w:r>
      <w:r w:rsidRPr="00CF5254">
        <w:rPr>
          <w:rFonts w:ascii="方正仿宋_GBK" w:eastAsia="方正仿宋_GBK" w:hAnsi="Times New Roman" w:cs="Times New Roman" w:hint="eastAsia"/>
          <w:color w:val="3C375F"/>
          <w:sz w:val="32"/>
          <w:szCs w:val="32"/>
        </w:rPr>
        <w:t>盘）、和申报人材料报送省环保专业职称办会务组。</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（九）各市、县</w:t>
      </w:r>
      <w:r w:rsidRPr="00CF5254">
        <w:rPr>
          <w:rFonts w:ascii="Times New Roman" w:hAnsi="Times New Roman" w:cs="Times New Roman"/>
          <w:color w:val="3C375F"/>
          <w:sz w:val="32"/>
          <w:szCs w:val="32"/>
        </w:rPr>
        <w:t>(</w:t>
      </w:r>
      <w:r w:rsidRPr="00CF5254">
        <w:rPr>
          <w:rFonts w:ascii="方正仿宋_GBK" w:eastAsia="方正仿宋_GBK" w:hAnsi="Times New Roman" w:cs="Times New Roman" w:hint="eastAsia"/>
          <w:color w:val="3C375F"/>
          <w:sz w:val="32"/>
          <w:szCs w:val="32"/>
        </w:rPr>
        <w:t>市、区</w:t>
      </w:r>
      <w:r w:rsidRPr="00CF5254">
        <w:rPr>
          <w:rFonts w:ascii="Times New Roman" w:hAnsi="Times New Roman" w:cs="Times New Roman"/>
          <w:color w:val="3C375F"/>
          <w:sz w:val="32"/>
          <w:szCs w:val="32"/>
        </w:rPr>
        <w:t>)</w:t>
      </w:r>
      <w:r w:rsidRPr="00CF5254">
        <w:rPr>
          <w:rFonts w:ascii="方正仿宋_GBK" w:eastAsia="方正仿宋_GBK" w:hAnsi="Times New Roman" w:cs="Times New Roman" w:hint="eastAsia"/>
          <w:color w:val="3C375F"/>
          <w:sz w:val="32"/>
          <w:szCs w:val="32"/>
        </w:rPr>
        <w:t>有关企事业单位的环保专业高级技术资格评审申报委托省辖市环保局统一办理。</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（十）各省辖市环保局和昆山市、泰兴市、沭阳县环保局、省</w:t>
      </w:r>
      <w:proofErr w:type="gramStart"/>
      <w:r w:rsidRPr="00CF5254">
        <w:rPr>
          <w:rFonts w:ascii="方正仿宋_GBK" w:eastAsia="方正仿宋_GBK" w:hAnsi="Times New Roman" w:cs="Times New Roman" w:hint="eastAsia"/>
          <w:color w:val="3C375F"/>
          <w:sz w:val="32"/>
          <w:szCs w:val="32"/>
        </w:rPr>
        <w:t>环保厅各直属</w:t>
      </w:r>
      <w:proofErr w:type="gramEnd"/>
      <w:r w:rsidRPr="00CF5254">
        <w:rPr>
          <w:rFonts w:ascii="方正仿宋_GBK" w:eastAsia="方正仿宋_GBK" w:hAnsi="Times New Roman" w:cs="Times New Roman" w:hint="eastAsia"/>
          <w:color w:val="3C375F"/>
          <w:sz w:val="32"/>
          <w:szCs w:val="32"/>
        </w:rPr>
        <w:t>单位、省各有关单位要确定专人统一报送申报材料和取回申报材料及通过人员的评审申报表和资格证书（申报材料及资格证书给申报人，评审申报表一式</w:t>
      </w:r>
      <w:r w:rsidRPr="00CF5254">
        <w:rPr>
          <w:rFonts w:ascii="Times New Roman" w:hAnsi="Times New Roman" w:cs="Times New Roman"/>
          <w:color w:val="3C375F"/>
          <w:sz w:val="32"/>
          <w:szCs w:val="32"/>
        </w:rPr>
        <w:t>3</w:t>
      </w:r>
      <w:r w:rsidRPr="00CF5254">
        <w:rPr>
          <w:rFonts w:ascii="方正仿宋_GBK" w:eastAsia="方正仿宋_GBK" w:hAnsi="Times New Roman" w:cs="Times New Roman" w:hint="eastAsia"/>
          <w:color w:val="3C375F"/>
          <w:sz w:val="32"/>
          <w:szCs w:val="32"/>
        </w:rPr>
        <w:t>份由省环保专业职称办、申报人所在单位及申报人档案各存一份）。报送和取回材料请按有关通知时间集中办理，在评审工作结束、评审申报</w:t>
      </w:r>
      <w:proofErr w:type="gramStart"/>
      <w:r w:rsidRPr="00CF5254">
        <w:rPr>
          <w:rFonts w:ascii="方正仿宋_GBK" w:eastAsia="方正仿宋_GBK" w:hAnsi="Times New Roman" w:cs="Times New Roman" w:hint="eastAsia"/>
          <w:color w:val="3C375F"/>
          <w:sz w:val="32"/>
          <w:szCs w:val="32"/>
        </w:rPr>
        <w:t>表报省人社厅</w:t>
      </w:r>
      <w:proofErr w:type="gramEnd"/>
      <w:r w:rsidRPr="00CF5254">
        <w:rPr>
          <w:rFonts w:ascii="方正仿宋_GBK" w:eastAsia="方正仿宋_GBK" w:hAnsi="Times New Roman" w:cs="Times New Roman" w:hint="eastAsia"/>
          <w:color w:val="3C375F"/>
          <w:sz w:val="32"/>
          <w:szCs w:val="32"/>
        </w:rPr>
        <w:t>审批后一个月内集中办理取回材料，个别及部分报送、取回材料不予办理，过期未取回的材料由职称办会务组统一处理。</w:t>
      </w:r>
    </w:p>
    <w:p w:rsidR="00CF5254" w:rsidRPr="00CF5254" w:rsidRDefault="00CF5254" w:rsidP="00CF5254">
      <w:pPr>
        <w:widowControl/>
        <w:shd w:val="clear" w:color="auto" w:fill="C1FFC1" w:themeFill="background1"/>
        <w:spacing w:line="590" w:lineRule="atLeast"/>
        <w:ind w:firstLine="624"/>
        <w:rPr>
          <w:rFonts w:ascii="黑体" w:eastAsia="黑体" w:hAnsi="Times New Roman" w:cs="Times New Roman"/>
          <w:color w:val="3C375F"/>
          <w:sz w:val="32"/>
          <w:szCs w:val="32"/>
        </w:rPr>
      </w:pPr>
      <w:r w:rsidRPr="00CF5254">
        <w:rPr>
          <w:rFonts w:ascii="黑体" w:eastAsia="黑体" w:hAnsi="Times New Roman" w:cs="Times New Roman" w:hint="eastAsia"/>
          <w:color w:val="3C375F"/>
          <w:sz w:val="32"/>
          <w:szCs w:val="32"/>
        </w:rPr>
        <w:t>六、申报材料的报送时间、地点和评审费用等</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lastRenderedPageBreak/>
        <w:t>（一）申报材料报送时间截止</w:t>
      </w:r>
      <w:r w:rsidRPr="00CF5254">
        <w:rPr>
          <w:rFonts w:ascii="Times New Roman" w:hAnsi="Times New Roman" w:cs="Times New Roman"/>
          <w:color w:val="3C375F"/>
          <w:sz w:val="32"/>
          <w:szCs w:val="32"/>
        </w:rPr>
        <w:t>2016</w:t>
      </w:r>
      <w:r w:rsidRPr="00CF5254">
        <w:rPr>
          <w:rFonts w:ascii="方正仿宋_GBK" w:eastAsia="方正仿宋_GBK" w:hAnsi="Times New Roman" w:cs="Times New Roman" w:hint="eastAsia"/>
          <w:color w:val="3C375F"/>
          <w:sz w:val="32"/>
          <w:szCs w:val="32"/>
        </w:rPr>
        <w:t>年</w:t>
      </w:r>
      <w:r w:rsidRPr="00CF5254">
        <w:rPr>
          <w:rFonts w:ascii="Times New Roman" w:hAnsi="Times New Roman" w:cs="Times New Roman"/>
          <w:color w:val="3C375F"/>
          <w:sz w:val="32"/>
          <w:szCs w:val="32"/>
        </w:rPr>
        <w:t>6</w:t>
      </w:r>
      <w:r w:rsidRPr="00CF5254">
        <w:rPr>
          <w:rFonts w:ascii="方正仿宋_GBK" w:eastAsia="方正仿宋_GBK" w:hAnsi="Times New Roman" w:cs="Times New Roman" w:hint="eastAsia"/>
          <w:color w:val="3C375F"/>
          <w:sz w:val="32"/>
          <w:szCs w:val="32"/>
        </w:rPr>
        <w:t>月</w:t>
      </w:r>
      <w:r w:rsidRPr="00CF5254">
        <w:rPr>
          <w:rFonts w:ascii="Times New Roman" w:hAnsi="Times New Roman" w:cs="Times New Roman"/>
          <w:color w:val="3C375F"/>
          <w:sz w:val="32"/>
          <w:szCs w:val="32"/>
        </w:rPr>
        <w:t>30</w:t>
      </w:r>
      <w:r w:rsidRPr="00CF5254">
        <w:rPr>
          <w:rFonts w:ascii="方正仿宋_GBK" w:eastAsia="方正仿宋_GBK" w:hAnsi="Times New Roman" w:cs="Times New Roman" w:hint="eastAsia"/>
          <w:color w:val="3C375F"/>
          <w:sz w:val="32"/>
          <w:szCs w:val="32"/>
        </w:rPr>
        <w:t>日，逾期不予受理。</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（二）省环保专业职称办会务组设在省环境科学学会办公室（地址：南京市凤凰西街</w:t>
      </w:r>
      <w:r w:rsidRPr="00CF5254">
        <w:rPr>
          <w:rFonts w:ascii="Times New Roman" w:hAnsi="Times New Roman" w:cs="Times New Roman"/>
          <w:color w:val="3C375F"/>
          <w:sz w:val="32"/>
          <w:szCs w:val="32"/>
        </w:rPr>
        <w:t>241</w:t>
      </w:r>
      <w:r w:rsidRPr="00CF5254">
        <w:rPr>
          <w:rFonts w:ascii="方正仿宋_GBK" w:eastAsia="方正仿宋_GBK" w:hAnsi="Times New Roman" w:cs="Times New Roman" w:hint="eastAsia"/>
          <w:color w:val="3C375F"/>
          <w:sz w:val="32"/>
          <w:szCs w:val="32"/>
        </w:rPr>
        <w:t>号，邮编：</w:t>
      </w:r>
      <w:r w:rsidRPr="00CF5254">
        <w:rPr>
          <w:rFonts w:ascii="Times New Roman" w:hAnsi="Times New Roman" w:cs="Times New Roman"/>
          <w:color w:val="3C375F"/>
          <w:sz w:val="32"/>
          <w:szCs w:val="32"/>
        </w:rPr>
        <w:t>210036</w:t>
      </w:r>
      <w:r w:rsidRPr="00CF5254">
        <w:rPr>
          <w:rFonts w:ascii="方正仿宋_GBK" w:eastAsia="方正仿宋_GBK" w:hAnsi="Times New Roman" w:cs="Times New Roman" w:hint="eastAsia"/>
          <w:color w:val="3C375F"/>
          <w:sz w:val="32"/>
          <w:szCs w:val="32"/>
        </w:rPr>
        <w:t>。联系人：匡萍、张皓；联系电话：</w:t>
      </w:r>
      <w:r w:rsidRPr="00CF5254">
        <w:rPr>
          <w:rFonts w:ascii="Times New Roman" w:hAnsi="Times New Roman" w:cs="Times New Roman"/>
          <w:color w:val="3C375F"/>
          <w:sz w:val="32"/>
          <w:szCs w:val="32"/>
        </w:rPr>
        <w:t>025-86505117</w:t>
      </w:r>
      <w:r w:rsidRPr="00CF5254">
        <w:rPr>
          <w:rFonts w:ascii="方正仿宋_GBK" w:eastAsia="方正仿宋_GBK" w:hAnsi="Times New Roman" w:cs="Times New Roman" w:hint="eastAsia"/>
          <w:color w:val="3C375F"/>
          <w:sz w:val="32"/>
          <w:szCs w:val="32"/>
        </w:rPr>
        <w:t>、</w:t>
      </w:r>
      <w:r w:rsidRPr="00CF5254">
        <w:rPr>
          <w:rFonts w:ascii="Times New Roman" w:hAnsi="Times New Roman" w:cs="Times New Roman"/>
          <w:color w:val="3C375F"/>
          <w:sz w:val="32"/>
          <w:szCs w:val="32"/>
        </w:rPr>
        <w:t>86557136</w:t>
      </w:r>
      <w:r w:rsidRPr="00CF5254">
        <w:rPr>
          <w:rFonts w:ascii="方正仿宋_GBK" w:eastAsia="方正仿宋_GBK" w:hAnsi="Times New Roman" w:cs="Times New Roman" w:hint="eastAsia"/>
          <w:color w:val="3C375F"/>
          <w:sz w:val="32"/>
          <w:szCs w:val="32"/>
        </w:rPr>
        <w:t>；电子邮箱：</w:t>
      </w:r>
      <w:r w:rsidRPr="00CF5254">
        <w:rPr>
          <w:rFonts w:ascii="Times New Roman" w:hAnsi="Times New Roman" w:cs="Times New Roman"/>
          <w:color w:val="3C375F"/>
          <w:sz w:val="32"/>
          <w:szCs w:val="32"/>
        </w:rPr>
        <w:t>wrfzjs@vip.sina.com</w:t>
      </w:r>
      <w:r w:rsidRPr="00CF5254">
        <w:rPr>
          <w:rFonts w:ascii="方正仿宋_GBK" w:eastAsia="方正仿宋_GBK" w:hAnsi="Times New Roman" w:cs="Times New Roman" w:hint="eastAsia"/>
          <w:color w:val="3C375F"/>
          <w:sz w:val="32"/>
          <w:szCs w:val="32"/>
        </w:rPr>
        <w:t>）。</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（三）职称评审费</w:t>
      </w:r>
      <w:r w:rsidRPr="00CF5254">
        <w:rPr>
          <w:rFonts w:ascii="Times New Roman" w:hAnsi="Times New Roman" w:cs="Times New Roman"/>
          <w:color w:val="3C375F"/>
          <w:sz w:val="32"/>
          <w:szCs w:val="32"/>
        </w:rPr>
        <w:t>500</w:t>
      </w:r>
      <w:r w:rsidRPr="00CF5254">
        <w:rPr>
          <w:rFonts w:ascii="方正仿宋_GBK" w:eastAsia="方正仿宋_GBK" w:hAnsi="Times New Roman" w:cs="Times New Roman" w:hint="eastAsia"/>
          <w:color w:val="3C375F"/>
          <w:sz w:val="32"/>
          <w:szCs w:val="32"/>
        </w:rPr>
        <w:t>元</w:t>
      </w:r>
      <w:r w:rsidRPr="00CF5254">
        <w:rPr>
          <w:rFonts w:ascii="Times New Roman" w:hAnsi="Times New Roman" w:cs="Times New Roman"/>
          <w:color w:val="3C375F"/>
          <w:sz w:val="32"/>
          <w:szCs w:val="32"/>
        </w:rPr>
        <w:t>/</w:t>
      </w:r>
      <w:r w:rsidRPr="00CF5254">
        <w:rPr>
          <w:rFonts w:ascii="方正仿宋_GBK" w:eastAsia="方正仿宋_GBK" w:hAnsi="Times New Roman" w:cs="Times New Roman" w:hint="eastAsia"/>
          <w:color w:val="3C375F"/>
          <w:sz w:val="32"/>
          <w:szCs w:val="32"/>
        </w:rPr>
        <w:t>人，评审前直接汇至江苏省环境科学学会（</w:t>
      </w:r>
      <w:proofErr w:type="gramStart"/>
      <w:r w:rsidRPr="00CF5254">
        <w:rPr>
          <w:rFonts w:ascii="方正仿宋_GBK" w:eastAsia="方正仿宋_GBK" w:hAnsi="Times New Roman" w:cs="Times New Roman" w:hint="eastAsia"/>
          <w:color w:val="3C375F"/>
          <w:sz w:val="32"/>
          <w:szCs w:val="32"/>
        </w:rPr>
        <w:t>帐号</w:t>
      </w:r>
      <w:proofErr w:type="gramEnd"/>
      <w:r w:rsidRPr="00CF5254">
        <w:rPr>
          <w:rFonts w:ascii="方正仿宋_GBK" w:eastAsia="方正仿宋_GBK" w:hAnsi="Times New Roman" w:cs="Times New Roman" w:hint="eastAsia"/>
          <w:color w:val="3C375F"/>
          <w:sz w:val="32"/>
          <w:szCs w:val="32"/>
        </w:rPr>
        <w:t>：</w:t>
      </w:r>
      <w:r w:rsidRPr="00CF5254">
        <w:rPr>
          <w:rFonts w:ascii="Times New Roman" w:hAnsi="Times New Roman" w:cs="Times New Roman"/>
          <w:color w:val="3C375F"/>
          <w:sz w:val="32"/>
          <w:szCs w:val="32"/>
        </w:rPr>
        <w:t>545658192558</w:t>
      </w:r>
      <w:r w:rsidRPr="00CF5254">
        <w:rPr>
          <w:rFonts w:ascii="方正仿宋_GBK" w:eastAsia="方正仿宋_GBK" w:hAnsi="Times New Roman" w:cs="Times New Roman" w:hint="eastAsia"/>
          <w:color w:val="3C375F"/>
          <w:sz w:val="32"/>
          <w:szCs w:val="32"/>
        </w:rPr>
        <w:t>，开户银行：中国银行南京凤凰花园城支行）。</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方正仿宋_GBK" w:eastAsia="方正仿宋_GBK" w:hAnsi="Times New Roman" w:cs="Times New Roman" w:hint="eastAsia"/>
          <w:color w:val="3C375F"/>
          <w:sz w:val="32"/>
          <w:szCs w:val="32"/>
        </w:rPr>
        <w:t>本通知和《江苏省环保专业高级技术资格评审资格条件（试行）》、《江苏省研究员级高级工程师资格条件（试行）》及有关表格可从江苏环保网（</w:t>
      </w:r>
      <w:r w:rsidRPr="00CF5254">
        <w:rPr>
          <w:rFonts w:ascii="Times New Roman" w:hAnsi="Times New Roman" w:cs="Times New Roman"/>
          <w:color w:val="3C375F"/>
          <w:sz w:val="32"/>
          <w:szCs w:val="32"/>
        </w:rPr>
        <w:t>www.jshb.gov.cn</w:t>
      </w:r>
      <w:r w:rsidRPr="00CF5254">
        <w:rPr>
          <w:rFonts w:ascii="方正仿宋_GBK" w:eastAsia="方正仿宋_GBK" w:hAnsi="Times New Roman" w:cs="Times New Roman" w:hint="eastAsia"/>
          <w:color w:val="3C375F"/>
          <w:sz w:val="32"/>
          <w:szCs w:val="32"/>
        </w:rPr>
        <w:t>）或江苏省环境科学学会网站（</w:t>
      </w:r>
      <w:r w:rsidRPr="00CF5254">
        <w:rPr>
          <w:rFonts w:ascii="Times New Roman" w:hAnsi="Times New Roman" w:cs="Times New Roman"/>
          <w:color w:val="3C375F"/>
          <w:sz w:val="32"/>
          <w:szCs w:val="32"/>
        </w:rPr>
        <w:t>www.jsses.org.cn</w:t>
      </w:r>
      <w:r w:rsidRPr="00CF5254">
        <w:rPr>
          <w:rFonts w:ascii="方正仿宋_GBK" w:eastAsia="方正仿宋_GBK" w:hAnsi="Times New Roman" w:cs="Times New Roman" w:hint="eastAsia"/>
          <w:color w:val="3C375F"/>
          <w:sz w:val="32"/>
          <w:szCs w:val="32"/>
        </w:rPr>
        <w:t>）下载。请各有关主管单位将本通知转发各县</w:t>
      </w:r>
      <w:r w:rsidRPr="00CF5254">
        <w:rPr>
          <w:rFonts w:ascii="Times New Roman" w:hAnsi="Times New Roman" w:cs="Times New Roman"/>
          <w:color w:val="3C375F"/>
          <w:sz w:val="32"/>
          <w:szCs w:val="32"/>
        </w:rPr>
        <w:t>(</w:t>
      </w:r>
      <w:r w:rsidRPr="00CF5254">
        <w:rPr>
          <w:rFonts w:ascii="方正仿宋_GBK" w:eastAsia="方正仿宋_GBK" w:hAnsi="Times New Roman" w:cs="Times New Roman" w:hint="eastAsia"/>
          <w:color w:val="3C375F"/>
          <w:sz w:val="32"/>
          <w:szCs w:val="32"/>
        </w:rPr>
        <w:t>市</w:t>
      </w:r>
      <w:r w:rsidRPr="00CF5254">
        <w:rPr>
          <w:rFonts w:ascii="Times New Roman" w:hAnsi="Times New Roman" w:cs="Times New Roman"/>
          <w:color w:val="3C375F"/>
          <w:sz w:val="32"/>
          <w:szCs w:val="32"/>
        </w:rPr>
        <w:t>)</w:t>
      </w:r>
      <w:r w:rsidRPr="00CF5254">
        <w:rPr>
          <w:rFonts w:ascii="方正仿宋_GBK" w:eastAsia="方正仿宋_GBK" w:hAnsi="Times New Roman" w:cs="Times New Roman" w:hint="eastAsia"/>
          <w:color w:val="3C375F"/>
          <w:sz w:val="32"/>
          <w:szCs w:val="32"/>
        </w:rPr>
        <w:t>、区环保局及相关单位。组织面试评审的具体时间另行通知。</w:t>
      </w:r>
    </w:p>
    <w:p w:rsidR="00CF5254" w:rsidRPr="00CF5254" w:rsidRDefault="00CF5254" w:rsidP="00CF5254">
      <w:pPr>
        <w:widowControl/>
        <w:shd w:val="clear" w:color="auto" w:fill="C1FFC1" w:themeFill="background1"/>
        <w:spacing w:line="590" w:lineRule="atLeast"/>
        <w:ind w:firstLine="624"/>
        <w:rPr>
          <w:rFonts w:ascii="Times New Roman" w:hAnsi="Times New Roman" w:cs="Times New Roman"/>
          <w:color w:val="3C375F"/>
          <w:sz w:val="32"/>
          <w:szCs w:val="32"/>
        </w:rPr>
      </w:pPr>
      <w:r w:rsidRPr="00CF5254">
        <w:rPr>
          <w:rFonts w:ascii="Times New Roman" w:hAnsi="Times New Roman" w:cs="Times New Roman"/>
          <w:color w:val="3C375F"/>
          <w:sz w:val="32"/>
          <w:szCs w:val="32"/>
        </w:rPr>
        <w:t> </w:t>
      </w:r>
    </w:p>
    <w:p w:rsidR="00CF5254" w:rsidRPr="00CF5254" w:rsidRDefault="00CF5254" w:rsidP="00CF5254">
      <w:pPr>
        <w:widowControl/>
        <w:shd w:val="clear" w:color="auto" w:fill="C1FFC1" w:themeFill="background1"/>
        <w:spacing w:line="227" w:lineRule="atLeast"/>
        <w:ind w:left="2013" w:right="-142" w:hanging="1389"/>
        <w:jc w:val="left"/>
        <w:rPr>
          <w:rFonts w:ascii="仿宋_GB2312" w:eastAsia="仿宋_GB2312" w:hAnsi="宋体" w:cs="宋体" w:hint="eastAsia"/>
          <w:bCs/>
          <w:color w:val="3C375F"/>
          <w:sz w:val="32"/>
          <w:szCs w:val="32"/>
        </w:rPr>
      </w:pPr>
      <w:r w:rsidRPr="00CF5254">
        <w:rPr>
          <w:rFonts w:ascii="仿宋_GB2312" w:eastAsia="仿宋_GB2312" w:hAnsi="宋体" w:cs="宋体" w:hint="eastAsia"/>
          <w:bCs/>
          <w:color w:val="3C375F"/>
          <w:sz w:val="32"/>
          <w:szCs w:val="32"/>
        </w:rPr>
        <w:t>附件：1. 2016年江苏省环境保护专业高级技术资格评审申报人员情况简介表（表一）</w:t>
      </w:r>
    </w:p>
    <w:p w:rsidR="00CF5254" w:rsidRPr="00CF5254" w:rsidRDefault="00CF5254" w:rsidP="00CF5254">
      <w:pPr>
        <w:widowControl/>
        <w:shd w:val="clear" w:color="auto" w:fill="C1FFC1" w:themeFill="background1"/>
        <w:spacing w:line="227" w:lineRule="atLeast"/>
        <w:ind w:left="1996" w:right="-142" w:hanging="386"/>
        <w:jc w:val="left"/>
        <w:rPr>
          <w:rFonts w:ascii="仿宋_GB2312" w:eastAsia="仿宋_GB2312" w:hAnsi="宋体" w:cs="宋体" w:hint="eastAsia"/>
          <w:bCs/>
          <w:color w:val="3C375F"/>
          <w:sz w:val="32"/>
          <w:szCs w:val="32"/>
        </w:rPr>
      </w:pPr>
      <w:r w:rsidRPr="00CF5254">
        <w:rPr>
          <w:rFonts w:ascii="仿宋_GB2312" w:eastAsia="仿宋_GB2312" w:hAnsi="宋体" w:cs="宋体" w:hint="eastAsia"/>
          <w:bCs/>
          <w:color w:val="3C375F"/>
          <w:sz w:val="32"/>
          <w:szCs w:val="32"/>
        </w:rPr>
        <w:t>2. 2016年江苏省环境保护专业高级技术资格评审申报人员情况登记表（表二）</w:t>
      </w:r>
    </w:p>
    <w:p w:rsidR="00CF5254" w:rsidRPr="00CF5254" w:rsidRDefault="00CF5254" w:rsidP="00CF5254">
      <w:pPr>
        <w:widowControl/>
        <w:shd w:val="clear" w:color="auto" w:fill="C1FFC1" w:themeFill="background1"/>
        <w:spacing w:line="227" w:lineRule="atLeast"/>
        <w:ind w:left="1996" w:right="-142" w:hanging="386"/>
        <w:jc w:val="left"/>
        <w:rPr>
          <w:rFonts w:ascii="仿宋_GB2312" w:eastAsia="仿宋_GB2312" w:hAnsi="宋体" w:cs="宋体" w:hint="eastAsia"/>
          <w:bCs/>
          <w:color w:val="3C375F"/>
          <w:sz w:val="32"/>
          <w:szCs w:val="32"/>
        </w:rPr>
      </w:pPr>
      <w:r w:rsidRPr="00CF5254">
        <w:rPr>
          <w:rFonts w:ascii="仿宋_GB2312" w:eastAsia="仿宋_GB2312" w:hAnsi="宋体" w:cs="宋体" w:hint="eastAsia"/>
          <w:bCs/>
          <w:color w:val="3C375F"/>
          <w:sz w:val="32"/>
          <w:szCs w:val="32"/>
        </w:rPr>
        <w:t>3. 2016年江苏省环境保护专业高级技术资格评审申报人员情况一览表（表三）</w:t>
      </w:r>
    </w:p>
    <w:p w:rsidR="00CF5254" w:rsidRPr="00CF5254" w:rsidRDefault="00CF5254" w:rsidP="00CF5254">
      <w:pPr>
        <w:widowControl/>
        <w:shd w:val="clear" w:color="auto" w:fill="C1FFC1" w:themeFill="background1"/>
        <w:spacing w:line="227" w:lineRule="atLeast"/>
        <w:ind w:left="1996" w:right="-142" w:hanging="386"/>
        <w:jc w:val="left"/>
        <w:rPr>
          <w:rFonts w:ascii="仿宋_GB2312" w:eastAsia="仿宋_GB2312" w:hAnsi="宋体" w:cs="宋体" w:hint="eastAsia"/>
          <w:bCs/>
          <w:color w:val="3C375F"/>
          <w:sz w:val="32"/>
          <w:szCs w:val="32"/>
        </w:rPr>
      </w:pPr>
      <w:r w:rsidRPr="00CF5254">
        <w:rPr>
          <w:rFonts w:ascii="仿宋_GB2312" w:eastAsia="仿宋_GB2312" w:hAnsi="宋体" w:cs="宋体" w:hint="eastAsia"/>
          <w:bCs/>
          <w:color w:val="3C375F"/>
          <w:sz w:val="32"/>
          <w:szCs w:val="32"/>
        </w:rPr>
        <w:lastRenderedPageBreak/>
        <w:t>4. 2016年江苏省环境保护专业高级技术资格评审申报材料登记表（表四）</w:t>
      </w:r>
    </w:p>
    <w:p w:rsidR="00CF5254" w:rsidRPr="00CF5254" w:rsidRDefault="00CF5254" w:rsidP="00CF5254">
      <w:pPr>
        <w:widowControl/>
        <w:shd w:val="clear" w:color="auto" w:fill="C1FFC1" w:themeFill="background1"/>
        <w:spacing w:line="227" w:lineRule="atLeast"/>
        <w:ind w:left="1957" w:right="-142" w:hanging="1333"/>
        <w:jc w:val="center"/>
        <w:rPr>
          <w:rFonts w:hAnsi="宋体" w:cs="宋体" w:hint="eastAsia"/>
          <w:b/>
          <w:bCs/>
          <w:color w:val="3C375F"/>
          <w:sz w:val="32"/>
          <w:szCs w:val="32"/>
        </w:rPr>
      </w:pPr>
      <w:r w:rsidRPr="00CF5254">
        <w:rPr>
          <w:rFonts w:hAnsi="宋体" w:cs="宋体" w:hint="eastAsia"/>
          <w:b/>
          <w:bCs/>
          <w:color w:val="3C375F"/>
          <w:sz w:val="32"/>
          <w:szCs w:val="32"/>
        </w:rPr>
        <w:t> </w:t>
      </w:r>
    </w:p>
    <w:p w:rsidR="00CF5254" w:rsidRPr="00CF5254" w:rsidRDefault="00CF5254" w:rsidP="00CF5254">
      <w:pPr>
        <w:widowControl/>
        <w:shd w:val="clear" w:color="auto" w:fill="C1FFC1" w:themeFill="background1"/>
        <w:spacing w:line="227" w:lineRule="atLeast"/>
        <w:ind w:left="1957" w:right="-142" w:hanging="1333"/>
        <w:jc w:val="center"/>
        <w:rPr>
          <w:rFonts w:hAnsi="宋体" w:cs="宋体" w:hint="eastAsia"/>
          <w:b/>
          <w:bCs/>
          <w:color w:val="3C375F"/>
          <w:sz w:val="32"/>
          <w:szCs w:val="32"/>
        </w:rPr>
      </w:pPr>
      <w:r w:rsidRPr="00CF5254">
        <w:rPr>
          <w:rFonts w:hAnsi="宋体" w:cs="宋体" w:hint="eastAsia"/>
          <w:b/>
          <w:bCs/>
          <w:color w:val="3C375F"/>
          <w:sz w:val="32"/>
          <w:szCs w:val="32"/>
        </w:rPr>
        <w:t>  </w:t>
      </w:r>
    </w:p>
    <w:p w:rsidR="00CF5254" w:rsidRPr="00CF5254" w:rsidRDefault="00CF5254" w:rsidP="00CF5254">
      <w:pPr>
        <w:widowControl/>
        <w:shd w:val="clear" w:color="auto" w:fill="C1FFC1" w:themeFill="background1"/>
        <w:spacing w:line="227" w:lineRule="atLeast"/>
        <w:ind w:left="1957" w:right="-142" w:hanging="1333"/>
        <w:jc w:val="right"/>
        <w:rPr>
          <w:rFonts w:ascii="仿宋_GB2312" w:eastAsia="仿宋_GB2312" w:hAnsi="宋体" w:cs="宋体" w:hint="eastAsia"/>
          <w:bCs/>
          <w:color w:val="3C375F"/>
          <w:sz w:val="32"/>
          <w:szCs w:val="32"/>
        </w:rPr>
      </w:pPr>
      <w:r w:rsidRPr="00CF5254">
        <w:rPr>
          <w:rFonts w:ascii="仿宋_GB2312" w:eastAsia="仿宋_GB2312" w:hAnsi="宋体" w:cs="宋体" w:hint="eastAsia"/>
          <w:bCs/>
          <w:color w:val="3C375F"/>
          <w:sz w:val="32"/>
          <w:szCs w:val="32"/>
        </w:rPr>
        <w:t>江苏省环境保护专业技术人员职称工作领导小组办公室</w:t>
      </w:r>
    </w:p>
    <w:p w:rsidR="00CF5254" w:rsidRPr="00CF5254" w:rsidRDefault="00CF5254" w:rsidP="00CF5254">
      <w:pPr>
        <w:widowControl/>
        <w:shd w:val="clear" w:color="auto" w:fill="C1FFC1" w:themeFill="background1"/>
        <w:spacing w:line="590" w:lineRule="atLeast"/>
        <w:ind w:right="1247" w:firstLine="624"/>
        <w:jc w:val="right"/>
        <w:rPr>
          <w:rFonts w:ascii="仿宋_GB2312" w:eastAsia="仿宋_GB2312" w:hAnsi="Times New Roman" w:cs="Times New Roman" w:hint="eastAsia"/>
          <w:color w:val="3C375F"/>
          <w:sz w:val="32"/>
          <w:szCs w:val="32"/>
        </w:rPr>
      </w:pPr>
      <w:r w:rsidRPr="00CF5254">
        <w:rPr>
          <w:rFonts w:ascii="仿宋_GB2312" w:eastAsia="仿宋_GB2312" w:hAnsi="Times New Roman" w:cs="Times New Roman" w:hint="eastAsia"/>
          <w:color w:val="3C375F"/>
          <w:sz w:val="32"/>
          <w:szCs w:val="32"/>
        </w:rPr>
        <w:t>2016年5月20日</w:t>
      </w:r>
    </w:p>
    <w:p w:rsidR="00CF5254" w:rsidRPr="00CF5254" w:rsidRDefault="00CF5254" w:rsidP="00CF5254">
      <w:pPr>
        <w:widowControl/>
        <w:shd w:val="clear" w:color="auto" w:fill="C1FFC1" w:themeFill="background1"/>
        <w:rPr>
          <w:rFonts w:ascii="仿宋_GB2312" w:eastAsia="仿宋_GB2312" w:hint="eastAsia"/>
        </w:rPr>
        <w:sectPr w:rsidR="00CF5254" w:rsidRPr="00CF5254" w:rsidSect="00CF5254">
          <w:headerReference w:type="default" r:id="rId4"/>
          <w:footerReference w:type="even" r:id="rId5"/>
          <w:footerReference w:type="default" r:id="rId6"/>
          <w:pgSz w:w="11906" w:h="16838" w:code="9"/>
          <w:pgMar w:top="1814" w:right="1531" w:bottom="1985" w:left="1531" w:header="720" w:footer="1474" w:gutter="0"/>
          <w:paperSrc w:first="2664" w:other="2664"/>
          <w:cols w:space="720"/>
          <w:docGrid w:type="linesAndChars" w:linePitch="590" w:charSpace="-1024"/>
        </w:sectPr>
      </w:pPr>
    </w:p>
    <w:p w:rsidR="00CF5254" w:rsidRPr="009656DB" w:rsidRDefault="00CF5254" w:rsidP="00CF5254">
      <w:pPr>
        <w:shd w:val="clear" w:color="auto" w:fill="C1FFC1" w:themeFill="background1"/>
        <w:spacing w:line="240" w:lineRule="auto"/>
        <w:rPr>
          <w:rFonts w:ascii="方正黑体_GBK" w:eastAsia="方正黑体_GBK" w:hAnsi="宋体" w:hint="eastAsia"/>
          <w:szCs w:val="32"/>
        </w:rPr>
      </w:pPr>
      <w:r w:rsidRPr="009656DB">
        <w:rPr>
          <w:rFonts w:ascii="方正黑体_GBK" w:eastAsia="方正黑体_GBK" w:hAnsi="宋体" w:hint="eastAsia"/>
          <w:szCs w:val="32"/>
        </w:rPr>
        <w:lastRenderedPageBreak/>
        <w:t>（表一）</w:t>
      </w:r>
    </w:p>
    <w:p w:rsidR="00CF5254" w:rsidRPr="00A44876" w:rsidRDefault="00CF5254" w:rsidP="00CF5254">
      <w:pPr>
        <w:pStyle w:val="10"/>
        <w:shd w:val="clear" w:color="auto" w:fill="C1FFC1" w:themeFill="background1"/>
        <w:rPr>
          <w:rFonts w:hint="eastAsia"/>
        </w:rPr>
      </w:pPr>
      <w:r w:rsidRPr="00A44876">
        <w:rPr>
          <w:rFonts w:hint="eastAsia"/>
        </w:rPr>
        <w:t>201</w:t>
      </w:r>
      <w:r>
        <w:rPr>
          <w:rFonts w:hint="eastAsia"/>
        </w:rPr>
        <w:t>6</w:t>
      </w:r>
      <w:r w:rsidRPr="00A44876">
        <w:rPr>
          <w:rFonts w:hint="eastAsia"/>
        </w:rPr>
        <w:t>年江苏省环境保护专业</w:t>
      </w:r>
      <w:r>
        <w:rPr>
          <w:rFonts w:hint="eastAsia"/>
        </w:rPr>
        <w:t>高级技术</w:t>
      </w:r>
      <w:r w:rsidRPr="00A44876">
        <w:rPr>
          <w:rFonts w:hint="eastAsia"/>
        </w:rPr>
        <w:t>资格评审申报人员情况简介表</w:t>
      </w:r>
    </w:p>
    <w:p w:rsidR="00CF5254" w:rsidRPr="00A44876" w:rsidRDefault="00CF5254" w:rsidP="00CF5254">
      <w:pPr>
        <w:shd w:val="clear" w:color="auto" w:fill="C1FFC1" w:themeFill="background1"/>
        <w:spacing w:line="240" w:lineRule="auto"/>
        <w:rPr>
          <w:rFonts w:hAnsi="宋体" w:hint="eastAsia"/>
          <w:szCs w:val="21"/>
        </w:rPr>
      </w:pPr>
      <w:r w:rsidRPr="009656DB">
        <w:rPr>
          <w:rFonts w:ascii="方正黑体_GBK" w:eastAsia="方正黑体_GBK" w:hAnsi="宋体" w:hint="eastAsia"/>
          <w:szCs w:val="21"/>
        </w:rPr>
        <w:t>申报技术资格：</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
        <w:gridCol w:w="1399"/>
        <w:gridCol w:w="505"/>
        <w:gridCol w:w="487"/>
        <w:gridCol w:w="425"/>
        <w:gridCol w:w="425"/>
        <w:gridCol w:w="1276"/>
        <w:gridCol w:w="4394"/>
        <w:gridCol w:w="567"/>
        <w:gridCol w:w="567"/>
        <w:gridCol w:w="567"/>
        <w:gridCol w:w="567"/>
        <w:gridCol w:w="567"/>
        <w:gridCol w:w="567"/>
      </w:tblGrid>
      <w:tr w:rsidR="00CF5254" w:rsidRPr="009656DB" w:rsidTr="0020589D">
        <w:tblPrEx>
          <w:tblCellMar>
            <w:top w:w="0" w:type="dxa"/>
            <w:bottom w:w="0" w:type="dxa"/>
          </w:tblCellMar>
        </w:tblPrEx>
        <w:trPr>
          <w:cantSplit/>
          <w:trHeight w:hRule="exact" w:val="454"/>
        </w:trPr>
        <w:tc>
          <w:tcPr>
            <w:tcW w:w="836" w:type="dxa"/>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姓 名</w:t>
            </w:r>
          </w:p>
        </w:tc>
        <w:tc>
          <w:tcPr>
            <w:tcW w:w="1399" w:type="dxa"/>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05" w:type="dxa"/>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性别</w:t>
            </w:r>
          </w:p>
        </w:tc>
        <w:tc>
          <w:tcPr>
            <w:tcW w:w="487" w:type="dxa"/>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850" w:type="dxa"/>
            <w:gridSpan w:val="2"/>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出生年月</w:t>
            </w:r>
          </w:p>
        </w:tc>
        <w:tc>
          <w:tcPr>
            <w:tcW w:w="1276" w:type="dxa"/>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val="restart"/>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主要工作业绩（工作经历和能力、业绩成果、奖励表彰、获得荣誉、继续教育、论文著作等情况）：</w:t>
            </w: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年度</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考核</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情况</w:t>
            </w:r>
          </w:p>
        </w:tc>
        <w:tc>
          <w:tcPr>
            <w:tcW w:w="567" w:type="dxa"/>
            <w:vMerge w:val="restart"/>
            <w:vAlign w:val="center"/>
          </w:tcPr>
          <w:p w:rsidR="00CF5254" w:rsidRDefault="00CF5254" w:rsidP="00CF5254">
            <w:pPr>
              <w:shd w:val="clear" w:color="auto" w:fill="C1FFC1" w:themeFill="background1"/>
              <w:snapToGrid w:val="0"/>
              <w:spacing w:line="240" w:lineRule="auto"/>
              <w:rPr>
                <w:rFonts w:hAnsi="宋体" w:hint="eastAsia"/>
                <w:sz w:val="15"/>
                <w:szCs w:val="15"/>
              </w:rPr>
            </w:pPr>
            <w:r>
              <w:rPr>
                <w:rFonts w:hAnsi="宋体" w:hint="eastAsia"/>
                <w:sz w:val="15"/>
                <w:szCs w:val="15"/>
              </w:rPr>
              <w:t>2011</w:t>
            </w:r>
          </w:p>
          <w:p w:rsidR="00CF5254" w:rsidRPr="009656DB" w:rsidRDefault="00CF5254" w:rsidP="00CF5254">
            <w:pPr>
              <w:shd w:val="clear" w:color="auto" w:fill="C1FFC1" w:themeFill="background1"/>
              <w:snapToGrid w:val="0"/>
              <w:spacing w:line="240" w:lineRule="auto"/>
              <w:rPr>
                <w:rFonts w:hAnsi="宋体" w:hint="eastAsia"/>
                <w:sz w:val="15"/>
                <w:szCs w:val="15"/>
              </w:rPr>
            </w:pPr>
            <w:r>
              <w:rPr>
                <w:rFonts w:hAnsi="宋体" w:hint="eastAsia"/>
                <w:sz w:val="15"/>
                <w:szCs w:val="15"/>
              </w:rPr>
              <w:t>年</w:t>
            </w:r>
          </w:p>
        </w:tc>
        <w:tc>
          <w:tcPr>
            <w:tcW w:w="567" w:type="dxa"/>
            <w:vMerge w:val="restart"/>
            <w:vAlign w:val="center"/>
          </w:tcPr>
          <w:p w:rsidR="00CF5254"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20</w:t>
            </w:r>
            <w:r>
              <w:rPr>
                <w:rFonts w:hAnsi="宋体" w:hint="eastAsia"/>
                <w:sz w:val="15"/>
                <w:szCs w:val="15"/>
              </w:rPr>
              <w:t>12</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年</w:t>
            </w:r>
          </w:p>
        </w:tc>
        <w:tc>
          <w:tcPr>
            <w:tcW w:w="567" w:type="dxa"/>
            <w:vMerge w:val="restart"/>
            <w:vAlign w:val="center"/>
          </w:tcPr>
          <w:p w:rsidR="00CF5254"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201</w:t>
            </w:r>
            <w:r>
              <w:rPr>
                <w:rFonts w:hAnsi="宋体" w:hint="eastAsia"/>
                <w:sz w:val="15"/>
                <w:szCs w:val="15"/>
              </w:rPr>
              <w:t>3</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年</w:t>
            </w:r>
          </w:p>
        </w:tc>
        <w:tc>
          <w:tcPr>
            <w:tcW w:w="567" w:type="dxa"/>
            <w:vMerge w:val="restart"/>
            <w:vAlign w:val="center"/>
          </w:tcPr>
          <w:p w:rsidR="00CF5254"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201</w:t>
            </w:r>
            <w:r>
              <w:rPr>
                <w:rFonts w:hAnsi="宋体" w:hint="eastAsia"/>
                <w:sz w:val="15"/>
                <w:szCs w:val="15"/>
              </w:rPr>
              <w:t>4</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年</w:t>
            </w:r>
          </w:p>
        </w:tc>
        <w:tc>
          <w:tcPr>
            <w:tcW w:w="567" w:type="dxa"/>
            <w:vMerge w:val="restart"/>
            <w:vAlign w:val="center"/>
          </w:tcPr>
          <w:p w:rsidR="00CF5254"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201</w:t>
            </w:r>
            <w:r>
              <w:rPr>
                <w:rFonts w:hAnsi="宋体" w:hint="eastAsia"/>
                <w:sz w:val="15"/>
                <w:szCs w:val="15"/>
              </w:rPr>
              <w:t>5</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年</w:t>
            </w:r>
          </w:p>
        </w:tc>
      </w:tr>
      <w:tr w:rsidR="00CF5254" w:rsidRPr="009656DB" w:rsidTr="0020589D">
        <w:tblPrEx>
          <w:tblCellMar>
            <w:top w:w="0" w:type="dxa"/>
            <w:bottom w:w="0" w:type="dxa"/>
          </w:tblCellMar>
        </w:tblPrEx>
        <w:trPr>
          <w:cantSplit/>
          <w:trHeight w:hRule="exact" w:val="454"/>
        </w:trPr>
        <w:tc>
          <w:tcPr>
            <w:tcW w:w="836" w:type="dxa"/>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单 位</w:t>
            </w:r>
          </w:p>
        </w:tc>
        <w:tc>
          <w:tcPr>
            <w:tcW w:w="1904" w:type="dxa"/>
            <w:gridSpan w:val="2"/>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党政职务</w:t>
            </w:r>
          </w:p>
        </w:tc>
        <w:tc>
          <w:tcPr>
            <w:tcW w:w="1701" w:type="dxa"/>
            <w:gridSpan w:val="2"/>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Borders>
              <w:right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454"/>
        </w:trPr>
        <w:tc>
          <w:tcPr>
            <w:tcW w:w="836" w:type="dxa"/>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毕业院校</w:t>
            </w:r>
          </w:p>
        </w:tc>
        <w:tc>
          <w:tcPr>
            <w:tcW w:w="1904" w:type="dxa"/>
            <w:gridSpan w:val="2"/>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学习专业</w:t>
            </w:r>
          </w:p>
        </w:tc>
        <w:tc>
          <w:tcPr>
            <w:tcW w:w="1701" w:type="dxa"/>
            <w:gridSpan w:val="2"/>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Borders>
              <w:bottom w:val="single" w:sz="4" w:space="0" w:color="auto"/>
            </w:tcBorders>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tcBorders>
              <w:right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454"/>
        </w:trPr>
        <w:tc>
          <w:tcPr>
            <w:tcW w:w="836"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毕业时间</w:t>
            </w:r>
          </w:p>
        </w:tc>
        <w:tc>
          <w:tcPr>
            <w:tcW w:w="1904"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学历学位</w:t>
            </w:r>
          </w:p>
        </w:tc>
        <w:tc>
          <w:tcPr>
            <w:tcW w:w="1701"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Borders>
              <w:right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76"/>
        </w:trPr>
        <w:tc>
          <w:tcPr>
            <w:tcW w:w="836"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1904"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1701"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民意测验情况</w:t>
            </w: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出席</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人数</w:t>
            </w: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同意</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人数</w:t>
            </w: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反对</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人数</w:t>
            </w: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弃权</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人数</w:t>
            </w: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备注</w:t>
            </w:r>
          </w:p>
        </w:tc>
      </w:tr>
      <w:tr w:rsidR="00CF5254" w:rsidRPr="009656DB" w:rsidTr="0020589D">
        <w:tblPrEx>
          <w:tblCellMar>
            <w:top w:w="0" w:type="dxa"/>
            <w:bottom w:w="0" w:type="dxa"/>
          </w:tblCellMar>
        </w:tblPrEx>
        <w:trPr>
          <w:cantSplit/>
          <w:trHeight w:hRule="exact" w:val="454"/>
        </w:trPr>
        <w:tc>
          <w:tcPr>
            <w:tcW w:w="836"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参加工作时间</w:t>
            </w:r>
          </w:p>
        </w:tc>
        <w:tc>
          <w:tcPr>
            <w:tcW w:w="1904"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现从事专业及年限</w:t>
            </w:r>
          </w:p>
        </w:tc>
        <w:tc>
          <w:tcPr>
            <w:tcW w:w="1701"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76"/>
        </w:trPr>
        <w:tc>
          <w:tcPr>
            <w:tcW w:w="836"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1904"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1701"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454"/>
        </w:trPr>
        <w:tc>
          <w:tcPr>
            <w:tcW w:w="836" w:type="dxa"/>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现任专业技术资格</w:t>
            </w:r>
          </w:p>
        </w:tc>
        <w:tc>
          <w:tcPr>
            <w:tcW w:w="1904"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技术资格</w:t>
            </w:r>
          </w:p>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评定时间</w:t>
            </w:r>
          </w:p>
        </w:tc>
        <w:tc>
          <w:tcPr>
            <w:tcW w:w="1701" w:type="dxa"/>
            <w:gridSpan w:val="2"/>
            <w:vMerge w:val="restart"/>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567" w:type="dxa"/>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851"/>
        </w:trPr>
        <w:tc>
          <w:tcPr>
            <w:tcW w:w="836"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1904"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912"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1701" w:type="dxa"/>
            <w:gridSpan w:val="2"/>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3402" w:type="dxa"/>
            <w:gridSpan w:val="6"/>
            <w:vMerge w:val="restart"/>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职称计算机考核成绩及考核时间：</w:t>
            </w:r>
          </w:p>
        </w:tc>
      </w:tr>
      <w:tr w:rsidR="00CF5254" w:rsidRPr="009656DB" w:rsidTr="0020589D">
        <w:tblPrEx>
          <w:tblCellMar>
            <w:top w:w="0" w:type="dxa"/>
            <w:bottom w:w="0" w:type="dxa"/>
          </w:tblCellMar>
        </w:tblPrEx>
        <w:trPr>
          <w:cantSplit/>
          <w:trHeight w:hRule="exact" w:val="76"/>
        </w:trPr>
        <w:tc>
          <w:tcPr>
            <w:tcW w:w="5353" w:type="dxa"/>
            <w:gridSpan w:val="7"/>
            <w:vMerge w:val="restart"/>
            <w:tcBorders>
              <w:bottom w:val="single" w:sz="4" w:space="0" w:color="auto"/>
            </w:tcBorders>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个人简历：</w:t>
            </w:r>
          </w:p>
        </w:tc>
        <w:tc>
          <w:tcPr>
            <w:tcW w:w="4394" w:type="dxa"/>
            <w:vMerge/>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3402" w:type="dxa"/>
            <w:gridSpan w:val="6"/>
            <w:vMerge/>
            <w:tcBorders>
              <w:bottom w:val="single" w:sz="4" w:space="0" w:color="auto"/>
            </w:tcBorders>
          </w:tcPr>
          <w:p w:rsidR="00CF5254" w:rsidRPr="009656DB" w:rsidRDefault="00CF5254" w:rsidP="00CF5254">
            <w:pPr>
              <w:shd w:val="clear" w:color="auto" w:fill="C1FFC1" w:themeFill="background1"/>
              <w:snapToGrid w:val="0"/>
              <w:spacing w:line="240" w:lineRule="auto"/>
              <w:rPr>
                <w:rFonts w:hAnsi="宋体" w:hint="eastAsia"/>
                <w:sz w:val="15"/>
                <w:szCs w:val="15"/>
              </w:rPr>
            </w:pPr>
          </w:p>
        </w:tc>
      </w:tr>
      <w:tr w:rsidR="00CF5254" w:rsidRPr="009656DB" w:rsidTr="0020589D">
        <w:tblPrEx>
          <w:tblCellMar>
            <w:top w:w="0" w:type="dxa"/>
            <w:bottom w:w="0" w:type="dxa"/>
          </w:tblCellMar>
        </w:tblPrEx>
        <w:trPr>
          <w:cantSplit/>
          <w:trHeight w:hRule="exact" w:val="1247"/>
        </w:trPr>
        <w:tc>
          <w:tcPr>
            <w:tcW w:w="5353" w:type="dxa"/>
            <w:gridSpan w:val="7"/>
            <w:vMerge/>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3402" w:type="dxa"/>
            <w:gridSpan w:val="6"/>
            <w:tcBorders>
              <w:bottom w:val="single" w:sz="4" w:space="0" w:color="auto"/>
            </w:tcBorders>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单位推荐意见：</w:t>
            </w:r>
          </w:p>
          <w:p w:rsidR="00CF5254" w:rsidRPr="009656DB" w:rsidRDefault="00CF5254" w:rsidP="00CF5254">
            <w:pPr>
              <w:shd w:val="clear" w:color="auto" w:fill="C1FFC1" w:themeFill="background1"/>
              <w:snapToGrid w:val="0"/>
              <w:spacing w:line="240" w:lineRule="auto"/>
              <w:rPr>
                <w:rFonts w:hAnsi="宋体" w:hint="eastAsia"/>
                <w:sz w:val="15"/>
                <w:szCs w:val="15"/>
              </w:rPr>
            </w:pPr>
          </w:p>
          <w:p w:rsidR="00CF5254" w:rsidRDefault="00CF5254" w:rsidP="00CF5254">
            <w:pPr>
              <w:shd w:val="clear" w:color="auto" w:fill="C1FFC1" w:themeFill="background1"/>
              <w:snapToGrid w:val="0"/>
              <w:spacing w:line="240" w:lineRule="auto"/>
              <w:rPr>
                <w:rFonts w:hAnsi="宋体" w:hint="eastAsia"/>
                <w:sz w:val="15"/>
                <w:szCs w:val="15"/>
              </w:rPr>
            </w:pPr>
          </w:p>
          <w:p w:rsidR="00CF5254" w:rsidRDefault="00CF5254" w:rsidP="00CF5254">
            <w:pPr>
              <w:shd w:val="clear" w:color="auto" w:fill="C1FFC1" w:themeFill="background1"/>
              <w:snapToGrid w:val="0"/>
              <w:spacing w:line="240" w:lineRule="auto"/>
              <w:rPr>
                <w:rFonts w:hAnsi="宋体" w:hint="eastAsia"/>
                <w:sz w:val="15"/>
                <w:szCs w:val="15"/>
              </w:rPr>
            </w:pPr>
          </w:p>
          <w:p w:rsidR="00CF5254" w:rsidRPr="009656DB" w:rsidRDefault="00CF5254" w:rsidP="00CF5254">
            <w:pPr>
              <w:shd w:val="clear" w:color="auto" w:fill="C1FFC1" w:themeFill="background1"/>
              <w:snapToGrid w:val="0"/>
              <w:spacing w:line="240" w:lineRule="auto"/>
              <w:rPr>
                <w:rFonts w:hAnsi="宋体" w:hint="eastAsia"/>
                <w:sz w:val="15"/>
                <w:szCs w:val="15"/>
              </w:rPr>
            </w:pPr>
          </w:p>
          <w:p w:rsidR="00CF5254" w:rsidRPr="009656DB" w:rsidRDefault="00CF5254" w:rsidP="00CF5254">
            <w:pPr>
              <w:shd w:val="clear" w:color="auto" w:fill="C1FFC1" w:themeFill="background1"/>
              <w:snapToGrid w:val="0"/>
              <w:spacing w:line="240" w:lineRule="auto"/>
              <w:jc w:val="right"/>
              <w:rPr>
                <w:rFonts w:hAnsi="宋体" w:hint="eastAsia"/>
                <w:sz w:val="15"/>
                <w:szCs w:val="15"/>
              </w:rPr>
            </w:pPr>
            <w:r w:rsidRPr="009656DB">
              <w:rPr>
                <w:rFonts w:hAnsi="宋体" w:hint="eastAsia"/>
                <w:sz w:val="15"/>
                <w:szCs w:val="15"/>
              </w:rPr>
              <w:t>年      月     日 （章）</w:t>
            </w:r>
          </w:p>
        </w:tc>
      </w:tr>
      <w:tr w:rsidR="00CF5254" w:rsidRPr="009656DB" w:rsidTr="0020589D">
        <w:tblPrEx>
          <w:tblCellMar>
            <w:top w:w="0" w:type="dxa"/>
            <w:bottom w:w="0" w:type="dxa"/>
          </w:tblCellMar>
        </w:tblPrEx>
        <w:trPr>
          <w:cantSplit/>
          <w:trHeight w:hRule="exact" w:val="1247"/>
        </w:trPr>
        <w:tc>
          <w:tcPr>
            <w:tcW w:w="5353" w:type="dxa"/>
            <w:gridSpan w:val="7"/>
            <w:vMerge/>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4394" w:type="dxa"/>
            <w:vMerge/>
            <w:tcBorders>
              <w:bottom w:val="single" w:sz="4" w:space="0" w:color="auto"/>
            </w:tcBorders>
            <w:vAlign w:val="center"/>
          </w:tcPr>
          <w:p w:rsidR="00CF5254" w:rsidRPr="009656DB" w:rsidRDefault="00CF5254" w:rsidP="00CF5254">
            <w:pPr>
              <w:shd w:val="clear" w:color="auto" w:fill="C1FFC1" w:themeFill="background1"/>
              <w:snapToGrid w:val="0"/>
              <w:spacing w:line="240" w:lineRule="auto"/>
              <w:rPr>
                <w:rFonts w:hAnsi="宋体" w:hint="eastAsia"/>
                <w:sz w:val="15"/>
                <w:szCs w:val="15"/>
              </w:rPr>
            </w:pPr>
          </w:p>
        </w:tc>
        <w:tc>
          <w:tcPr>
            <w:tcW w:w="3402" w:type="dxa"/>
            <w:gridSpan w:val="6"/>
            <w:tcBorders>
              <w:bottom w:val="single" w:sz="4" w:space="0" w:color="auto"/>
            </w:tcBorders>
          </w:tcPr>
          <w:p w:rsidR="00CF5254" w:rsidRPr="009656DB" w:rsidRDefault="00CF5254" w:rsidP="00CF5254">
            <w:pPr>
              <w:shd w:val="clear" w:color="auto" w:fill="C1FFC1" w:themeFill="background1"/>
              <w:snapToGrid w:val="0"/>
              <w:spacing w:line="240" w:lineRule="auto"/>
              <w:rPr>
                <w:rFonts w:hAnsi="宋体" w:hint="eastAsia"/>
                <w:sz w:val="15"/>
                <w:szCs w:val="15"/>
              </w:rPr>
            </w:pPr>
            <w:r w:rsidRPr="009656DB">
              <w:rPr>
                <w:rFonts w:hAnsi="宋体" w:hint="eastAsia"/>
                <w:sz w:val="15"/>
                <w:szCs w:val="15"/>
              </w:rPr>
              <w:t>省辖市职称办或省主管单位审核意见：</w:t>
            </w:r>
          </w:p>
          <w:p w:rsidR="00CF5254" w:rsidRPr="009656DB" w:rsidRDefault="00CF5254" w:rsidP="00CF5254">
            <w:pPr>
              <w:shd w:val="clear" w:color="auto" w:fill="C1FFC1" w:themeFill="background1"/>
              <w:snapToGrid w:val="0"/>
              <w:spacing w:line="240" w:lineRule="auto"/>
              <w:rPr>
                <w:rFonts w:hAnsi="宋体" w:hint="eastAsia"/>
                <w:sz w:val="15"/>
                <w:szCs w:val="15"/>
              </w:rPr>
            </w:pPr>
          </w:p>
          <w:p w:rsidR="00CF5254" w:rsidRDefault="00CF5254" w:rsidP="00CF5254">
            <w:pPr>
              <w:shd w:val="clear" w:color="auto" w:fill="C1FFC1" w:themeFill="background1"/>
              <w:snapToGrid w:val="0"/>
              <w:spacing w:line="240" w:lineRule="auto"/>
              <w:rPr>
                <w:rFonts w:hAnsi="宋体" w:hint="eastAsia"/>
                <w:sz w:val="15"/>
                <w:szCs w:val="15"/>
              </w:rPr>
            </w:pPr>
          </w:p>
          <w:p w:rsidR="00CF5254" w:rsidRDefault="00CF5254" w:rsidP="00CF5254">
            <w:pPr>
              <w:shd w:val="clear" w:color="auto" w:fill="C1FFC1" w:themeFill="background1"/>
              <w:snapToGrid w:val="0"/>
              <w:spacing w:line="240" w:lineRule="auto"/>
              <w:rPr>
                <w:rFonts w:hAnsi="宋体" w:hint="eastAsia"/>
                <w:sz w:val="15"/>
                <w:szCs w:val="15"/>
              </w:rPr>
            </w:pPr>
          </w:p>
          <w:p w:rsidR="00CF5254" w:rsidRPr="009656DB" w:rsidRDefault="00CF5254" w:rsidP="00CF5254">
            <w:pPr>
              <w:shd w:val="clear" w:color="auto" w:fill="C1FFC1" w:themeFill="background1"/>
              <w:snapToGrid w:val="0"/>
              <w:spacing w:line="240" w:lineRule="auto"/>
              <w:rPr>
                <w:rFonts w:hAnsi="宋体" w:hint="eastAsia"/>
                <w:sz w:val="15"/>
                <w:szCs w:val="15"/>
              </w:rPr>
            </w:pPr>
          </w:p>
          <w:p w:rsidR="00CF5254" w:rsidRPr="009656DB" w:rsidRDefault="00CF5254" w:rsidP="00CF5254">
            <w:pPr>
              <w:shd w:val="clear" w:color="auto" w:fill="C1FFC1" w:themeFill="background1"/>
              <w:snapToGrid w:val="0"/>
              <w:spacing w:line="240" w:lineRule="auto"/>
              <w:jc w:val="right"/>
              <w:rPr>
                <w:rFonts w:hAnsi="宋体" w:hint="eastAsia"/>
                <w:sz w:val="15"/>
                <w:szCs w:val="15"/>
              </w:rPr>
            </w:pPr>
            <w:r w:rsidRPr="009656DB">
              <w:rPr>
                <w:rFonts w:hAnsi="宋体" w:hint="eastAsia"/>
                <w:sz w:val="15"/>
                <w:szCs w:val="15"/>
              </w:rPr>
              <w:t>年      月     日  （章）</w:t>
            </w:r>
          </w:p>
        </w:tc>
      </w:tr>
    </w:tbl>
    <w:p w:rsidR="00CF5254" w:rsidRPr="009656DB" w:rsidRDefault="00CF5254" w:rsidP="00CF5254">
      <w:pPr>
        <w:shd w:val="clear" w:color="auto" w:fill="C1FFC1" w:themeFill="background1"/>
        <w:snapToGrid w:val="0"/>
        <w:spacing w:line="240" w:lineRule="auto"/>
        <w:rPr>
          <w:rFonts w:ascii="方正黑体_GBK" w:eastAsia="方正黑体_GBK" w:hAnsi="宋体" w:hint="eastAsia"/>
          <w:szCs w:val="32"/>
        </w:rPr>
      </w:pPr>
      <w:r w:rsidRPr="009656DB">
        <w:rPr>
          <w:rFonts w:ascii="方正黑体_GBK" w:eastAsia="方正黑体_GBK" w:hAnsi="宋体" w:hint="eastAsia"/>
          <w:szCs w:val="32"/>
        </w:rPr>
        <w:lastRenderedPageBreak/>
        <w:t>（表二）</w:t>
      </w:r>
    </w:p>
    <w:p w:rsidR="00CF5254" w:rsidRPr="00A44876" w:rsidRDefault="00CF5254" w:rsidP="00CF5254">
      <w:pPr>
        <w:pStyle w:val="10"/>
        <w:shd w:val="clear" w:color="auto" w:fill="C1FFC1" w:themeFill="background1"/>
        <w:spacing w:beforeLines="50" w:line="240" w:lineRule="auto"/>
        <w:rPr>
          <w:rFonts w:hint="eastAsia"/>
        </w:rPr>
      </w:pPr>
      <w:r w:rsidRPr="00A44876">
        <w:rPr>
          <w:rFonts w:hint="eastAsia"/>
        </w:rPr>
        <w:t>201</w:t>
      </w:r>
      <w:r>
        <w:rPr>
          <w:rFonts w:hint="eastAsia"/>
        </w:rPr>
        <w:t>6</w:t>
      </w:r>
      <w:r w:rsidRPr="00A44876">
        <w:rPr>
          <w:rFonts w:hint="eastAsia"/>
        </w:rPr>
        <w:t>年江苏省环境保护专业</w:t>
      </w:r>
      <w:r>
        <w:rPr>
          <w:rFonts w:hint="eastAsia"/>
        </w:rPr>
        <w:t>高级技术</w:t>
      </w:r>
      <w:r w:rsidRPr="00A44876">
        <w:rPr>
          <w:rFonts w:hint="eastAsia"/>
        </w:rPr>
        <w:t>资格评审申报人员情况登记表</w:t>
      </w:r>
    </w:p>
    <w:p w:rsidR="00CF5254" w:rsidRPr="00A44876" w:rsidRDefault="00CF5254" w:rsidP="00CF5254">
      <w:pPr>
        <w:pStyle w:val="2"/>
        <w:shd w:val="clear" w:color="auto" w:fill="C1FFC1" w:themeFill="background1"/>
        <w:spacing w:line="240" w:lineRule="auto"/>
        <w:rPr>
          <w:rFonts w:hint="eastAsia"/>
        </w:rPr>
      </w:pPr>
      <w:r w:rsidRPr="00A44876">
        <w:rPr>
          <w:rFonts w:hint="eastAsia"/>
        </w:rPr>
        <w:t xml:space="preserve">( </w:t>
      </w:r>
      <w:r w:rsidRPr="00A44876">
        <w:rPr>
          <w:rFonts w:hint="eastAsia"/>
        </w:rPr>
        <w:t>一人一表，申报人填写、单位审核</w:t>
      </w:r>
      <w:r w:rsidRPr="00A44876">
        <w:rPr>
          <w:rFonts w:hint="eastAsia"/>
        </w:rPr>
        <w:t xml:space="preserve"> )</w:t>
      </w:r>
    </w:p>
    <w:p w:rsidR="00CF5254" w:rsidRPr="00A44876" w:rsidRDefault="00CF5254" w:rsidP="00CF5254">
      <w:pPr>
        <w:shd w:val="clear" w:color="auto" w:fill="C1FFC1" w:themeFill="background1"/>
        <w:snapToGrid w:val="0"/>
        <w:spacing w:line="240" w:lineRule="auto"/>
        <w:rPr>
          <w:rFonts w:hAnsi="宋体" w:hint="eastAsia"/>
          <w:szCs w:val="21"/>
        </w:rPr>
      </w:pPr>
    </w:p>
    <w:tbl>
      <w:tblPr>
        <w:tblW w:w="1360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252"/>
        <w:gridCol w:w="1134"/>
        <w:gridCol w:w="425"/>
        <w:gridCol w:w="567"/>
        <w:gridCol w:w="709"/>
        <w:gridCol w:w="1559"/>
        <w:gridCol w:w="850"/>
        <w:gridCol w:w="567"/>
        <w:gridCol w:w="709"/>
        <w:gridCol w:w="851"/>
        <w:gridCol w:w="708"/>
        <w:gridCol w:w="735"/>
        <w:gridCol w:w="817"/>
      </w:tblGrid>
      <w:tr w:rsidR="00CF5254" w:rsidRPr="00881683" w:rsidTr="0020589D">
        <w:trPr>
          <w:trHeight w:hRule="exact" w:val="1021"/>
          <w:jc w:val="center"/>
        </w:trPr>
        <w:tc>
          <w:tcPr>
            <w:tcW w:w="72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专业</w:t>
            </w:r>
          </w:p>
        </w:tc>
        <w:tc>
          <w:tcPr>
            <w:tcW w:w="32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工  作  单  位</w:t>
            </w:r>
          </w:p>
        </w:tc>
        <w:tc>
          <w:tcPr>
            <w:tcW w:w="1134"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姓  名</w:t>
            </w:r>
          </w:p>
        </w:tc>
        <w:tc>
          <w:tcPr>
            <w:tcW w:w="425"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性别</w:t>
            </w: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出生年月</w:t>
            </w: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现任党政职务</w:t>
            </w:r>
          </w:p>
        </w:tc>
        <w:tc>
          <w:tcPr>
            <w:tcW w:w="155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毕业院校</w:t>
            </w: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专业及学历学位</w:t>
            </w: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毕业时间</w:t>
            </w: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参加工作年月</w:t>
            </w: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现从事专业及年限</w:t>
            </w: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roofErr w:type="gramStart"/>
            <w:r w:rsidRPr="00881683">
              <w:rPr>
                <w:rFonts w:hAnsi="宋体" w:hint="eastAsia"/>
                <w:sz w:val="15"/>
                <w:szCs w:val="15"/>
              </w:rPr>
              <w:t>现专业</w:t>
            </w:r>
            <w:proofErr w:type="gramEnd"/>
            <w:r w:rsidRPr="00881683">
              <w:rPr>
                <w:rFonts w:hAnsi="宋体" w:hint="eastAsia"/>
                <w:sz w:val="15"/>
                <w:szCs w:val="15"/>
              </w:rPr>
              <w:t>技术资格及评定时间</w:t>
            </w:r>
          </w:p>
        </w:tc>
        <w:tc>
          <w:tcPr>
            <w:tcW w:w="735"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计算机考核合格时间</w:t>
            </w: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近</w:t>
            </w:r>
            <w:r>
              <w:rPr>
                <w:rFonts w:hAnsi="宋体" w:hint="eastAsia"/>
                <w:sz w:val="15"/>
                <w:szCs w:val="15"/>
              </w:rPr>
              <w:t>5</w:t>
            </w:r>
            <w:r w:rsidRPr="00881683">
              <w:rPr>
                <w:rFonts w:hAnsi="宋体" w:hint="eastAsia"/>
                <w:sz w:val="15"/>
                <w:szCs w:val="15"/>
              </w:rPr>
              <w:t>年考核优秀与合格次数</w:t>
            </w:r>
          </w:p>
        </w:tc>
      </w:tr>
      <w:tr w:rsidR="00CF5254" w:rsidRPr="00881683" w:rsidTr="0020589D">
        <w:trPr>
          <w:cantSplit/>
          <w:trHeight w:hRule="exact" w:val="510"/>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科研</w:t>
            </w:r>
          </w:p>
        </w:tc>
        <w:tc>
          <w:tcPr>
            <w:tcW w:w="3252"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tc>
      </w:tr>
      <w:tr w:rsidR="00CF5254" w:rsidRPr="00881683" w:rsidTr="0020589D">
        <w:trPr>
          <w:cantSplit/>
          <w:trHeight w:hRule="exact" w:val="510"/>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3252"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10"/>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监测</w:t>
            </w:r>
          </w:p>
        </w:tc>
        <w:tc>
          <w:tcPr>
            <w:tcW w:w="3252"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tc>
      </w:tr>
      <w:tr w:rsidR="00CF5254" w:rsidRPr="00881683" w:rsidTr="0020589D">
        <w:trPr>
          <w:cantSplit/>
          <w:trHeight w:hRule="exact" w:val="510"/>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3252"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10"/>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工程</w:t>
            </w:r>
          </w:p>
        </w:tc>
        <w:tc>
          <w:tcPr>
            <w:tcW w:w="3252"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tc>
      </w:tr>
      <w:tr w:rsidR="00CF5254" w:rsidRPr="00881683" w:rsidTr="0020589D">
        <w:trPr>
          <w:cantSplit/>
          <w:trHeight w:hRule="exact" w:val="510"/>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3252"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10"/>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管理</w:t>
            </w:r>
          </w:p>
        </w:tc>
        <w:tc>
          <w:tcPr>
            <w:tcW w:w="3252"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tc>
      </w:tr>
      <w:tr w:rsidR="00CF5254" w:rsidRPr="00881683" w:rsidTr="0020589D">
        <w:trPr>
          <w:cantSplit/>
          <w:trHeight w:hRule="exact" w:val="510"/>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3252"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134"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2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55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35"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1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bl>
    <w:p w:rsidR="00CF5254" w:rsidRPr="00A44876" w:rsidRDefault="00CF5254" w:rsidP="00CF5254">
      <w:pPr>
        <w:shd w:val="clear" w:color="auto" w:fill="C1FFC1" w:themeFill="background1"/>
        <w:snapToGrid w:val="0"/>
        <w:spacing w:line="240" w:lineRule="auto"/>
        <w:rPr>
          <w:rFonts w:hAnsi="宋体" w:hint="eastAsia"/>
          <w:szCs w:val="21"/>
        </w:rPr>
      </w:pPr>
    </w:p>
    <w:p w:rsidR="00CF5254"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申报人签名：                       单位负责人：                                 工作单位（章）：</w:t>
      </w:r>
    </w:p>
    <w:p w:rsidR="00CF5254" w:rsidRDefault="00CF5254" w:rsidP="00CF5254">
      <w:pPr>
        <w:shd w:val="clear" w:color="auto" w:fill="C1FFC1" w:themeFill="background1"/>
        <w:snapToGrid w:val="0"/>
        <w:spacing w:line="240" w:lineRule="auto"/>
        <w:rPr>
          <w:rFonts w:hAnsi="宋体" w:hint="eastAsia"/>
          <w:szCs w:val="21"/>
        </w:rPr>
      </w:pPr>
    </w:p>
    <w:p w:rsidR="00CF5254" w:rsidRPr="00A44876" w:rsidRDefault="00CF5254" w:rsidP="00CF5254">
      <w:pPr>
        <w:shd w:val="clear" w:color="auto" w:fill="C1FFC1" w:themeFill="background1"/>
        <w:snapToGrid w:val="0"/>
        <w:spacing w:line="240" w:lineRule="auto"/>
        <w:rPr>
          <w:rFonts w:hAnsi="宋体" w:hint="eastAsia"/>
          <w:szCs w:val="21"/>
        </w:rPr>
      </w:pPr>
    </w:p>
    <w:p w:rsidR="00CF5254" w:rsidRPr="009656DB" w:rsidRDefault="00CF5254" w:rsidP="00CF5254">
      <w:pPr>
        <w:shd w:val="clear" w:color="auto" w:fill="C1FFC1" w:themeFill="background1"/>
        <w:snapToGrid w:val="0"/>
        <w:spacing w:line="240" w:lineRule="auto"/>
        <w:rPr>
          <w:rFonts w:ascii="方正黑体_GBK" w:eastAsia="方正黑体_GBK" w:hAnsi="宋体" w:hint="eastAsia"/>
          <w:szCs w:val="32"/>
        </w:rPr>
      </w:pPr>
      <w:r w:rsidRPr="009656DB">
        <w:rPr>
          <w:rFonts w:ascii="方正黑体_GBK" w:eastAsia="方正黑体_GBK" w:hAnsi="宋体" w:hint="eastAsia"/>
          <w:szCs w:val="32"/>
        </w:rPr>
        <w:lastRenderedPageBreak/>
        <w:t>（表三）</w:t>
      </w:r>
    </w:p>
    <w:p w:rsidR="00CF5254" w:rsidRPr="00A44876" w:rsidRDefault="00CF5254" w:rsidP="00CF5254">
      <w:pPr>
        <w:pStyle w:val="10"/>
        <w:shd w:val="clear" w:color="auto" w:fill="C1FFC1" w:themeFill="background1"/>
        <w:spacing w:beforeLines="50" w:line="240" w:lineRule="auto"/>
        <w:rPr>
          <w:rFonts w:hint="eastAsia"/>
        </w:rPr>
      </w:pPr>
      <w:r w:rsidRPr="00A44876">
        <w:rPr>
          <w:rFonts w:hint="eastAsia"/>
        </w:rPr>
        <w:t>201</w:t>
      </w:r>
      <w:r>
        <w:rPr>
          <w:rFonts w:hint="eastAsia"/>
        </w:rPr>
        <w:t>6</w:t>
      </w:r>
      <w:r w:rsidRPr="00A44876">
        <w:rPr>
          <w:rFonts w:hint="eastAsia"/>
        </w:rPr>
        <w:t>年江苏省环境保护专业</w:t>
      </w:r>
      <w:r>
        <w:rPr>
          <w:rFonts w:hint="eastAsia"/>
        </w:rPr>
        <w:t>高级技术</w:t>
      </w:r>
      <w:r w:rsidRPr="00A44876">
        <w:rPr>
          <w:rFonts w:hint="eastAsia"/>
        </w:rPr>
        <w:t>资格评审申报人员情况一览表</w:t>
      </w:r>
    </w:p>
    <w:p w:rsidR="00CF5254" w:rsidRPr="00A44876" w:rsidRDefault="00CF5254" w:rsidP="00CF5254">
      <w:pPr>
        <w:shd w:val="clear" w:color="auto" w:fill="C1FFC1" w:themeFill="background1"/>
        <w:snapToGrid w:val="0"/>
        <w:spacing w:line="240" w:lineRule="auto"/>
        <w:rPr>
          <w:rFonts w:hAnsi="宋体" w:hint="eastAsia"/>
          <w:szCs w:val="21"/>
        </w:rPr>
      </w:pPr>
    </w:p>
    <w:tbl>
      <w:tblPr>
        <w:tblW w:w="1358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670"/>
        <w:gridCol w:w="1249"/>
        <w:gridCol w:w="452"/>
        <w:gridCol w:w="567"/>
        <w:gridCol w:w="709"/>
        <w:gridCol w:w="1842"/>
        <w:gridCol w:w="851"/>
        <w:gridCol w:w="567"/>
        <w:gridCol w:w="709"/>
        <w:gridCol w:w="850"/>
        <w:gridCol w:w="851"/>
        <w:gridCol w:w="708"/>
        <w:gridCol w:w="836"/>
      </w:tblGrid>
      <w:tr w:rsidR="00CF5254" w:rsidRPr="00881683" w:rsidTr="0020589D">
        <w:trPr>
          <w:trHeight w:hRule="exact" w:val="781"/>
          <w:jc w:val="center"/>
        </w:trPr>
        <w:tc>
          <w:tcPr>
            <w:tcW w:w="72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专业</w:t>
            </w: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工  作  单  位</w:t>
            </w: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姓  名</w:t>
            </w: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性别</w:t>
            </w: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出生年月</w:t>
            </w: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现任党政职务</w:t>
            </w: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毕业院校</w:t>
            </w: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专业及学历学位</w:t>
            </w: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毕业时间</w:t>
            </w: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参加工作年月</w:t>
            </w: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现从事专业及年限</w:t>
            </w: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roofErr w:type="gramStart"/>
            <w:r w:rsidRPr="00881683">
              <w:rPr>
                <w:rFonts w:hAnsi="宋体" w:hint="eastAsia"/>
                <w:sz w:val="15"/>
                <w:szCs w:val="15"/>
              </w:rPr>
              <w:t>现专业</w:t>
            </w:r>
            <w:proofErr w:type="gramEnd"/>
            <w:r w:rsidRPr="00881683">
              <w:rPr>
                <w:rFonts w:hAnsi="宋体" w:hint="eastAsia"/>
                <w:sz w:val="15"/>
                <w:szCs w:val="15"/>
              </w:rPr>
              <w:t>技术资格及评定时间</w:t>
            </w: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计算机考核合格时间</w:t>
            </w: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近</w:t>
            </w:r>
            <w:r>
              <w:rPr>
                <w:rFonts w:hAnsi="宋体" w:hint="eastAsia"/>
                <w:sz w:val="15"/>
                <w:szCs w:val="15"/>
              </w:rPr>
              <w:t>5</w:t>
            </w:r>
            <w:r w:rsidRPr="00881683">
              <w:rPr>
                <w:rFonts w:hAnsi="宋体" w:hint="eastAsia"/>
                <w:sz w:val="15"/>
                <w:szCs w:val="15"/>
              </w:rPr>
              <w:t>年考核优秀与合格次数</w:t>
            </w:r>
          </w:p>
        </w:tc>
      </w:tr>
      <w:tr w:rsidR="00CF5254" w:rsidRPr="00881683" w:rsidTr="0020589D">
        <w:trPr>
          <w:cantSplit/>
          <w:trHeight w:hRule="exact" w:val="567"/>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科研</w:t>
            </w: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监测</w:t>
            </w: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工程</w:t>
            </w: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restart"/>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管理</w:t>
            </w: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r w:rsidR="00CF5254" w:rsidRPr="00881683" w:rsidTr="0020589D">
        <w:trPr>
          <w:cantSplit/>
          <w:trHeight w:hRule="exact" w:val="567"/>
          <w:jc w:val="center"/>
        </w:trPr>
        <w:tc>
          <w:tcPr>
            <w:tcW w:w="720" w:type="dxa"/>
            <w:vMerge/>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267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24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45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1842"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567"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9"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0"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51"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708"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p>
        </w:tc>
        <w:tc>
          <w:tcPr>
            <w:tcW w:w="836" w:type="dxa"/>
            <w:vAlign w:val="center"/>
          </w:tcPr>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优秀</w:t>
            </w:r>
          </w:p>
          <w:p w:rsidR="00CF5254" w:rsidRPr="00881683" w:rsidRDefault="00CF5254" w:rsidP="00CF5254">
            <w:pPr>
              <w:shd w:val="clear" w:color="auto" w:fill="C1FFC1" w:themeFill="background1"/>
              <w:snapToGrid w:val="0"/>
              <w:spacing w:line="240" w:lineRule="auto"/>
              <w:jc w:val="center"/>
              <w:rPr>
                <w:rFonts w:hAnsi="宋体" w:hint="eastAsia"/>
                <w:sz w:val="15"/>
                <w:szCs w:val="15"/>
              </w:rPr>
            </w:pPr>
            <w:r w:rsidRPr="00881683">
              <w:rPr>
                <w:rFonts w:hAnsi="宋体" w:hint="eastAsia"/>
                <w:sz w:val="15"/>
                <w:szCs w:val="15"/>
              </w:rPr>
              <w:t>合格</w:t>
            </w:r>
          </w:p>
        </w:tc>
      </w:tr>
    </w:tbl>
    <w:p w:rsidR="00CF5254" w:rsidRPr="00A44876" w:rsidRDefault="00CF5254" w:rsidP="00CF5254">
      <w:pPr>
        <w:shd w:val="clear" w:color="auto" w:fill="C1FFC1" w:themeFill="background1"/>
        <w:snapToGrid w:val="0"/>
        <w:spacing w:beforeLines="25" w:line="240" w:lineRule="auto"/>
        <w:rPr>
          <w:rFonts w:hAnsi="宋体" w:hint="eastAsia"/>
          <w:szCs w:val="21"/>
        </w:rPr>
      </w:pPr>
      <w:r w:rsidRPr="00A44876">
        <w:rPr>
          <w:rFonts w:hAnsi="宋体" w:hint="eastAsia"/>
          <w:szCs w:val="21"/>
        </w:rPr>
        <w:t>经办人：                       填报单位：                                     审批单位：省主管单位（章）</w:t>
      </w:r>
    </w:p>
    <w:p w:rsidR="00CF5254" w:rsidRDefault="00CF5254" w:rsidP="00CF5254">
      <w:pPr>
        <w:shd w:val="clear" w:color="auto" w:fill="C1FFC1" w:themeFill="background1"/>
        <w:snapToGrid w:val="0"/>
        <w:spacing w:beforeLines="25" w:line="240" w:lineRule="auto"/>
        <w:rPr>
          <w:rFonts w:ascii="方正黑体_GBK" w:eastAsia="方正黑体_GBK" w:hAnsi="宋体"/>
          <w:szCs w:val="32"/>
        </w:rPr>
        <w:sectPr w:rsidR="00CF5254" w:rsidSect="00F447CB">
          <w:pgSz w:w="16838" w:h="11906" w:orient="landscape" w:code="9"/>
          <w:pgMar w:top="1531" w:right="1814" w:bottom="1531" w:left="1985" w:header="720" w:footer="1474" w:gutter="0"/>
          <w:paperSrc w:first="257" w:other="257"/>
          <w:cols w:space="720"/>
          <w:docGrid w:type="lines" w:linePitch="590" w:charSpace="-1024"/>
        </w:sectPr>
      </w:pPr>
    </w:p>
    <w:p w:rsidR="00CF5254" w:rsidRPr="009656DB" w:rsidRDefault="00CF5254" w:rsidP="00CF5254">
      <w:pPr>
        <w:shd w:val="clear" w:color="auto" w:fill="C1FFC1" w:themeFill="background1"/>
        <w:snapToGrid w:val="0"/>
        <w:spacing w:line="240" w:lineRule="auto"/>
        <w:rPr>
          <w:rFonts w:ascii="方正黑体_GBK" w:eastAsia="方正黑体_GBK" w:hAnsi="宋体" w:hint="eastAsia"/>
          <w:szCs w:val="32"/>
        </w:rPr>
      </w:pPr>
      <w:r w:rsidRPr="009656DB">
        <w:rPr>
          <w:rFonts w:ascii="方正黑体_GBK" w:eastAsia="方正黑体_GBK" w:hAnsi="宋体" w:hint="eastAsia"/>
          <w:szCs w:val="32"/>
        </w:rPr>
        <w:lastRenderedPageBreak/>
        <w:t>（表四）</w:t>
      </w:r>
    </w:p>
    <w:p w:rsidR="00CF5254" w:rsidRPr="00A44876" w:rsidRDefault="00CF5254" w:rsidP="00CF5254">
      <w:pPr>
        <w:pStyle w:val="10"/>
        <w:shd w:val="clear" w:color="auto" w:fill="C1FFC1" w:themeFill="background1"/>
        <w:spacing w:line="240" w:lineRule="auto"/>
        <w:rPr>
          <w:rFonts w:hint="eastAsia"/>
        </w:rPr>
      </w:pPr>
      <w:r w:rsidRPr="00A44876">
        <w:rPr>
          <w:rFonts w:hint="eastAsia"/>
        </w:rPr>
        <w:t>201</w:t>
      </w:r>
      <w:r>
        <w:rPr>
          <w:rFonts w:hint="eastAsia"/>
        </w:rPr>
        <w:t>6</w:t>
      </w:r>
      <w:r w:rsidRPr="00A44876">
        <w:rPr>
          <w:rFonts w:hint="eastAsia"/>
        </w:rPr>
        <w:t>年江苏省环境保护专业</w:t>
      </w:r>
    </w:p>
    <w:p w:rsidR="00CF5254" w:rsidRPr="00A44876" w:rsidRDefault="00CF5254" w:rsidP="00CF5254">
      <w:pPr>
        <w:pStyle w:val="10"/>
        <w:shd w:val="clear" w:color="auto" w:fill="C1FFC1" w:themeFill="background1"/>
        <w:spacing w:line="240" w:lineRule="auto"/>
        <w:rPr>
          <w:rFonts w:hint="eastAsia"/>
        </w:rPr>
      </w:pPr>
      <w:r>
        <w:rPr>
          <w:rFonts w:hint="eastAsia"/>
        </w:rPr>
        <w:t>高级技术</w:t>
      </w:r>
      <w:r w:rsidRPr="00A44876">
        <w:rPr>
          <w:rFonts w:hint="eastAsia"/>
        </w:rPr>
        <w:t>资格评审申报材料登记表</w:t>
      </w:r>
    </w:p>
    <w:p w:rsidR="00CF5254" w:rsidRPr="008F3E5C" w:rsidRDefault="00CF5254" w:rsidP="00CF5254">
      <w:pPr>
        <w:pStyle w:val="2"/>
        <w:shd w:val="clear" w:color="auto" w:fill="C1FFC1" w:themeFill="background1"/>
        <w:spacing w:line="240" w:lineRule="auto"/>
        <w:rPr>
          <w:rFonts w:hint="eastAsia"/>
        </w:rPr>
      </w:pPr>
      <w:r w:rsidRPr="00A44876">
        <w:rPr>
          <w:rFonts w:hint="eastAsia"/>
        </w:rPr>
        <w:t>（共</w:t>
      </w:r>
      <w:r w:rsidRPr="00575EA7">
        <w:rPr>
          <w:rFonts w:hint="eastAsia"/>
          <w:u w:val="single"/>
        </w:rPr>
        <w:t xml:space="preserve">    </w:t>
      </w:r>
      <w:r w:rsidRPr="00A44876">
        <w:rPr>
          <w:rFonts w:hint="eastAsia"/>
        </w:rPr>
        <w:t>盒，第</w:t>
      </w:r>
      <w:r w:rsidRPr="00575EA7">
        <w:rPr>
          <w:rFonts w:hint="eastAsia"/>
          <w:u w:val="single"/>
        </w:rPr>
        <w:t xml:space="preserve">    </w:t>
      </w:r>
      <w:r w:rsidRPr="00A44876">
        <w:rPr>
          <w:rFonts w:hint="eastAsia"/>
        </w:rPr>
        <w:t>盒）</w:t>
      </w:r>
    </w:p>
    <w:p w:rsidR="00CF5254" w:rsidRPr="00881683" w:rsidRDefault="00CF5254" w:rsidP="00CF5254">
      <w:pPr>
        <w:shd w:val="clear" w:color="auto" w:fill="C1FFC1" w:themeFill="background1"/>
        <w:snapToGrid w:val="0"/>
        <w:spacing w:line="240" w:lineRule="auto"/>
        <w:rPr>
          <w:rFonts w:hAnsi="宋体" w:hint="eastAsia"/>
          <w:szCs w:val="21"/>
          <w:u w:val="single"/>
        </w:rPr>
      </w:pPr>
      <w:r w:rsidRPr="00A44876">
        <w:rPr>
          <w:rFonts w:hAnsi="宋体" w:hint="eastAsia"/>
          <w:szCs w:val="21"/>
        </w:rPr>
        <w:t>申 报 人：</w:t>
      </w:r>
      <w:r>
        <w:rPr>
          <w:rFonts w:hAnsi="宋体" w:hint="eastAsia"/>
          <w:szCs w:val="21"/>
          <w:u w:val="single"/>
        </w:rPr>
        <w:t xml:space="preserve">                          </w:t>
      </w:r>
    </w:p>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工作单位：</w:t>
      </w:r>
      <w:r w:rsidRPr="00881683">
        <w:rPr>
          <w:rFonts w:hAnsi="宋体" w:hint="eastAsia"/>
          <w:szCs w:val="21"/>
          <w:u w:val="single"/>
        </w:rPr>
        <w:t xml:space="preserve">                          </w:t>
      </w:r>
      <w:r w:rsidRPr="00A44876">
        <w:rPr>
          <w:rFonts w:hAnsi="宋体" w:hint="eastAsia"/>
          <w:szCs w:val="21"/>
        </w:rPr>
        <w:t xml:space="preserve"> 专业类别：</w:t>
      </w:r>
      <w:r w:rsidRPr="00881683">
        <w:rPr>
          <w:rFonts w:hAnsi="宋体" w:hint="eastAsia"/>
          <w:szCs w:val="21"/>
          <w:u w:val="single"/>
        </w:rPr>
        <w:t xml:space="preserve">                          </w:t>
      </w:r>
    </w:p>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本人手机：</w:t>
      </w:r>
      <w:r w:rsidRPr="00881683">
        <w:rPr>
          <w:rFonts w:hAnsi="宋体" w:hint="eastAsia"/>
          <w:szCs w:val="21"/>
          <w:u w:val="single"/>
        </w:rPr>
        <w:t xml:space="preserve">                          </w:t>
      </w:r>
      <w:r w:rsidRPr="00A44876">
        <w:rPr>
          <w:rFonts w:hAnsi="宋体" w:hint="eastAsia"/>
          <w:szCs w:val="21"/>
        </w:rPr>
        <w:t xml:space="preserve"> 联系电话：</w:t>
      </w:r>
      <w:r w:rsidRPr="00881683">
        <w:rPr>
          <w:rFonts w:hAnsi="宋体" w:hint="eastAsia"/>
          <w:szCs w:val="21"/>
          <w:u w:val="single"/>
        </w:rPr>
        <w:t xml:space="preserve">                          </w:t>
      </w:r>
    </w:p>
    <w:p w:rsidR="00CF5254" w:rsidRPr="00A44876" w:rsidRDefault="00CF5254" w:rsidP="00CF5254">
      <w:pPr>
        <w:shd w:val="clear" w:color="auto" w:fill="C1FFC1" w:themeFill="background1"/>
        <w:snapToGrid w:val="0"/>
        <w:spacing w:line="240" w:lineRule="auto"/>
        <w:rPr>
          <w:rFonts w:hAnsi="宋体" w:hint="eastAsia"/>
          <w:szCs w:val="21"/>
        </w:rPr>
      </w:pPr>
    </w:p>
    <w:tbl>
      <w:tblPr>
        <w:tblW w:w="8849" w:type="dxa"/>
        <w:jc w:val="center"/>
        <w:tblInd w:w="-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5"/>
        <w:gridCol w:w="5040"/>
        <w:gridCol w:w="1080"/>
        <w:gridCol w:w="1874"/>
      </w:tblGrid>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序号</w:t>
            </w:r>
          </w:p>
        </w:tc>
        <w:tc>
          <w:tcPr>
            <w:tcW w:w="504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材 料 名 称</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件 数</w:t>
            </w: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材料盒编号</w:t>
            </w: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1</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r w:rsidRPr="00A44876">
              <w:rPr>
                <w:rFonts w:hAnsi="宋体" w:hint="eastAsia"/>
                <w:szCs w:val="21"/>
              </w:rPr>
              <w:t>专业技术资格评审申报表（一式3份）</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624"/>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2</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201</w:t>
            </w:r>
            <w:r>
              <w:rPr>
                <w:rFonts w:hAnsi="宋体" w:hint="eastAsia"/>
                <w:szCs w:val="21"/>
              </w:rPr>
              <w:t>6</w:t>
            </w:r>
            <w:r w:rsidRPr="00A44876">
              <w:rPr>
                <w:rFonts w:hAnsi="宋体" w:hint="eastAsia"/>
                <w:szCs w:val="21"/>
              </w:rPr>
              <w:t>年江苏省环境保护专业</w:t>
            </w:r>
            <w:r>
              <w:rPr>
                <w:rFonts w:hAnsi="宋体" w:hint="eastAsia"/>
                <w:szCs w:val="21"/>
              </w:rPr>
              <w:t>高级技术</w:t>
            </w:r>
            <w:r w:rsidRPr="00A44876">
              <w:rPr>
                <w:rFonts w:hAnsi="宋体" w:hint="eastAsia"/>
                <w:szCs w:val="21"/>
              </w:rPr>
              <w:t>资格评审申报人员情况简介表（表一）</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624"/>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3</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r w:rsidRPr="00A44876">
              <w:rPr>
                <w:rFonts w:hAnsi="宋体" w:hint="eastAsia"/>
                <w:szCs w:val="21"/>
              </w:rPr>
              <w:t>201</w:t>
            </w:r>
            <w:r>
              <w:rPr>
                <w:rFonts w:hAnsi="宋体" w:hint="eastAsia"/>
                <w:szCs w:val="21"/>
              </w:rPr>
              <w:t>6</w:t>
            </w:r>
            <w:r w:rsidRPr="00A44876">
              <w:rPr>
                <w:rFonts w:hAnsi="宋体" w:hint="eastAsia"/>
                <w:szCs w:val="21"/>
              </w:rPr>
              <w:t>年江苏省环境保护专业</w:t>
            </w:r>
            <w:r>
              <w:rPr>
                <w:rFonts w:hAnsi="宋体" w:hint="eastAsia"/>
                <w:szCs w:val="21"/>
              </w:rPr>
              <w:t>高级技术</w:t>
            </w:r>
            <w:r w:rsidRPr="00A44876">
              <w:rPr>
                <w:rFonts w:hAnsi="宋体" w:hint="eastAsia"/>
                <w:szCs w:val="21"/>
              </w:rPr>
              <w:t>资格评审申报人员情况登记表（表二）</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4</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r w:rsidRPr="00A44876">
              <w:rPr>
                <w:rFonts w:hAnsi="宋体" w:hint="eastAsia"/>
                <w:szCs w:val="21"/>
              </w:rPr>
              <w:t>申报人照片</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5</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单位公示证明（原件）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6</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近</w:t>
            </w:r>
            <w:r>
              <w:rPr>
                <w:rFonts w:hAnsi="宋体" w:hint="eastAsia"/>
                <w:szCs w:val="21"/>
              </w:rPr>
              <w:t>五</w:t>
            </w:r>
            <w:r w:rsidRPr="00A44876">
              <w:rPr>
                <w:rFonts w:hAnsi="宋体" w:hint="eastAsia"/>
                <w:szCs w:val="21"/>
              </w:rPr>
              <w:t>年年度考核表（复印件）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7</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学历证书、学位证书（复印件）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8</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proofErr w:type="gramStart"/>
            <w:r w:rsidRPr="00A44876">
              <w:rPr>
                <w:rFonts w:hAnsi="宋体" w:hint="eastAsia"/>
                <w:szCs w:val="21"/>
              </w:rPr>
              <w:t>现专业</w:t>
            </w:r>
            <w:proofErr w:type="gramEnd"/>
            <w:r w:rsidRPr="00A44876">
              <w:rPr>
                <w:rFonts w:hAnsi="宋体" w:hint="eastAsia"/>
                <w:szCs w:val="21"/>
              </w:rPr>
              <w:t>技术资格证明（复印件）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9</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r w:rsidRPr="00A44876">
              <w:rPr>
                <w:rFonts w:hAnsi="宋体" w:hint="eastAsia"/>
                <w:szCs w:val="21"/>
              </w:rPr>
              <w:t>职称计算机证书（原件）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10</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r w:rsidRPr="00A44876">
              <w:rPr>
                <w:rFonts w:hAnsi="宋体" w:hint="eastAsia"/>
                <w:szCs w:val="21"/>
              </w:rPr>
              <w:t>继续教育证书（原件）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11</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szCs w:val="21"/>
              </w:rPr>
            </w:pPr>
            <w:r w:rsidRPr="00A44876">
              <w:rPr>
                <w:rFonts w:hAnsi="宋体" w:hint="eastAsia"/>
                <w:szCs w:val="21"/>
              </w:rPr>
              <w:t>科技成果证书、荣誉证书（复印件）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12</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论文、著作（原件）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r w:rsidRPr="00A44876">
              <w:rPr>
                <w:rFonts w:hAnsi="宋体" w:hint="eastAsia"/>
                <w:szCs w:val="21"/>
              </w:rPr>
              <w:t>13</w:t>
            </w: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r w:rsidRPr="00A44876">
              <w:rPr>
                <w:rFonts w:hAnsi="宋体" w:hint="eastAsia"/>
                <w:szCs w:val="21"/>
              </w:rPr>
              <w:t>其它有关材料（原件或复印件）</w:t>
            </w: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r w:rsidR="00CF5254" w:rsidRPr="00A44876" w:rsidTr="0020589D">
        <w:tblPrEx>
          <w:tblCellMar>
            <w:top w:w="0" w:type="dxa"/>
            <w:bottom w:w="0" w:type="dxa"/>
          </w:tblCellMar>
        </w:tblPrEx>
        <w:trPr>
          <w:trHeight w:hRule="exact" w:val="567"/>
          <w:jc w:val="center"/>
        </w:trPr>
        <w:tc>
          <w:tcPr>
            <w:tcW w:w="855"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5040" w:type="dxa"/>
            <w:vAlign w:val="center"/>
          </w:tcPr>
          <w:p w:rsidR="00CF5254" w:rsidRPr="00A44876" w:rsidRDefault="00CF5254" w:rsidP="00CF5254">
            <w:pPr>
              <w:shd w:val="clear" w:color="auto" w:fill="C1FFC1" w:themeFill="background1"/>
              <w:snapToGrid w:val="0"/>
              <w:spacing w:line="240" w:lineRule="auto"/>
              <w:rPr>
                <w:rFonts w:hAnsi="宋体" w:hint="eastAsia"/>
                <w:szCs w:val="21"/>
              </w:rPr>
            </w:pPr>
          </w:p>
        </w:tc>
        <w:tc>
          <w:tcPr>
            <w:tcW w:w="1080" w:type="dxa"/>
            <w:vAlign w:val="center"/>
          </w:tcPr>
          <w:p w:rsidR="00CF5254" w:rsidRPr="00A44876" w:rsidRDefault="00CF5254" w:rsidP="00CF5254">
            <w:pPr>
              <w:shd w:val="clear" w:color="auto" w:fill="C1FFC1" w:themeFill="background1"/>
              <w:snapToGrid w:val="0"/>
              <w:spacing w:line="240" w:lineRule="auto"/>
              <w:jc w:val="center"/>
              <w:rPr>
                <w:rFonts w:hAnsi="宋体" w:hint="eastAsia"/>
                <w:szCs w:val="21"/>
              </w:rPr>
            </w:pPr>
          </w:p>
        </w:tc>
        <w:tc>
          <w:tcPr>
            <w:tcW w:w="1874" w:type="dxa"/>
            <w:vAlign w:val="center"/>
          </w:tcPr>
          <w:p w:rsidR="00CF5254" w:rsidRPr="00A44876" w:rsidRDefault="00CF5254" w:rsidP="00CF5254">
            <w:pPr>
              <w:shd w:val="clear" w:color="auto" w:fill="C1FFC1" w:themeFill="background1"/>
              <w:snapToGrid w:val="0"/>
              <w:spacing w:line="240" w:lineRule="auto"/>
              <w:jc w:val="center"/>
              <w:rPr>
                <w:rFonts w:hAnsi="宋体"/>
                <w:szCs w:val="21"/>
              </w:rPr>
            </w:pPr>
          </w:p>
        </w:tc>
      </w:tr>
    </w:tbl>
    <w:p w:rsidR="00CF5254" w:rsidRPr="00A44876" w:rsidRDefault="00CF5254" w:rsidP="00CF5254">
      <w:pPr>
        <w:shd w:val="clear" w:color="auto" w:fill="C1FFC1" w:themeFill="background1"/>
        <w:snapToGrid w:val="0"/>
        <w:spacing w:line="240" w:lineRule="auto"/>
        <w:rPr>
          <w:rFonts w:hAnsi="宋体" w:hint="eastAsia"/>
          <w:szCs w:val="21"/>
        </w:rPr>
      </w:pPr>
    </w:p>
    <w:p w:rsidR="00CF5254" w:rsidRPr="008F3E5C" w:rsidRDefault="00CF5254" w:rsidP="00CF5254">
      <w:pPr>
        <w:shd w:val="clear" w:color="auto" w:fill="C1FFC1" w:themeFill="background1"/>
        <w:snapToGrid w:val="0"/>
        <w:spacing w:line="240" w:lineRule="auto"/>
        <w:rPr>
          <w:rFonts w:hAnsi="宋体" w:hint="eastAsia"/>
          <w:szCs w:val="21"/>
        </w:rPr>
      </w:pPr>
      <w:r w:rsidRPr="00A44876">
        <w:rPr>
          <w:rFonts w:hint="eastAsia"/>
        </w:rPr>
        <w:t>申报人签名：</w:t>
      </w:r>
    </w:p>
    <w:p w:rsidR="00881DD5" w:rsidRDefault="00881DD5" w:rsidP="00CF5254">
      <w:pPr>
        <w:shd w:val="clear" w:color="auto" w:fill="C1FFC1" w:themeFill="background1"/>
        <w:snapToGrid w:val="0"/>
        <w:spacing w:line="240" w:lineRule="auto"/>
      </w:pPr>
    </w:p>
    <w:sectPr w:rsidR="00881DD5" w:rsidSect="00CF5254">
      <w:pgSz w:w="11906" w:h="16838"/>
      <w:pgMar w:top="1701" w:right="1440" w:bottom="1701"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898" w:rsidRDefault="00CF5254" w:rsidP="00216BA0">
    <w:pPr>
      <w:pStyle w:val="a5"/>
      <w:jc w:val="both"/>
    </w:pPr>
    <w:r>
      <w:rPr>
        <w:rFonts w:hint="eastAsia"/>
      </w:rPr>
      <w:t>—</w:t>
    </w:r>
    <w:r>
      <w:rPr>
        <w:rFonts w:hint="eastAsia"/>
      </w:rPr>
      <w:t xml:space="preserve"> </w:t>
    </w: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r>
      <w:rPr>
        <w:rStyle w:val="a6"/>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898" w:rsidRDefault="00CF5254">
    <w:pPr>
      <w:pStyle w:val="a5"/>
      <w:rPr>
        <w:rFonts w:hint="eastAsia"/>
      </w:rPr>
    </w:pPr>
    <w:r>
      <w:rPr>
        <w:rFonts w:hint="eastAsia"/>
      </w:rPr>
      <w:t xml:space="preserve">                                                      </w:t>
    </w:r>
    <w:r>
      <w:rPr>
        <w:rFonts w:hint="eastAsia"/>
      </w:rPr>
      <w:t>—</w:t>
    </w:r>
    <w:r>
      <w:rPr>
        <w:rFonts w:hint="eastAsia"/>
      </w:rPr>
      <w:t xml:space="preserve"> </w:t>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Fonts w:hint="eastAsia"/>
      </w:rPr>
      <w:t xml:space="preserve"> </w:t>
    </w:r>
    <w:r>
      <w:rPr>
        <w:rFonts w:hint="eastAsia"/>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898" w:rsidRDefault="00CF5254">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5254"/>
    <w:rsid w:val="00001C09"/>
    <w:rsid w:val="000023F9"/>
    <w:rsid w:val="0000247F"/>
    <w:rsid w:val="00003D84"/>
    <w:rsid w:val="00003FB5"/>
    <w:rsid w:val="000051FB"/>
    <w:rsid w:val="00005F3C"/>
    <w:rsid w:val="00006217"/>
    <w:rsid w:val="0001010F"/>
    <w:rsid w:val="000105E3"/>
    <w:rsid w:val="00010896"/>
    <w:rsid w:val="00011B44"/>
    <w:rsid w:val="0001345F"/>
    <w:rsid w:val="00013BD0"/>
    <w:rsid w:val="00014827"/>
    <w:rsid w:val="00014B52"/>
    <w:rsid w:val="00015B31"/>
    <w:rsid w:val="00016009"/>
    <w:rsid w:val="00016488"/>
    <w:rsid w:val="00016D1E"/>
    <w:rsid w:val="0002014B"/>
    <w:rsid w:val="000205F7"/>
    <w:rsid w:val="00022BBA"/>
    <w:rsid w:val="00023F75"/>
    <w:rsid w:val="0002451C"/>
    <w:rsid w:val="0002589D"/>
    <w:rsid w:val="00025BE4"/>
    <w:rsid w:val="0002662C"/>
    <w:rsid w:val="0002676D"/>
    <w:rsid w:val="0002696B"/>
    <w:rsid w:val="00026C64"/>
    <w:rsid w:val="00026E45"/>
    <w:rsid w:val="00027059"/>
    <w:rsid w:val="00027F79"/>
    <w:rsid w:val="00030C35"/>
    <w:rsid w:val="00030CC1"/>
    <w:rsid w:val="00031127"/>
    <w:rsid w:val="000314F8"/>
    <w:rsid w:val="00031A3F"/>
    <w:rsid w:val="00031AFE"/>
    <w:rsid w:val="00031B26"/>
    <w:rsid w:val="00032649"/>
    <w:rsid w:val="000329D0"/>
    <w:rsid w:val="00032DD3"/>
    <w:rsid w:val="000349EA"/>
    <w:rsid w:val="00035A91"/>
    <w:rsid w:val="00035C53"/>
    <w:rsid w:val="00035D2B"/>
    <w:rsid w:val="000368FE"/>
    <w:rsid w:val="00036BC9"/>
    <w:rsid w:val="000372E4"/>
    <w:rsid w:val="000374AC"/>
    <w:rsid w:val="000406C5"/>
    <w:rsid w:val="00040A3B"/>
    <w:rsid w:val="00040B04"/>
    <w:rsid w:val="000410BB"/>
    <w:rsid w:val="00042AEA"/>
    <w:rsid w:val="00042CA0"/>
    <w:rsid w:val="00043615"/>
    <w:rsid w:val="000457C7"/>
    <w:rsid w:val="00045867"/>
    <w:rsid w:val="0004590D"/>
    <w:rsid w:val="000459A7"/>
    <w:rsid w:val="00045C90"/>
    <w:rsid w:val="00045CC5"/>
    <w:rsid w:val="000467E4"/>
    <w:rsid w:val="00046FA3"/>
    <w:rsid w:val="00047085"/>
    <w:rsid w:val="000478D4"/>
    <w:rsid w:val="0005044E"/>
    <w:rsid w:val="00051A74"/>
    <w:rsid w:val="00051F65"/>
    <w:rsid w:val="0005270D"/>
    <w:rsid w:val="00053610"/>
    <w:rsid w:val="00053F42"/>
    <w:rsid w:val="000542B8"/>
    <w:rsid w:val="00054AD9"/>
    <w:rsid w:val="00054BE1"/>
    <w:rsid w:val="00054F4C"/>
    <w:rsid w:val="00057196"/>
    <w:rsid w:val="0005771F"/>
    <w:rsid w:val="000601A8"/>
    <w:rsid w:val="00060460"/>
    <w:rsid w:val="00061CCA"/>
    <w:rsid w:val="000624FD"/>
    <w:rsid w:val="00062606"/>
    <w:rsid w:val="00063DAD"/>
    <w:rsid w:val="00063EE6"/>
    <w:rsid w:val="000641D3"/>
    <w:rsid w:val="00065549"/>
    <w:rsid w:val="000659C3"/>
    <w:rsid w:val="000663CB"/>
    <w:rsid w:val="0006744B"/>
    <w:rsid w:val="0006748B"/>
    <w:rsid w:val="00067501"/>
    <w:rsid w:val="0006765C"/>
    <w:rsid w:val="00071C71"/>
    <w:rsid w:val="000731CF"/>
    <w:rsid w:val="00073614"/>
    <w:rsid w:val="00073BEE"/>
    <w:rsid w:val="00073E13"/>
    <w:rsid w:val="00074026"/>
    <w:rsid w:val="00074340"/>
    <w:rsid w:val="000743F6"/>
    <w:rsid w:val="00075168"/>
    <w:rsid w:val="0008171D"/>
    <w:rsid w:val="00082B2B"/>
    <w:rsid w:val="000835E3"/>
    <w:rsid w:val="00084114"/>
    <w:rsid w:val="00084809"/>
    <w:rsid w:val="00085049"/>
    <w:rsid w:val="00085790"/>
    <w:rsid w:val="00085797"/>
    <w:rsid w:val="00085913"/>
    <w:rsid w:val="00085FDB"/>
    <w:rsid w:val="000863C4"/>
    <w:rsid w:val="00086521"/>
    <w:rsid w:val="000869BC"/>
    <w:rsid w:val="000869BE"/>
    <w:rsid w:val="00086F97"/>
    <w:rsid w:val="00087AFF"/>
    <w:rsid w:val="00087C42"/>
    <w:rsid w:val="00087F49"/>
    <w:rsid w:val="00090538"/>
    <w:rsid w:val="0009093A"/>
    <w:rsid w:val="00091E2E"/>
    <w:rsid w:val="00092A76"/>
    <w:rsid w:val="00093D9E"/>
    <w:rsid w:val="00094135"/>
    <w:rsid w:val="0009693B"/>
    <w:rsid w:val="000A0ACB"/>
    <w:rsid w:val="000A28CB"/>
    <w:rsid w:val="000A2BE2"/>
    <w:rsid w:val="000A3511"/>
    <w:rsid w:val="000A43E0"/>
    <w:rsid w:val="000A4411"/>
    <w:rsid w:val="000A4751"/>
    <w:rsid w:val="000A56FA"/>
    <w:rsid w:val="000A5B0A"/>
    <w:rsid w:val="000A62E5"/>
    <w:rsid w:val="000A6B5F"/>
    <w:rsid w:val="000A6BBC"/>
    <w:rsid w:val="000B0312"/>
    <w:rsid w:val="000B187D"/>
    <w:rsid w:val="000B20E1"/>
    <w:rsid w:val="000B21E3"/>
    <w:rsid w:val="000B2849"/>
    <w:rsid w:val="000B3278"/>
    <w:rsid w:val="000B34CC"/>
    <w:rsid w:val="000B38BD"/>
    <w:rsid w:val="000B3950"/>
    <w:rsid w:val="000B574F"/>
    <w:rsid w:val="000B66A8"/>
    <w:rsid w:val="000B759E"/>
    <w:rsid w:val="000C035F"/>
    <w:rsid w:val="000C050E"/>
    <w:rsid w:val="000C0A35"/>
    <w:rsid w:val="000C0C0D"/>
    <w:rsid w:val="000C0FFB"/>
    <w:rsid w:val="000C252D"/>
    <w:rsid w:val="000C292F"/>
    <w:rsid w:val="000C3121"/>
    <w:rsid w:val="000C3AFF"/>
    <w:rsid w:val="000C3D4C"/>
    <w:rsid w:val="000C4221"/>
    <w:rsid w:val="000C4CEE"/>
    <w:rsid w:val="000C5F87"/>
    <w:rsid w:val="000C7A80"/>
    <w:rsid w:val="000D0937"/>
    <w:rsid w:val="000D0F75"/>
    <w:rsid w:val="000D10E2"/>
    <w:rsid w:val="000D1A5B"/>
    <w:rsid w:val="000D1F13"/>
    <w:rsid w:val="000D23F7"/>
    <w:rsid w:val="000D33E7"/>
    <w:rsid w:val="000D3797"/>
    <w:rsid w:val="000D4037"/>
    <w:rsid w:val="000D4D99"/>
    <w:rsid w:val="000D52F2"/>
    <w:rsid w:val="000D5F03"/>
    <w:rsid w:val="000D7812"/>
    <w:rsid w:val="000D7A13"/>
    <w:rsid w:val="000D7CC0"/>
    <w:rsid w:val="000D7E56"/>
    <w:rsid w:val="000E06D1"/>
    <w:rsid w:val="000E2D02"/>
    <w:rsid w:val="000E315A"/>
    <w:rsid w:val="000E37A3"/>
    <w:rsid w:val="000E407A"/>
    <w:rsid w:val="000E4141"/>
    <w:rsid w:val="000E4B73"/>
    <w:rsid w:val="000E6CEB"/>
    <w:rsid w:val="000E7532"/>
    <w:rsid w:val="000E75E3"/>
    <w:rsid w:val="000E78C6"/>
    <w:rsid w:val="000F0E27"/>
    <w:rsid w:val="000F188B"/>
    <w:rsid w:val="000F1A70"/>
    <w:rsid w:val="000F1B8E"/>
    <w:rsid w:val="000F270B"/>
    <w:rsid w:val="000F3F98"/>
    <w:rsid w:val="000F57C2"/>
    <w:rsid w:val="000F588E"/>
    <w:rsid w:val="000F5ACF"/>
    <w:rsid w:val="000F5AE0"/>
    <w:rsid w:val="000F708F"/>
    <w:rsid w:val="000F7527"/>
    <w:rsid w:val="000F7956"/>
    <w:rsid w:val="000F7D97"/>
    <w:rsid w:val="000F7FEC"/>
    <w:rsid w:val="001001B4"/>
    <w:rsid w:val="001003FC"/>
    <w:rsid w:val="00100632"/>
    <w:rsid w:val="00102C93"/>
    <w:rsid w:val="00103FD6"/>
    <w:rsid w:val="00104028"/>
    <w:rsid w:val="00106888"/>
    <w:rsid w:val="00106FAD"/>
    <w:rsid w:val="00107456"/>
    <w:rsid w:val="001075AB"/>
    <w:rsid w:val="00110234"/>
    <w:rsid w:val="00111522"/>
    <w:rsid w:val="00111D89"/>
    <w:rsid w:val="001120D4"/>
    <w:rsid w:val="0011214C"/>
    <w:rsid w:val="00112D88"/>
    <w:rsid w:val="0011380A"/>
    <w:rsid w:val="0011400E"/>
    <w:rsid w:val="00114F7A"/>
    <w:rsid w:val="0011508E"/>
    <w:rsid w:val="001158AA"/>
    <w:rsid w:val="001175C5"/>
    <w:rsid w:val="00117FEC"/>
    <w:rsid w:val="0012079B"/>
    <w:rsid w:val="0012157F"/>
    <w:rsid w:val="00121606"/>
    <w:rsid w:val="001217E9"/>
    <w:rsid w:val="00121ED1"/>
    <w:rsid w:val="001222FF"/>
    <w:rsid w:val="00122C4D"/>
    <w:rsid w:val="0012384E"/>
    <w:rsid w:val="00124428"/>
    <w:rsid w:val="0012524B"/>
    <w:rsid w:val="001254D0"/>
    <w:rsid w:val="0012666E"/>
    <w:rsid w:val="001268B4"/>
    <w:rsid w:val="0013011F"/>
    <w:rsid w:val="00130703"/>
    <w:rsid w:val="00131635"/>
    <w:rsid w:val="00131DB8"/>
    <w:rsid w:val="0013266E"/>
    <w:rsid w:val="0013271D"/>
    <w:rsid w:val="0013310C"/>
    <w:rsid w:val="001332AE"/>
    <w:rsid w:val="00133890"/>
    <w:rsid w:val="0013422D"/>
    <w:rsid w:val="00134438"/>
    <w:rsid w:val="001345FF"/>
    <w:rsid w:val="00134ACA"/>
    <w:rsid w:val="00135F9D"/>
    <w:rsid w:val="00136A2A"/>
    <w:rsid w:val="0013719A"/>
    <w:rsid w:val="00137829"/>
    <w:rsid w:val="0013799D"/>
    <w:rsid w:val="00140EAD"/>
    <w:rsid w:val="00141C5C"/>
    <w:rsid w:val="00142470"/>
    <w:rsid w:val="00142502"/>
    <w:rsid w:val="00142FD0"/>
    <w:rsid w:val="001431E5"/>
    <w:rsid w:val="00143356"/>
    <w:rsid w:val="00143B2F"/>
    <w:rsid w:val="00143B5E"/>
    <w:rsid w:val="00144210"/>
    <w:rsid w:val="001449A3"/>
    <w:rsid w:val="00144A88"/>
    <w:rsid w:val="00144B39"/>
    <w:rsid w:val="001450B0"/>
    <w:rsid w:val="00146491"/>
    <w:rsid w:val="001470D0"/>
    <w:rsid w:val="001471B4"/>
    <w:rsid w:val="0014781F"/>
    <w:rsid w:val="00150B89"/>
    <w:rsid w:val="001510CC"/>
    <w:rsid w:val="001517B4"/>
    <w:rsid w:val="00151E19"/>
    <w:rsid w:val="00152943"/>
    <w:rsid w:val="0015308F"/>
    <w:rsid w:val="001541D2"/>
    <w:rsid w:val="001546ED"/>
    <w:rsid w:val="001559FE"/>
    <w:rsid w:val="00155D7A"/>
    <w:rsid w:val="001574FE"/>
    <w:rsid w:val="001619FB"/>
    <w:rsid w:val="001621CF"/>
    <w:rsid w:val="00162399"/>
    <w:rsid w:val="00162ACB"/>
    <w:rsid w:val="001636DD"/>
    <w:rsid w:val="00163714"/>
    <w:rsid w:val="00163A8F"/>
    <w:rsid w:val="00163E75"/>
    <w:rsid w:val="00164EA7"/>
    <w:rsid w:val="00165A0E"/>
    <w:rsid w:val="001662D2"/>
    <w:rsid w:val="00166BA0"/>
    <w:rsid w:val="00166C3F"/>
    <w:rsid w:val="00167269"/>
    <w:rsid w:val="00167CAB"/>
    <w:rsid w:val="00170D99"/>
    <w:rsid w:val="00170ED9"/>
    <w:rsid w:val="001716A0"/>
    <w:rsid w:val="0017226D"/>
    <w:rsid w:val="001722D0"/>
    <w:rsid w:val="00172E1E"/>
    <w:rsid w:val="00173199"/>
    <w:rsid w:val="00173B3D"/>
    <w:rsid w:val="00173BA0"/>
    <w:rsid w:val="0017432F"/>
    <w:rsid w:val="001744CA"/>
    <w:rsid w:val="001746B5"/>
    <w:rsid w:val="00174E88"/>
    <w:rsid w:val="001750BC"/>
    <w:rsid w:val="0017518F"/>
    <w:rsid w:val="0017568A"/>
    <w:rsid w:val="0017576B"/>
    <w:rsid w:val="00175CE6"/>
    <w:rsid w:val="001760EA"/>
    <w:rsid w:val="00177979"/>
    <w:rsid w:val="00177E29"/>
    <w:rsid w:val="001824A3"/>
    <w:rsid w:val="00183C71"/>
    <w:rsid w:val="00183DC5"/>
    <w:rsid w:val="001842AE"/>
    <w:rsid w:val="0018724E"/>
    <w:rsid w:val="0019033D"/>
    <w:rsid w:val="001903B8"/>
    <w:rsid w:val="00190628"/>
    <w:rsid w:val="001918F6"/>
    <w:rsid w:val="001924AE"/>
    <w:rsid w:val="00192FAE"/>
    <w:rsid w:val="00193E4F"/>
    <w:rsid w:val="00194741"/>
    <w:rsid w:val="0019487A"/>
    <w:rsid w:val="00196F36"/>
    <w:rsid w:val="00196FDC"/>
    <w:rsid w:val="001971FE"/>
    <w:rsid w:val="0019729A"/>
    <w:rsid w:val="0019733C"/>
    <w:rsid w:val="001A0913"/>
    <w:rsid w:val="001A0AB5"/>
    <w:rsid w:val="001A26D5"/>
    <w:rsid w:val="001A331E"/>
    <w:rsid w:val="001A34A3"/>
    <w:rsid w:val="001A43EB"/>
    <w:rsid w:val="001A4413"/>
    <w:rsid w:val="001A46E6"/>
    <w:rsid w:val="001A4D76"/>
    <w:rsid w:val="001A51B0"/>
    <w:rsid w:val="001A5BC4"/>
    <w:rsid w:val="001A6C46"/>
    <w:rsid w:val="001A79B1"/>
    <w:rsid w:val="001A7C5C"/>
    <w:rsid w:val="001B0E6C"/>
    <w:rsid w:val="001B1016"/>
    <w:rsid w:val="001B1A8C"/>
    <w:rsid w:val="001B212E"/>
    <w:rsid w:val="001B3606"/>
    <w:rsid w:val="001B4A94"/>
    <w:rsid w:val="001B4C9C"/>
    <w:rsid w:val="001B514E"/>
    <w:rsid w:val="001B543B"/>
    <w:rsid w:val="001B5E41"/>
    <w:rsid w:val="001B5F71"/>
    <w:rsid w:val="001B6B53"/>
    <w:rsid w:val="001B6C16"/>
    <w:rsid w:val="001B6DDF"/>
    <w:rsid w:val="001C085A"/>
    <w:rsid w:val="001C1367"/>
    <w:rsid w:val="001C17A2"/>
    <w:rsid w:val="001C1838"/>
    <w:rsid w:val="001C18C3"/>
    <w:rsid w:val="001C2189"/>
    <w:rsid w:val="001C2361"/>
    <w:rsid w:val="001C2418"/>
    <w:rsid w:val="001C2A32"/>
    <w:rsid w:val="001C461B"/>
    <w:rsid w:val="001C4BAC"/>
    <w:rsid w:val="001C4D84"/>
    <w:rsid w:val="001C5A3E"/>
    <w:rsid w:val="001C7678"/>
    <w:rsid w:val="001D1599"/>
    <w:rsid w:val="001D194D"/>
    <w:rsid w:val="001D27F8"/>
    <w:rsid w:val="001D4714"/>
    <w:rsid w:val="001D4E34"/>
    <w:rsid w:val="001D542F"/>
    <w:rsid w:val="001D552F"/>
    <w:rsid w:val="001D6A8E"/>
    <w:rsid w:val="001D6C6A"/>
    <w:rsid w:val="001D7131"/>
    <w:rsid w:val="001D787C"/>
    <w:rsid w:val="001D7C61"/>
    <w:rsid w:val="001E0136"/>
    <w:rsid w:val="001E07C2"/>
    <w:rsid w:val="001E1928"/>
    <w:rsid w:val="001E208D"/>
    <w:rsid w:val="001E221A"/>
    <w:rsid w:val="001E2FB9"/>
    <w:rsid w:val="001E31B4"/>
    <w:rsid w:val="001E322D"/>
    <w:rsid w:val="001E32B4"/>
    <w:rsid w:val="001E3488"/>
    <w:rsid w:val="001E3BE5"/>
    <w:rsid w:val="001E5517"/>
    <w:rsid w:val="001E6C18"/>
    <w:rsid w:val="001E746D"/>
    <w:rsid w:val="001E7619"/>
    <w:rsid w:val="001F00BA"/>
    <w:rsid w:val="001F2123"/>
    <w:rsid w:val="001F2562"/>
    <w:rsid w:val="001F380F"/>
    <w:rsid w:val="001F41C7"/>
    <w:rsid w:val="001F489F"/>
    <w:rsid w:val="001F4B99"/>
    <w:rsid w:val="001F4BAE"/>
    <w:rsid w:val="001F5413"/>
    <w:rsid w:val="001F5513"/>
    <w:rsid w:val="001F56DF"/>
    <w:rsid w:val="001F57E5"/>
    <w:rsid w:val="001F65AA"/>
    <w:rsid w:val="001F6640"/>
    <w:rsid w:val="001F679C"/>
    <w:rsid w:val="001F71B3"/>
    <w:rsid w:val="0020095B"/>
    <w:rsid w:val="00200C38"/>
    <w:rsid w:val="00203229"/>
    <w:rsid w:val="00203283"/>
    <w:rsid w:val="0020346C"/>
    <w:rsid w:val="002039DF"/>
    <w:rsid w:val="00204238"/>
    <w:rsid w:val="0020439F"/>
    <w:rsid w:val="00204BE3"/>
    <w:rsid w:val="00204C68"/>
    <w:rsid w:val="00205D15"/>
    <w:rsid w:val="00206334"/>
    <w:rsid w:val="002067CF"/>
    <w:rsid w:val="002068C7"/>
    <w:rsid w:val="0020784C"/>
    <w:rsid w:val="00211ED0"/>
    <w:rsid w:val="002120FF"/>
    <w:rsid w:val="00212BF1"/>
    <w:rsid w:val="00213205"/>
    <w:rsid w:val="0021363F"/>
    <w:rsid w:val="0021578D"/>
    <w:rsid w:val="00216746"/>
    <w:rsid w:val="00216892"/>
    <w:rsid w:val="00216AB2"/>
    <w:rsid w:val="0021758C"/>
    <w:rsid w:val="00217CDC"/>
    <w:rsid w:val="002204C2"/>
    <w:rsid w:val="00222628"/>
    <w:rsid w:val="00222FBD"/>
    <w:rsid w:val="00223094"/>
    <w:rsid w:val="00223329"/>
    <w:rsid w:val="00223450"/>
    <w:rsid w:val="00224B65"/>
    <w:rsid w:val="00225355"/>
    <w:rsid w:val="0022650E"/>
    <w:rsid w:val="0022657A"/>
    <w:rsid w:val="002273A3"/>
    <w:rsid w:val="002279C4"/>
    <w:rsid w:val="002300D3"/>
    <w:rsid w:val="002307A1"/>
    <w:rsid w:val="00230F93"/>
    <w:rsid w:val="002328D5"/>
    <w:rsid w:val="0023354E"/>
    <w:rsid w:val="002338BC"/>
    <w:rsid w:val="002344A8"/>
    <w:rsid w:val="002355E9"/>
    <w:rsid w:val="00235BA7"/>
    <w:rsid w:val="00236ABD"/>
    <w:rsid w:val="002371FE"/>
    <w:rsid w:val="002372BC"/>
    <w:rsid w:val="00237385"/>
    <w:rsid w:val="00237CFC"/>
    <w:rsid w:val="00240050"/>
    <w:rsid w:val="00240070"/>
    <w:rsid w:val="0024011A"/>
    <w:rsid w:val="00240353"/>
    <w:rsid w:val="00240710"/>
    <w:rsid w:val="002414CD"/>
    <w:rsid w:val="002417AA"/>
    <w:rsid w:val="00241C31"/>
    <w:rsid w:val="0024497A"/>
    <w:rsid w:val="00244AB1"/>
    <w:rsid w:val="00244C8F"/>
    <w:rsid w:val="0024586F"/>
    <w:rsid w:val="0024593B"/>
    <w:rsid w:val="00246BB3"/>
    <w:rsid w:val="00247239"/>
    <w:rsid w:val="00247920"/>
    <w:rsid w:val="0025078F"/>
    <w:rsid w:val="002510EB"/>
    <w:rsid w:val="002511AE"/>
    <w:rsid w:val="002521C4"/>
    <w:rsid w:val="0025374B"/>
    <w:rsid w:val="00253943"/>
    <w:rsid w:val="00253A00"/>
    <w:rsid w:val="00253F18"/>
    <w:rsid w:val="00254E52"/>
    <w:rsid w:val="00254EF3"/>
    <w:rsid w:val="002553C4"/>
    <w:rsid w:val="00257582"/>
    <w:rsid w:val="0026001D"/>
    <w:rsid w:val="00260B3C"/>
    <w:rsid w:val="00260C21"/>
    <w:rsid w:val="00260DAC"/>
    <w:rsid w:val="002612D1"/>
    <w:rsid w:val="00262B20"/>
    <w:rsid w:val="00262BA3"/>
    <w:rsid w:val="00263517"/>
    <w:rsid w:val="00263729"/>
    <w:rsid w:val="0026384C"/>
    <w:rsid w:val="00264C6C"/>
    <w:rsid w:val="0026506E"/>
    <w:rsid w:val="002652C8"/>
    <w:rsid w:val="00265CF1"/>
    <w:rsid w:val="00265F86"/>
    <w:rsid w:val="0026655A"/>
    <w:rsid w:val="00266742"/>
    <w:rsid w:val="002667AB"/>
    <w:rsid w:val="00266989"/>
    <w:rsid w:val="00266D89"/>
    <w:rsid w:val="0026776D"/>
    <w:rsid w:val="002677E7"/>
    <w:rsid w:val="00270329"/>
    <w:rsid w:val="00270AD4"/>
    <w:rsid w:val="002723D5"/>
    <w:rsid w:val="00272A60"/>
    <w:rsid w:val="00272C83"/>
    <w:rsid w:val="00273764"/>
    <w:rsid w:val="00273CA7"/>
    <w:rsid w:val="00274324"/>
    <w:rsid w:val="00274435"/>
    <w:rsid w:val="00275D5F"/>
    <w:rsid w:val="002763BC"/>
    <w:rsid w:val="002776C1"/>
    <w:rsid w:val="002777E3"/>
    <w:rsid w:val="0028006D"/>
    <w:rsid w:val="00280959"/>
    <w:rsid w:val="00281951"/>
    <w:rsid w:val="00282FF3"/>
    <w:rsid w:val="0028339F"/>
    <w:rsid w:val="0028388C"/>
    <w:rsid w:val="002849C4"/>
    <w:rsid w:val="002853FC"/>
    <w:rsid w:val="002854FC"/>
    <w:rsid w:val="0028609B"/>
    <w:rsid w:val="00287934"/>
    <w:rsid w:val="002902B5"/>
    <w:rsid w:val="00291654"/>
    <w:rsid w:val="00291D45"/>
    <w:rsid w:val="00292750"/>
    <w:rsid w:val="00293B6C"/>
    <w:rsid w:val="0029448A"/>
    <w:rsid w:val="00294C1A"/>
    <w:rsid w:val="00295052"/>
    <w:rsid w:val="00295741"/>
    <w:rsid w:val="00295E8F"/>
    <w:rsid w:val="0029608B"/>
    <w:rsid w:val="002962C4"/>
    <w:rsid w:val="00296FDA"/>
    <w:rsid w:val="00297196"/>
    <w:rsid w:val="00297B07"/>
    <w:rsid w:val="00297B93"/>
    <w:rsid w:val="00297CF8"/>
    <w:rsid w:val="002A038C"/>
    <w:rsid w:val="002A111A"/>
    <w:rsid w:val="002A1430"/>
    <w:rsid w:val="002A19D5"/>
    <w:rsid w:val="002A1F41"/>
    <w:rsid w:val="002A2AE1"/>
    <w:rsid w:val="002A309E"/>
    <w:rsid w:val="002A3307"/>
    <w:rsid w:val="002A49F0"/>
    <w:rsid w:val="002A4C02"/>
    <w:rsid w:val="002A4DE6"/>
    <w:rsid w:val="002A4F4B"/>
    <w:rsid w:val="002A5799"/>
    <w:rsid w:val="002A77C8"/>
    <w:rsid w:val="002A7FAB"/>
    <w:rsid w:val="002B03F0"/>
    <w:rsid w:val="002B2756"/>
    <w:rsid w:val="002B2937"/>
    <w:rsid w:val="002B334A"/>
    <w:rsid w:val="002B34A0"/>
    <w:rsid w:val="002B4258"/>
    <w:rsid w:val="002B4456"/>
    <w:rsid w:val="002B4C9A"/>
    <w:rsid w:val="002B5179"/>
    <w:rsid w:val="002B5914"/>
    <w:rsid w:val="002B5CAE"/>
    <w:rsid w:val="002B5DF7"/>
    <w:rsid w:val="002B634B"/>
    <w:rsid w:val="002B6BEC"/>
    <w:rsid w:val="002B7487"/>
    <w:rsid w:val="002B755C"/>
    <w:rsid w:val="002C03A5"/>
    <w:rsid w:val="002C12E4"/>
    <w:rsid w:val="002C174B"/>
    <w:rsid w:val="002C2BF9"/>
    <w:rsid w:val="002C3469"/>
    <w:rsid w:val="002C3F5A"/>
    <w:rsid w:val="002C43F9"/>
    <w:rsid w:val="002C51A8"/>
    <w:rsid w:val="002C52E3"/>
    <w:rsid w:val="002C5FC4"/>
    <w:rsid w:val="002C6F1B"/>
    <w:rsid w:val="002C77E9"/>
    <w:rsid w:val="002C782F"/>
    <w:rsid w:val="002D024C"/>
    <w:rsid w:val="002D0D19"/>
    <w:rsid w:val="002D10D2"/>
    <w:rsid w:val="002D10D9"/>
    <w:rsid w:val="002D157A"/>
    <w:rsid w:val="002D1A49"/>
    <w:rsid w:val="002D2A17"/>
    <w:rsid w:val="002D35DD"/>
    <w:rsid w:val="002D38E0"/>
    <w:rsid w:val="002D3FA6"/>
    <w:rsid w:val="002D4453"/>
    <w:rsid w:val="002D49BD"/>
    <w:rsid w:val="002D4B09"/>
    <w:rsid w:val="002D5DCE"/>
    <w:rsid w:val="002D7520"/>
    <w:rsid w:val="002E09E0"/>
    <w:rsid w:val="002E0AE7"/>
    <w:rsid w:val="002E1159"/>
    <w:rsid w:val="002E25C4"/>
    <w:rsid w:val="002E294C"/>
    <w:rsid w:val="002E299B"/>
    <w:rsid w:val="002E2B01"/>
    <w:rsid w:val="002E31ED"/>
    <w:rsid w:val="002E3599"/>
    <w:rsid w:val="002E3791"/>
    <w:rsid w:val="002E3A49"/>
    <w:rsid w:val="002E3A9A"/>
    <w:rsid w:val="002E5071"/>
    <w:rsid w:val="002E56EA"/>
    <w:rsid w:val="002E59ED"/>
    <w:rsid w:val="002E76A7"/>
    <w:rsid w:val="002E7ACD"/>
    <w:rsid w:val="002F059E"/>
    <w:rsid w:val="002F1B0D"/>
    <w:rsid w:val="002F1C6C"/>
    <w:rsid w:val="002F1E3D"/>
    <w:rsid w:val="002F1FCB"/>
    <w:rsid w:val="002F2C01"/>
    <w:rsid w:val="002F3296"/>
    <w:rsid w:val="002F3DD1"/>
    <w:rsid w:val="002F3F56"/>
    <w:rsid w:val="002F3F83"/>
    <w:rsid w:val="002F5027"/>
    <w:rsid w:val="002F60F6"/>
    <w:rsid w:val="002F70E7"/>
    <w:rsid w:val="002F7851"/>
    <w:rsid w:val="002F79CF"/>
    <w:rsid w:val="002F7E42"/>
    <w:rsid w:val="00300DF9"/>
    <w:rsid w:val="00302445"/>
    <w:rsid w:val="0030272D"/>
    <w:rsid w:val="00302AC0"/>
    <w:rsid w:val="00302B88"/>
    <w:rsid w:val="00302EE5"/>
    <w:rsid w:val="003032CE"/>
    <w:rsid w:val="003032DC"/>
    <w:rsid w:val="0030463A"/>
    <w:rsid w:val="00304A88"/>
    <w:rsid w:val="00304EE0"/>
    <w:rsid w:val="0030508D"/>
    <w:rsid w:val="00305152"/>
    <w:rsid w:val="00306EEE"/>
    <w:rsid w:val="00307261"/>
    <w:rsid w:val="00307538"/>
    <w:rsid w:val="00307D52"/>
    <w:rsid w:val="003103E6"/>
    <w:rsid w:val="0031196F"/>
    <w:rsid w:val="00311AD1"/>
    <w:rsid w:val="00314661"/>
    <w:rsid w:val="0031491C"/>
    <w:rsid w:val="00314965"/>
    <w:rsid w:val="00314E3F"/>
    <w:rsid w:val="003155A9"/>
    <w:rsid w:val="00315CCE"/>
    <w:rsid w:val="003171E7"/>
    <w:rsid w:val="00317381"/>
    <w:rsid w:val="003174B5"/>
    <w:rsid w:val="003175F6"/>
    <w:rsid w:val="00317F2F"/>
    <w:rsid w:val="00320762"/>
    <w:rsid w:val="003211EB"/>
    <w:rsid w:val="00321873"/>
    <w:rsid w:val="00322113"/>
    <w:rsid w:val="00323021"/>
    <w:rsid w:val="0032326A"/>
    <w:rsid w:val="00323B42"/>
    <w:rsid w:val="00324167"/>
    <w:rsid w:val="00324B6A"/>
    <w:rsid w:val="00325465"/>
    <w:rsid w:val="00326AB9"/>
    <w:rsid w:val="00327A24"/>
    <w:rsid w:val="00330DDB"/>
    <w:rsid w:val="0033167A"/>
    <w:rsid w:val="00333139"/>
    <w:rsid w:val="003336E8"/>
    <w:rsid w:val="003357BB"/>
    <w:rsid w:val="003358CB"/>
    <w:rsid w:val="00335CCC"/>
    <w:rsid w:val="00335D5B"/>
    <w:rsid w:val="00336AC6"/>
    <w:rsid w:val="00337646"/>
    <w:rsid w:val="0034017B"/>
    <w:rsid w:val="00340EAD"/>
    <w:rsid w:val="00341791"/>
    <w:rsid w:val="00341997"/>
    <w:rsid w:val="003446E6"/>
    <w:rsid w:val="00347453"/>
    <w:rsid w:val="003502ED"/>
    <w:rsid w:val="00351392"/>
    <w:rsid w:val="00353B0F"/>
    <w:rsid w:val="00353D06"/>
    <w:rsid w:val="00356BA4"/>
    <w:rsid w:val="00356BE0"/>
    <w:rsid w:val="00356D20"/>
    <w:rsid w:val="003574BA"/>
    <w:rsid w:val="003579A3"/>
    <w:rsid w:val="00357E1A"/>
    <w:rsid w:val="00360422"/>
    <w:rsid w:val="003605F6"/>
    <w:rsid w:val="003607F0"/>
    <w:rsid w:val="003609D8"/>
    <w:rsid w:val="00360F0C"/>
    <w:rsid w:val="003617DF"/>
    <w:rsid w:val="00361D21"/>
    <w:rsid w:val="003620F6"/>
    <w:rsid w:val="00362F42"/>
    <w:rsid w:val="0036518D"/>
    <w:rsid w:val="00365E98"/>
    <w:rsid w:val="00366199"/>
    <w:rsid w:val="003662E7"/>
    <w:rsid w:val="00366762"/>
    <w:rsid w:val="00367622"/>
    <w:rsid w:val="0037055E"/>
    <w:rsid w:val="00370BE9"/>
    <w:rsid w:val="00371028"/>
    <w:rsid w:val="00371A90"/>
    <w:rsid w:val="00372282"/>
    <w:rsid w:val="00372CFA"/>
    <w:rsid w:val="00372E1A"/>
    <w:rsid w:val="003731BF"/>
    <w:rsid w:val="003734E0"/>
    <w:rsid w:val="0037488C"/>
    <w:rsid w:val="00375A5F"/>
    <w:rsid w:val="00375CC9"/>
    <w:rsid w:val="0037623A"/>
    <w:rsid w:val="0037625C"/>
    <w:rsid w:val="00376330"/>
    <w:rsid w:val="003767CC"/>
    <w:rsid w:val="00376BEA"/>
    <w:rsid w:val="00376D98"/>
    <w:rsid w:val="00376F87"/>
    <w:rsid w:val="003770BB"/>
    <w:rsid w:val="00377BFE"/>
    <w:rsid w:val="00377D91"/>
    <w:rsid w:val="00380B7C"/>
    <w:rsid w:val="00381A5C"/>
    <w:rsid w:val="0038314D"/>
    <w:rsid w:val="00384227"/>
    <w:rsid w:val="003844AD"/>
    <w:rsid w:val="00385B5B"/>
    <w:rsid w:val="00385F88"/>
    <w:rsid w:val="0038623D"/>
    <w:rsid w:val="0038676A"/>
    <w:rsid w:val="00386B28"/>
    <w:rsid w:val="0038786E"/>
    <w:rsid w:val="0039003D"/>
    <w:rsid w:val="00391560"/>
    <w:rsid w:val="00391620"/>
    <w:rsid w:val="00391B2D"/>
    <w:rsid w:val="00391B51"/>
    <w:rsid w:val="00392496"/>
    <w:rsid w:val="00392EFA"/>
    <w:rsid w:val="00394124"/>
    <w:rsid w:val="00394A2A"/>
    <w:rsid w:val="00394F45"/>
    <w:rsid w:val="0039563C"/>
    <w:rsid w:val="00395FF2"/>
    <w:rsid w:val="00396CE7"/>
    <w:rsid w:val="0039730B"/>
    <w:rsid w:val="0039776C"/>
    <w:rsid w:val="003A065A"/>
    <w:rsid w:val="003A10EA"/>
    <w:rsid w:val="003A162F"/>
    <w:rsid w:val="003A1894"/>
    <w:rsid w:val="003A23E5"/>
    <w:rsid w:val="003A35DD"/>
    <w:rsid w:val="003A425A"/>
    <w:rsid w:val="003A4DB9"/>
    <w:rsid w:val="003A5445"/>
    <w:rsid w:val="003A5A17"/>
    <w:rsid w:val="003A5E9F"/>
    <w:rsid w:val="003B017D"/>
    <w:rsid w:val="003B0189"/>
    <w:rsid w:val="003B0407"/>
    <w:rsid w:val="003B09AE"/>
    <w:rsid w:val="003B22C1"/>
    <w:rsid w:val="003B2391"/>
    <w:rsid w:val="003B2C50"/>
    <w:rsid w:val="003B2C9B"/>
    <w:rsid w:val="003B32AB"/>
    <w:rsid w:val="003B445C"/>
    <w:rsid w:val="003B455C"/>
    <w:rsid w:val="003B510C"/>
    <w:rsid w:val="003B583F"/>
    <w:rsid w:val="003B5A94"/>
    <w:rsid w:val="003B6065"/>
    <w:rsid w:val="003B6B3C"/>
    <w:rsid w:val="003C01C4"/>
    <w:rsid w:val="003C0B65"/>
    <w:rsid w:val="003C1EB6"/>
    <w:rsid w:val="003C202B"/>
    <w:rsid w:val="003C2671"/>
    <w:rsid w:val="003C2BED"/>
    <w:rsid w:val="003C2C50"/>
    <w:rsid w:val="003C3B35"/>
    <w:rsid w:val="003C4E77"/>
    <w:rsid w:val="003C5640"/>
    <w:rsid w:val="003C629E"/>
    <w:rsid w:val="003C6BB5"/>
    <w:rsid w:val="003C6CC8"/>
    <w:rsid w:val="003C74FE"/>
    <w:rsid w:val="003D0401"/>
    <w:rsid w:val="003D078B"/>
    <w:rsid w:val="003D1BCE"/>
    <w:rsid w:val="003D1CFA"/>
    <w:rsid w:val="003D1EED"/>
    <w:rsid w:val="003D2473"/>
    <w:rsid w:val="003D26DC"/>
    <w:rsid w:val="003D2BD8"/>
    <w:rsid w:val="003D2C6E"/>
    <w:rsid w:val="003D2FB4"/>
    <w:rsid w:val="003D3D90"/>
    <w:rsid w:val="003D4E55"/>
    <w:rsid w:val="003D5422"/>
    <w:rsid w:val="003D59F8"/>
    <w:rsid w:val="003D7AE2"/>
    <w:rsid w:val="003E0858"/>
    <w:rsid w:val="003E0F22"/>
    <w:rsid w:val="003E1376"/>
    <w:rsid w:val="003E15D3"/>
    <w:rsid w:val="003E1635"/>
    <w:rsid w:val="003E16D2"/>
    <w:rsid w:val="003E23D4"/>
    <w:rsid w:val="003E4217"/>
    <w:rsid w:val="003E4A79"/>
    <w:rsid w:val="003E4CF6"/>
    <w:rsid w:val="003E5AA5"/>
    <w:rsid w:val="003E6005"/>
    <w:rsid w:val="003E6841"/>
    <w:rsid w:val="003E6C07"/>
    <w:rsid w:val="003E7453"/>
    <w:rsid w:val="003E79CD"/>
    <w:rsid w:val="003F02BA"/>
    <w:rsid w:val="003F05DC"/>
    <w:rsid w:val="003F1D1B"/>
    <w:rsid w:val="003F2E49"/>
    <w:rsid w:val="003F386F"/>
    <w:rsid w:val="003F3C7D"/>
    <w:rsid w:val="003F3C89"/>
    <w:rsid w:val="003F5168"/>
    <w:rsid w:val="003F6293"/>
    <w:rsid w:val="003F62FC"/>
    <w:rsid w:val="003F6F86"/>
    <w:rsid w:val="003F75C4"/>
    <w:rsid w:val="003F7844"/>
    <w:rsid w:val="00400025"/>
    <w:rsid w:val="0040019B"/>
    <w:rsid w:val="0040139E"/>
    <w:rsid w:val="00401B20"/>
    <w:rsid w:val="00402E44"/>
    <w:rsid w:val="00403EE6"/>
    <w:rsid w:val="0040443B"/>
    <w:rsid w:val="004044F5"/>
    <w:rsid w:val="00405F07"/>
    <w:rsid w:val="00406674"/>
    <w:rsid w:val="00406EF6"/>
    <w:rsid w:val="0041182D"/>
    <w:rsid w:val="00411916"/>
    <w:rsid w:val="00412308"/>
    <w:rsid w:val="00412ECB"/>
    <w:rsid w:val="004130C2"/>
    <w:rsid w:val="00413ABC"/>
    <w:rsid w:val="00413AEA"/>
    <w:rsid w:val="00414DCD"/>
    <w:rsid w:val="0041611E"/>
    <w:rsid w:val="00416EBA"/>
    <w:rsid w:val="00417330"/>
    <w:rsid w:val="004200B2"/>
    <w:rsid w:val="0042198B"/>
    <w:rsid w:val="00421AE4"/>
    <w:rsid w:val="004228E9"/>
    <w:rsid w:val="00422A11"/>
    <w:rsid w:val="00422BD4"/>
    <w:rsid w:val="00422CEE"/>
    <w:rsid w:val="00423A04"/>
    <w:rsid w:val="00423BC1"/>
    <w:rsid w:val="00423D09"/>
    <w:rsid w:val="0042401C"/>
    <w:rsid w:val="004245D2"/>
    <w:rsid w:val="00424663"/>
    <w:rsid w:val="00424684"/>
    <w:rsid w:val="00425726"/>
    <w:rsid w:val="00425805"/>
    <w:rsid w:val="00426095"/>
    <w:rsid w:val="004268BC"/>
    <w:rsid w:val="0043026C"/>
    <w:rsid w:val="00430829"/>
    <w:rsid w:val="004313D0"/>
    <w:rsid w:val="004317D4"/>
    <w:rsid w:val="004321FC"/>
    <w:rsid w:val="00433F9A"/>
    <w:rsid w:val="00434B9F"/>
    <w:rsid w:val="00435E53"/>
    <w:rsid w:val="004367AE"/>
    <w:rsid w:val="00437408"/>
    <w:rsid w:val="00437463"/>
    <w:rsid w:val="00437AC7"/>
    <w:rsid w:val="004419D0"/>
    <w:rsid w:val="00442023"/>
    <w:rsid w:val="0044364C"/>
    <w:rsid w:val="004440EC"/>
    <w:rsid w:val="00444F83"/>
    <w:rsid w:val="00445199"/>
    <w:rsid w:val="004456DD"/>
    <w:rsid w:val="0044590A"/>
    <w:rsid w:val="00446A82"/>
    <w:rsid w:val="00446E76"/>
    <w:rsid w:val="00447FF2"/>
    <w:rsid w:val="00451D54"/>
    <w:rsid w:val="00452160"/>
    <w:rsid w:val="00452268"/>
    <w:rsid w:val="00452610"/>
    <w:rsid w:val="00452956"/>
    <w:rsid w:val="00452DBB"/>
    <w:rsid w:val="00453495"/>
    <w:rsid w:val="004539F6"/>
    <w:rsid w:val="004552B1"/>
    <w:rsid w:val="0045545A"/>
    <w:rsid w:val="00456E99"/>
    <w:rsid w:val="00457759"/>
    <w:rsid w:val="0046050B"/>
    <w:rsid w:val="00461CE0"/>
    <w:rsid w:val="00461FA4"/>
    <w:rsid w:val="00462283"/>
    <w:rsid w:val="004624FD"/>
    <w:rsid w:val="004625A5"/>
    <w:rsid w:val="00462B1C"/>
    <w:rsid w:val="0046384A"/>
    <w:rsid w:val="00464161"/>
    <w:rsid w:val="0046441D"/>
    <w:rsid w:val="0046445B"/>
    <w:rsid w:val="0046459E"/>
    <w:rsid w:val="00464A9B"/>
    <w:rsid w:val="00464ABD"/>
    <w:rsid w:val="0046614A"/>
    <w:rsid w:val="00466A96"/>
    <w:rsid w:val="00466CDC"/>
    <w:rsid w:val="00466CE5"/>
    <w:rsid w:val="004671B7"/>
    <w:rsid w:val="004679FB"/>
    <w:rsid w:val="004703D9"/>
    <w:rsid w:val="00470659"/>
    <w:rsid w:val="004707C7"/>
    <w:rsid w:val="00472D15"/>
    <w:rsid w:val="004730B0"/>
    <w:rsid w:val="00474451"/>
    <w:rsid w:val="00474C04"/>
    <w:rsid w:val="00476CAE"/>
    <w:rsid w:val="004770BA"/>
    <w:rsid w:val="004773A4"/>
    <w:rsid w:val="004773BC"/>
    <w:rsid w:val="004778EF"/>
    <w:rsid w:val="004803A2"/>
    <w:rsid w:val="00480527"/>
    <w:rsid w:val="00480ACC"/>
    <w:rsid w:val="0048112F"/>
    <w:rsid w:val="00481910"/>
    <w:rsid w:val="00482085"/>
    <w:rsid w:val="00482F71"/>
    <w:rsid w:val="00483202"/>
    <w:rsid w:val="0048364B"/>
    <w:rsid w:val="00483BC1"/>
    <w:rsid w:val="0048437C"/>
    <w:rsid w:val="0048494A"/>
    <w:rsid w:val="004852F4"/>
    <w:rsid w:val="00485A78"/>
    <w:rsid w:val="00485C4A"/>
    <w:rsid w:val="00486959"/>
    <w:rsid w:val="00486DF7"/>
    <w:rsid w:val="00490F6E"/>
    <w:rsid w:val="00491051"/>
    <w:rsid w:val="0049148A"/>
    <w:rsid w:val="00491831"/>
    <w:rsid w:val="004922DF"/>
    <w:rsid w:val="00492639"/>
    <w:rsid w:val="00493C34"/>
    <w:rsid w:val="00493D0B"/>
    <w:rsid w:val="00493FE1"/>
    <w:rsid w:val="00494DE3"/>
    <w:rsid w:val="00495470"/>
    <w:rsid w:val="004957AF"/>
    <w:rsid w:val="00496754"/>
    <w:rsid w:val="00497B88"/>
    <w:rsid w:val="004A000F"/>
    <w:rsid w:val="004A0547"/>
    <w:rsid w:val="004A069E"/>
    <w:rsid w:val="004A0C91"/>
    <w:rsid w:val="004A0D0B"/>
    <w:rsid w:val="004A1DBF"/>
    <w:rsid w:val="004A22CE"/>
    <w:rsid w:val="004A2415"/>
    <w:rsid w:val="004A2E88"/>
    <w:rsid w:val="004A2F30"/>
    <w:rsid w:val="004A373B"/>
    <w:rsid w:val="004A3F75"/>
    <w:rsid w:val="004A589F"/>
    <w:rsid w:val="004A652F"/>
    <w:rsid w:val="004A6BCC"/>
    <w:rsid w:val="004A75EA"/>
    <w:rsid w:val="004A7671"/>
    <w:rsid w:val="004A7B6D"/>
    <w:rsid w:val="004B1005"/>
    <w:rsid w:val="004B1E90"/>
    <w:rsid w:val="004B275C"/>
    <w:rsid w:val="004B2B0F"/>
    <w:rsid w:val="004B3B15"/>
    <w:rsid w:val="004B3DE8"/>
    <w:rsid w:val="004B4212"/>
    <w:rsid w:val="004B4659"/>
    <w:rsid w:val="004B494D"/>
    <w:rsid w:val="004B4D17"/>
    <w:rsid w:val="004B5146"/>
    <w:rsid w:val="004B5BB5"/>
    <w:rsid w:val="004B5D98"/>
    <w:rsid w:val="004B64C9"/>
    <w:rsid w:val="004B6637"/>
    <w:rsid w:val="004B7466"/>
    <w:rsid w:val="004B76B0"/>
    <w:rsid w:val="004C0F7F"/>
    <w:rsid w:val="004C1304"/>
    <w:rsid w:val="004C1B6E"/>
    <w:rsid w:val="004C1CBC"/>
    <w:rsid w:val="004C20C2"/>
    <w:rsid w:val="004C233A"/>
    <w:rsid w:val="004C2BDE"/>
    <w:rsid w:val="004C3AB6"/>
    <w:rsid w:val="004C52D7"/>
    <w:rsid w:val="004C54E7"/>
    <w:rsid w:val="004C5505"/>
    <w:rsid w:val="004C598F"/>
    <w:rsid w:val="004C5C70"/>
    <w:rsid w:val="004C6434"/>
    <w:rsid w:val="004C6631"/>
    <w:rsid w:val="004C68B5"/>
    <w:rsid w:val="004C6C5D"/>
    <w:rsid w:val="004D05F3"/>
    <w:rsid w:val="004D0E26"/>
    <w:rsid w:val="004D0E7A"/>
    <w:rsid w:val="004D1211"/>
    <w:rsid w:val="004D1849"/>
    <w:rsid w:val="004D3075"/>
    <w:rsid w:val="004D3A50"/>
    <w:rsid w:val="004D3CCB"/>
    <w:rsid w:val="004D5315"/>
    <w:rsid w:val="004D5B9A"/>
    <w:rsid w:val="004D65A1"/>
    <w:rsid w:val="004D6E6B"/>
    <w:rsid w:val="004D7131"/>
    <w:rsid w:val="004D754D"/>
    <w:rsid w:val="004E00A1"/>
    <w:rsid w:val="004E036B"/>
    <w:rsid w:val="004E046F"/>
    <w:rsid w:val="004E0752"/>
    <w:rsid w:val="004E09B9"/>
    <w:rsid w:val="004E0EA3"/>
    <w:rsid w:val="004E322D"/>
    <w:rsid w:val="004E37D3"/>
    <w:rsid w:val="004E3864"/>
    <w:rsid w:val="004E3E37"/>
    <w:rsid w:val="004E41ED"/>
    <w:rsid w:val="004E4B23"/>
    <w:rsid w:val="004E6E08"/>
    <w:rsid w:val="004E6EF3"/>
    <w:rsid w:val="004F0075"/>
    <w:rsid w:val="004F02BA"/>
    <w:rsid w:val="004F0B0A"/>
    <w:rsid w:val="004F0CC0"/>
    <w:rsid w:val="004F1050"/>
    <w:rsid w:val="004F1A0E"/>
    <w:rsid w:val="004F1B74"/>
    <w:rsid w:val="004F4ADD"/>
    <w:rsid w:val="004F51C6"/>
    <w:rsid w:val="004F5B27"/>
    <w:rsid w:val="004F6278"/>
    <w:rsid w:val="004F6283"/>
    <w:rsid w:val="004F642A"/>
    <w:rsid w:val="004F6BE8"/>
    <w:rsid w:val="004F76FA"/>
    <w:rsid w:val="004F7922"/>
    <w:rsid w:val="004F7DA4"/>
    <w:rsid w:val="0050017E"/>
    <w:rsid w:val="0050032A"/>
    <w:rsid w:val="0050080D"/>
    <w:rsid w:val="00500E52"/>
    <w:rsid w:val="00501A7B"/>
    <w:rsid w:val="00502ACF"/>
    <w:rsid w:val="00502F2A"/>
    <w:rsid w:val="00503433"/>
    <w:rsid w:val="005048D4"/>
    <w:rsid w:val="0050551D"/>
    <w:rsid w:val="00506E87"/>
    <w:rsid w:val="005071A4"/>
    <w:rsid w:val="005078C3"/>
    <w:rsid w:val="0051143B"/>
    <w:rsid w:val="00511CDD"/>
    <w:rsid w:val="00511D7F"/>
    <w:rsid w:val="00511E5C"/>
    <w:rsid w:val="005124D8"/>
    <w:rsid w:val="00512693"/>
    <w:rsid w:val="00512D20"/>
    <w:rsid w:val="0051329A"/>
    <w:rsid w:val="00513871"/>
    <w:rsid w:val="005143CC"/>
    <w:rsid w:val="00514A6E"/>
    <w:rsid w:val="00515BAD"/>
    <w:rsid w:val="00516151"/>
    <w:rsid w:val="005161EC"/>
    <w:rsid w:val="005164BE"/>
    <w:rsid w:val="0051689C"/>
    <w:rsid w:val="005176DC"/>
    <w:rsid w:val="00517FD7"/>
    <w:rsid w:val="00520707"/>
    <w:rsid w:val="0052117D"/>
    <w:rsid w:val="0052134A"/>
    <w:rsid w:val="0052139E"/>
    <w:rsid w:val="0052204E"/>
    <w:rsid w:val="00522256"/>
    <w:rsid w:val="005223A3"/>
    <w:rsid w:val="005223DC"/>
    <w:rsid w:val="005226C6"/>
    <w:rsid w:val="005232D4"/>
    <w:rsid w:val="00524154"/>
    <w:rsid w:val="00524BCB"/>
    <w:rsid w:val="00525DDC"/>
    <w:rsid w:val="0052630F"/>
    <w:rsid w:val="00526B7B"/>
    <w:rsid w:val="00527173"/>
    <w:rsid w:val="00527672"/>
    <w:rsid w:val="00527A2E"/>
    <w:rsid w:val="00527E72"/>
    <w:rsid w:val="0053024E"/>
    <w:rsid w:val="00530BC6"/>
    <w:rsid w:val="00531233"/>
    <w:rsid w:val="00531AC4"/>
    <w:rsid w:val="00531DFF"/>
    <w:rsid w:val="00531F46"/>
    <w:rsid w:val="00532473"/>
    <w:rsid w:val="00534220"/>
    <w:rsid w:val="00534DC6"/>
    <w:rsid w:val="00534FA5"/>
    <w:rsid w:val="0053525B"/>
    <w:rsid w:val="005360CD"/>
    <w:rsid w:val="00536D04"/>
    <w:rsid w:val="00537762"/>
    <w:rsid w:val="005377FC"/>
    <w:rsid w:val="00537878"/>
    <w:rsid w:val="0054004E"/>
    <w:rsid w:val="00540223"/>
    <w:rsid w:val="0054023C"/>
    <w:rsid w:val="00540907"/>
    <w:rsid w:val="0054172D"/>
    <w:rsid w:val="005417C3"/>
    <w:rsid w:val="0054269C"/>
    <w:rsid w:val="005434FE"/>
    <w:rsid w:val="00544702"/>
    <w:rsid w:val="00544AC2"/>
    <w:rsid w:val="005459BB"/>
    <w:rsid w:val="005460E4"/>
    <w:rsid w:val="0054631D"/>
    <w:rsid w:val="005463AF"/>
    <w:rsid w:val="005464C0"/>
    <w:rsid w:val="00547172"/>
    <w:rsid w:val="00547700"/>
    <w:rsid w:val="005503FA"/>
    <w:rsid w:val="005505E8"/>
    <w:rsid w:val="00550C46"/>
    <w:rsid w:val="00550F54"/>
    <w:rsid w:val="005512CC"/>
    <w:rsid w:val="0055177E"/>
    <w:rsid w:val="00551BF6"/>
    <w:rsid w:val="00552469"/>
    <w:rsid w:val="00552C5A"/>
    <w:rsid w:val="00553616"/>
    <w:rsid w:val="00553FC6"/>
    <w:rsid w:val="005543E7"/>
    <w:rsid w:val="0055449E"/>
    <w:rsid w:val="00554A5D"/>
    <w:rsid w:val="00555793"/>
    <w:rsid w:val="005558C5"/>
    <w:rsid w:val="00555A0A"/>
    <w:rsid w:val="005560F7"/>
    <w:rsid w:val="00556111"/>
    <w:rsid w:val="005563E1"/>
    <w:rsid w:val="005576D8"/>
    <w:rsid w:val="005609E2"/>
    <w:rsid w:val="00562BEF"/>
    <w:rsid w:val="00562FD9"/>
    <w:rsid w:val="00563913"/>
    <w:rsid w:val="00564502"/>
    <w:rsid w:val="00564EE0"/>
    <w:rsid w:val="005665AF"/>
    <w:rsid w:val="005666CB"/>
    <w:rsid w:val="00566963"/>
    <w:rsid w:val="005676FF"/>
    <w:rsid w:val="0056770E"/>
    <w:rsid w:val="005677D7"/>
    <w:rsid w:val="005678D5"/>
    <w:rsid w:val="005709BF"/>
    <w:rsid w:val="00570B59"/>
    <w:rsid w:val="00572763"/>
    <w:rsid w:val="00573A0E"/>
    <w:rsid w:val="00573A42"/>
    <w:rsid w:val="00573C77"/>
    <w:rsid w:val="00573EB1"/>
    <w:rsid w:val="00574440"/>
    <w:rsid w:val="00575B26"/>
    <w:rsid w:val="00576008"/>
    <w:rsid w:val="00576712"/>
    <w:rsid w:val="00576BDE"/>
    <w:rsid w:val="005770F9"/>
    <w:rsid w:val="005800C1"/>
    <w:rsid w:val="00580B4C"/>
    <w:rsid w:val="00580D49"/>
    <w:rsid w:val="005818FC"/>
    <w:rsid w:val="00581AA0"/>
    <w:rsid w:val="00581B6C"/>
    <w:rsid w:val="0058250A"/>
    <w:rsid w:val="00582F7B"/>
    <w:rsid w:val="00583085"/>
    <w:rsid w:val="005844F7"/>
    <w:rsid w:val="00584F68"/>
    <w:rsid w:val="00585532"/>
    <w:rsid w:val="005856C7"/>
    <w:rsid w:val="005867A2"/>
    <w:rsid w:val="00586E94"/>
    <w:rsid w:val="00587BCD"/>
    <w:rsid w:val="00587D77"/>
    <w:rsid w:val="00587E06"/>
    <w:rsid w:val="00587E32"/>
    <w:rsid w:val="0059095F"/>
    <w:rsid w:val="00591048"/>
    <w:rsid w:val="00591181"/>
    <w:rsid w:val="00591298"/>
    <w:rsid w:val="005919C5"/>
    <w:rsid w:val="005919FE"/>
    <w:rsid w:val="005922F1"/>
    <w:rsid w:val="00592EF5"/>
    <w:rsid w:val="00593274"/>
    <w:rsid w:val="00593547"/>
    <w:rsid w:val="00593A0C"/>
    <w:rsid w:val="0059489B"/>
    <w:rsid w:val="00594C01"/>
    <w:rsid w:val="00596169"/>
    <w:rsid w:val="00596220"/>
    <w:rsid w:val="005966F8"/>
    <w:rsid w:val="00597291"/>
    <w:rsid w:val="00597777"/>
    <w:rsid w:val="0059789C"/>
    <w:rsid w:val="00597C38"/>
    <w:rsid w:val="005A1DE3"/>
    <w:rsid w:val="005A2140"/>
    <w:rsid w:val="005A4401"/>
    <w:rsid w:val="005A4767"/>
    <w:rsid w:val="005A4A85"/>
    <w:rsid w:val="005A4C77"/>
    <w:rsid w:val="005A524D"/>
    <w:rsid w:val="005A576E"/>
    <w:rsid w:val="005A586D"/>
    <w:rsid w:val="005A5D10"/>
    <w:rsid w:val="005A6E14"/>
    <w:rsid w:val="005A7AA8"/>
    <w:rsid w:val="005A7D48"/>
    <w:rsid w:val="005B0A0E"/>
    <w:rsid w:val="005B20AC"/>
    <w:rsid w:val="005B4987"/>
    <w:rsid w:val="005B6365"/>
    <w:rsid w:val="005C0003"/>
    <w:rsid w:val="005C03E7"/>
    <w:rsid w:val="005C0A62"/>
    <w:rsid w:val="005C1CD9"/>
    <w:rsid w:val="005C1ED1"/>
    <w:rsid w:val="005C1EEB"/>
    <w:rsid w:val="005C237B"/>
    <w:rsid w:val="005C327C"/>
    <w:rsid w:val="005C36D8"/>
    <w:rsid w:val="005C4EC1"/>
    <w:rsid w:val="005C59EC"/>
    <w:rsid w:val="005C6304"/>
    <w:rsid w:val="005C7107"/>
    <w:rsid w:val="005D0237"/>
    <w:rsid w:val="005D127C"/>
    <w:rsid w:val="005D130C"/>
    <w:rsid w:val="005D2455"/>
    <w:rsid w:val="005D2DA7"/>
    <w:rsid w:val="005D3C62"/>
    <w:rsid w:val="005D3D72"/>
    <w:rsid w:val="005D4EA2"/>
    <w:rsid w:val="005D6C6E"/>
    <w:rsid w:val="005D73C8"/>
    <w:rsid w:val="005D7712"/>
    <w:rsid w:val="005D7B91"/>
    <w:rsid w:val="005E031A"/>
    <w:rsid w:val="005E0D09"/>
    <w:rsid w:val="005E1015"/>
    <w:rsid w:val="005E1B07"/>
    <w:rsid w:val="005E1BA7"/>
    <w:rsid w:val="005E272C"/>
    <w:rsid w:val="005E28DA"/>
    <w:rsid w:val="005E297F"/>
    <w:rsid w:val="005E3271"/>
    <w:rsid w:val="005E40E5"/>
    <w:rsid w:val="005E43DB"/>
    <w:rsid w:val="005E45F3"/>
    <w:rsid w:val="005E5DC3"/>
    <w:rsid w:val="005E6923"/>
    <w:rsid w:val="005E6A67"/>
    <w:rsid w:val="005E7992"/>
    <w:rsid w:val="005E7A8F"/>
    <w:rsid w:val="005F0DEB"/>
    <w:rsid w:val="005F1582"/>
    <w:rsid w:val="005F22FE"/>
    <w:rsid w:val="005F2837"/>
    <w:rsid w:val="005F4774"/>
    <w:rsid w:val="005F4923"/>
    <w:rsid w:val="005F5FAB"/>
    <w:rsid w:val="005F6813"/>
    <w:rsid w:val="005F6F4D"/>
    <w:rsid w:val="005F7903"/>
    <w:rsid w:val="00600555"/>
    <w:rsid w:val="00601323"/>
    <w:rsid w:val="00601F26"/>
    <w:rsid w:val="00602C5F"/>
    <w:rsid w:val="00603095"/>
    <w:rsid w:val="006039AB"/>
    <w:rsid w:val="00603A6F"/>
    <w:rsid w:val="00603EEB"/>
    <w:rsid w:val="00604387"/>
    <w:rsid w:val="00604C82"/>
    <w:rsid w:val="00604ED6"/>
    <w:rsid w:val="006051FD"/>
    <w:rsid w:val="00605A36"/>
    <w:rsid w:val="00605D0B"/>
    <w:rsid w:val="00606015"/>
    <w:rsid w:val="00607027"/>
    <w:rsid w:val="00611145"/>
    <w:rsid w:val="00611831"/>
    <w:rsid w:val="00611870"/>
    <w:rsid w:val="00611E38"/>
    <w:rsid w:val="00611F00"/>
    <w:rsid w:val="006121A2"/>
    <w:rsid w:val="00613FC4"/>
    <w:rsid w:val="00614402"/>
    <w:rsid w:val="006146EC"/>
    <w:rsid w:val="00614979"/>
    <w:rsid w:val="006156B2"/>
    <w:rsid w:val="006158CD"/>
    <w:rsid w:val="006166F6"/>
    <w:rsid w:val="00617D07"/>
    <w:rsid w:val="006202CA"/>
    <w:rsid w:val="006202D1"/>
    <w:rsid w:val="00620BFA"/>
    <w:rsid w:val="006212DE"/>
    <w:rsid w:val="006226D8"/>
    <w:rsid w:val="006228DE"/>
    <w:rsid w:val="00623283"/>
    <w:rsid w:val="0062415D"/>
    <w:rsid w:val="006256B6"/>
    <w:rsid w:val="00625761"/>
    <w:rsid w:val="00625B2B"/>
    <w:rsid w:val="00625DB5"/>
    <w:rsid w:val="00630865"/>
    <w:rsid w:val="00630D10"/>
    <w:rsid w:val="0063138A"/>
    <w:rsid w:val="00631CFF"/>
    <w:rsid w:val="0063292B"/>
    <w:rsid w:val="00633D4C"/>
    <w:rsid w:val="00634EAF"/>
    <w:rsid w:val="0063565A"/>
    <w:rsid w:val="00636ABB"/>
    <w:rsid w:val="00636DD0"/>
    <w:rsid w:val="006373CD"/>
    <w:rsid w:val="00637588"/>
    <w:rsid w:val="0063789F"/>
    <w:rsid w:val="006378B6"/>
    <w:rsid w:val="00637938"/>
    <w:rsid w:val="00637FA0"/>
    <w:rsid w:val="006401B3"/>
    <w:rsid w:val="006411C0"/>
    <w:rsid w:val="00641FBF"/>
    <w:rsid w:val="00642145"/>
    <w:rsid w:val="0064427C"/>
    <w:rsid w:val="006444E5"/>
    <w:rsid w:val="0064559A"/>
    <w:rsid w:val="006459AB"/>
    <w:rsid w:val="00646585"/>
    <w:rsid w:val="0064680E"/>
    <w:rsid w:val="006533CA"/>
    <w:rsid w:val="00653B84"/>
    <w:rsid w:val="00654BCE"/>
    <w:rsid w:val="0065557D"/>
    <w:rsid w:val="0065566C"/>
    <w:rsid w:val="00655AD8"/>
    <w:rsid w:val="00655F73"/>
    <w:rsid w:val="0065759B"/>
    <w:rsid w:val="0065774D"/>
    <w:rsid w:val="00660227"/>
    <w:rsid w:val="00660A03"/>
    <w:rsid w:val="00662933"/>
    <w:rsid w:val="006631F3"/>
    <w:rsid w:val="006638ED"/>
    <w:rsid w:val="00663923"/>
    <w:rsid w:val="00663F09"/>
    <w:rsid w:val="00664D46"/>
    <w:rsid w:val="006653D5"/>
    <w:rsid w:val="006654FA"/>
    <w:rsid w:val="00665DBA"/>
    <w:rsid w:val="0066688C"/>
    <w:rsid w:val="0066755A"/>
    <w:rsid w:val="006704EB"/>
    <w:rsid w:val="00670DBD"/>
    <w:rsid w:val="00671A31"/>
    <w:rsid w:val="00672338"/>
    <w:rsid w:val="00673296"/>
    <w:rsid w:val="00673B86"/>
    <w:rsid w:val="0067482B"/>
    <w:rsid w:val="00675538"/>
    <w:rsid w:val="00675554"/>
    <w:rsid w:val="006755F0"/>
    <w:rsid w:val="0067579D"/>
    <w:rsid w:val="00675867"/>
    <w:rsid w:val="006804E0"/>
    <w:rsid w:val="00681104"/>
    <w:rsid w:val="0068168B"/>
    <w:rsid w:val="00681F15"/>
    <w:rsid w:val="00682391"/>
    <w:rsid w:val="006827B1"/>
    <w:rsid w:val="00682BF6"/>
    <w:rsid w:val="0068300C"/>
    <w:rsid w:val="00683CFA"/>
    <w:rsid w:val="006847DB"/>
    <w:rsid w:val="00685932"/>
    <w:rsid w:val="00686EEB"/>
    <w:rsid w:val="00687C02"/>
    <w:rsid w:val="00687E6E"/>
    <w:rsid w:val="0069070A"/>
    <w:rsid w:val="00691036"/>
    <w:rsid w:val="006912FA"/>
    <w:rsid w:val="0069139E"/>
    <w:rsid w:val="00691425"/>
    <w:rsid w:val="00691658"/>
    <w:rsid w:val="00691C66"/>
    <w:rsid w:val="00691D49"/>
    <w:rsid w:val="0069288D"/>
    <w:rsid w:val="00692D72"/>
    <w:rsid w:val="006931CC"/>
    <w:rsid w:val="0069389D"/>
    <w:rsid w:val="00694266"/>
    <w:rsid w:val="0069540C"/>
    <w:rsid w:val="00695C45"/>
    <w:rsid w:val="0069602D"/>
    <w:rsid w:val="0069616B"/>
    <w:rsid w:val="006963A9"/>
    <w:rsid w:val="00696B9F"/>
    <w:rsid w:val="00696DA5"/>
    <w:rsid w:val="00697342"/>
    <w:rsid w:val="0069742A"/>
    <w:rsid w:val="0069744E"/>
    <w:rsid w:val="00697E57"/>
    <w:rsid w:val="006A0345"/>
    <w:rsid w:val="006A0D8B"/>
    <w:rsid w:val="006A23C6"/>
    <w:rsid w:val="006A33FA"/>
    <w:rsid w:val="006A3773"/>
    <w:rsid w:val="006A3FCE"/>
    <w:rsid w:val="006A4FB9"/>
    <w:rsid w:val="006A51EE"/>
    <w:rsid w:val="006A5793"/>
    <w:rsid w:val="006A585C"/>
    <w:rsid w:val="006A5958"/>
    <w:rsid w:val="006A5ECC"/>
    <w:rsid w:val="006A69C8"/>
    <w:rsid w:val="006A6D77"/>
    <w:rsid w:val="006A6F23"/>
    <w:rsid w:val="006A7AF3"/>
    <w:rsid w:val="006B01DD"/>
    <w:rsid w:val="006B174B"/>
    <w:rsid w:val="006B1DB8"/>
    <w:rsid w:val="006B1E8C"/>
    <w:rsid w:val="006B2A90"/>
    <w:rsid w:val="006B32B9"/>
    <w:rsid w:val="006B3962"/>
    <w:rsid w:val="006B3E46"/>
    <w:rsid w:val="006B4873"/>
    <w:rsid w:val="006B4B58"/>
    <w:rsid w:val="006B4F0A"/>
    <w:rsid w:val="006B5100"/>
    <w:rsid w:val="006B5926"/>
    <w:rsid w:val="006B5BDC"/>
    <w:rsid w:val="006B5D22"/>
    <w:rsid w:val="006B61D8"/>
    <w:rsid w:val="006B61E6"/>
    <w:rsid w:val="006B6274"/>
    <w:rsid w:val="006B658D"/>
    <w:rsid w:val="006B7BB3"/>
    <w:rsid w:val="006B7E64"/>
    <w:rsid w:val="006C0304"/>
    <w:rsid w:val="006C0FBD"/>
    <w:rsid w:val="006C1F57"/>
    <w:rsid w:val="006C23BB"/>
    <w:rsid w:val="006C2675"/>
    <w:rsid w:val="006C272E"/>
    <w:rsid w:val="006C293A"/>
    <w:rsid w:val="006C2DF9"/>
    <w:rsid w:val="006C3E73"/>
    <w:rsid w:val="006C3F23"/>
    <w:rsid w:val="006C4360"/>
    <w:rsid w:val="006C47CE"/>
    <w:rsid w:val="006C4876"/>
    <w:rsid w:val="006C4AEA"/>
    <w:rsid w:val="006C69CD"/>
    <w:rsid w:val="006C7442"/>
    <w:rsid w:val="006D1977"/>
    <w:rsid w:val="006D1980"/>
    <w:rsid w:val="006D1A5E"/>
    <w:rsid w:val="006D1D57"/>
    <w:rsid w:val="006D47BE"/>
    <w:rsid w:val="006D4BB7"/>
    <w:rsid w:val="006D554C"/>
    <w:rsid w:val="006D64A6"/>
    <w:rsid w:val="006D6FE1"/>
    <w:rsid w:val="006E01F6"/>
    <w:rsid w:val="006E11A8"/>
    <w:rsid w:val="006E17AE"/>
    <w:rsid w:val="006E64C2"/>
    <w:rsid w:val="006F0B9D"/>
    <w:rsid w:val="006F0D21"/>
    <w:rsid w:val="006F2DCC"/>
    <w:rsid w:val="006F30A5"/>
    <w:rsid w:val="006F3466"/>
    <w:rsid w:val="006F36CE"/>
    <w:rsid w:val="006F3E16"/>
    <w:rsid w:val="006F43E7"/>
    <w:rsid w:val="006F4AC8"/>
    <w:rsid w:val="006F5373"/>
    <w:rsid w:val="006F601A"/>
    <w:rsid w:val="006F6E94"/>
    <w:rsid w:val="006F7231"/>
    <w:rsid w:val="00701428"/>
    <w:rsid w:val="00701769"/>
    <w:rsid w:val="00701888"/>
    <w:rsid w:val="0070192E"/>
    <w:rsid w:val="0070228B"/>
    <w:rsid w:val="0070283F"/>
    <w:rsid w:val="007030AC"/>
    <w:rsid w:val="00704039"/>
    <w:rsid w:val="00704504"/>
    <w:rsid w:val="0070458C"/>
    <w:rsid w:val="007050B5"/>
    <w:rsid w:val="00705F18"/>
    <w:rsid w:val="00706501"/>
    <w:rsid w:val="0070686D"/>
    <w:rsid w:val="00707380"/>
    <w:rsid w:val="0070742C"/>
    <w:rsid w:val="007078B1"/>
    <w:rsid w:val="00707CF1"/>
    <w:rsid w:val="00710743"/>
    <w:rsid w:val="00710F4B"/>
    <w:rsid w:val="00712636"/>
    <w:rsid w:val="00712FBE"/>
    <w:rsid w:val="007130EE"/>
    <w:rsid w:val="00713F2A"/>
    <w:rsid w:val="007142FB"/>
    <w:rsid w:val="0071460E"/>
    <w:rsid w:val="00714E45"/>
    <w:rsid w:val="00715399"/>
    <w:rsid w:val="00715584"/>
    <w:rsid w:val="00715A0D"/>
    <w:rsid w:val="0071615B"/>
    <w:rsid w:val="00717472"/>
    <w:rsid w:val="00721288"/>
    <w:rsid w:val="00721598"/>
    <w:rsid w:val="00722E6C"/>
    <w:rsid w:val="00722EF7"/>
    <w:rsid w:val="00722FE4"/>
    <w:rsid w:val="00723B77"/>
    <w:rsid w:val="00723D16"/>
    <w:rsid w:val="00724D1A"/>
    <w:rsid w:val="00725CB0"/>
    <w:rsid w:val="007264CD"/>
    <w:rsid w:val="00726A02"/>
    <w:rsid w:val="0073097D"/>
    <w:rsid w:val="00731638"/>
    <w:rsid w:val="00732DBD"/>
    <w:rsid w:val="00732E28"/>
    <w:rsid w:val="0073348E"/>
    <w:rsid w:val="00733791"/>
    <w:rsid w:val="00733A51"/>
    <w:rsid w:val="00733BBE"/>
    <w:rsid w:val="007351DE"/>
    <w:rsid w:val="0073664A"/>
    <w:rsid w:val="00736CB0"/>
    <w:rsid w:val="00736E42"/>
    <w:rsid w:val="00740085"/>
    <w:rsid w:val="007400E0"/>
    <w:rsid w:val="00740601"/>
    <w:rsid w:val="007408D1"/>
    <w:rsid w:val="00740BE3"/>
    <w:rsid w:val="00740BF0"/>
    <w:rsid w:val="00741335"/>
    <w:rsid w:val="00742407"/>
    <w:rsid w:val="0074263C"/>
    <w:rsid w:val="007426D9"/>
    <w:rsid w:val="00742C9A"/>
    <w:rsid w:val="00744BEF"/>
    <w:rsid w:val="00744F40"/>
    <w:rsid w:val="00744F91"/>
    <w:rsid w:val="00745A29"/>
    <w:rsid w:val="00745BD8"/>
    <w:rsid w:val="00746028"/>
    <w:rsid w:val="007462E6"/>
    <w:rsid w:val="0074673B"/>
    <w:rsid w:val="007500C5"/>
    <w:rsid w:val="00750B7A"/>
    <w:rsid w:val="00750BDE"/>
    <w:rsid w:val="0075240E"/>
    <w:rsid w:val="007531A4"/>
    <w:rsid w:val="00753319"/>
    <w:rsid w:val="007536B4"/>
    <w:rsid w:val="00753A26"/>
    <w:rsid w:val="00753CE8"/>
    <w:rsid w:val="00754047"/>
    <w:rsid w:val="007542B0"/>
    <w:rsid w:val="00754699"/>
    <w:rsid w:val="007547C7"/>
    <w:rsid w:val="00754A64"/>
    <w:rsid w:val="007550D1"/>
    <w:rsid w:val="007553B4"/>
    <w:rsid w:val="007559C6"/>
    <w:rsid w:val="00757507"/>
    <w:rsid w:val="0076034F"/>
    <w:rsid w:val="00760B2A"/>
    <w:rsid w:val="00761AA4"/>
    <w:rsid w:val="00761F8C"/>
    <w:rsid w:val="0076264D"/>
    <w:rsid w:val="007626DC"/>
    <w:rsid w:val="00763393"/>
    <w:rsid w:val="00764820"/>
    <w:rsid w:val="00765256"/>
    <w:rsid w:val="007657DE"/>
    <w:rsid w:val="00765B27"/>
    <w:rsid w:val="00766E69"/>
    <w:rsid w:val="0076769E"/>
    <w:rsid w:val="00771058"/>
    <w:rsid w:val="00771F66"/>
    <w:rsid w:val="007722FE"/>
    <w:rsid w:val="007732D4"/>
    <w:rsid w:val="007733AB"/>
    <w:rsid w:val="00773F85"/>
    <w:rsid w:val="00773FAB"/>
    <w:rsid w:val="0077440A"/>
    <w:rsid w:val="00774DD7"/>
    <w:rsid w:val="00776827"/>
    <w:rsid w:val="00776928"/>
    <w:rsid w:val="00776B1E"/>
    <w:rsid w:val="00777006"/>
    <w:rsid w:val="00780D86"/>
    <w:rsid w:val="00781819"/>
    <w:rsid w:val="00781AE2"/>
    <w:rsid w:val="00781E7D"/>
    <w:rsid w:val="00781EB1"/>
    <w:rsid w:val="007828E5"/>
    <w:rsid w:val="00782953"/>
    <w:rsid w:val="00782D2A"/>
    <w:rsid w:val="00783451"/>
    <w:rsid w:val="00783659"/>
    <w:rsid w:val="00783C26"/>
    <w:rsid w:val="00784336"/>
    <w:rsid w:val="00784534"/>
    <w:rsid w:val="007849EE"/>
    <w:rsid w:val="00786061"/>
    <w:rsid w:val="00786D29"/>
    <w:rsid w:val="0079018D"/>
    <w:rsid w:val="007917FB"/>
    <w:rsid w:val="00791836"/>
    <w:rsid w:val="0079218C"/>
    <w:rsid w:val="00793657"/>
    <w:rsid w:val="007938DF"/>
    <w:rsid w:val="007940E1"/>
    <w:rsid w:val="00794EFF"/>
    <w:rsid w:val="00794FAA"/>
    <w:rsid w:val="00795817"/>
    <w:rsid w:val="00795D0B"/>
    <w:rsid w:val="00795D86"/>
    <w:rsid w:val="00796664"/>
    <w:rsid w:val="00797438"/>
    <w:rsid w:val="007A11B8"/>
    <w:rsid w:val="007A13CF"/>
    <w:rsid w:val="007A19D5"/>
    <w:rsid w:val="007A3252"/>
    <w:rsid w:val="007A406D"/>
    <w:rsid w:val="007A42AB"/>
    <w:rsid w:val="007A5067"/>
    <w:rsid w:val="007A5908"/>
    <w:rsid w:val="007A6339"/>
    <w:rsid w:val="007B01AB"/>
    <w:rsid w:val="007B0C4D"/>
    <w:rsid w:val="007B11D9"/>
    <w:rsid w:val="007B23FE"/>
    <w:rsid w:val="007B28FA"/>
    <w:rsid w:val="007B2CA2"/>
    <w:rsid w:val="007B31F7"/>
    <w:rsid w:val="007B36FF"/>
    <w:rsid w:val="007B43CB"/>
    <w:rsid w:val="007B4CE7"/>
    <w:rsid w:val="007B515D"/>
    <w:rsid w:val="007B57F5"/>
    <w:rsid w:val="007B6F13"/>
    <w:rsid w:val="007C0486"/>
    <w:rsid w:val="007C0624"/>
    <w:rsid w:val="007C08B0"/>
    <w:rsid w:val="007C1083"/>
    <w:rsid w:val="007C1138"/>
    <w:rsid w:val="007C30B5"/>
    <w:rsid w:val="007C31A4"/>
    <w:rsid w:val="007C32C7"/>
    <w:rsid w:val="007C4126"/>
    <w:rsid w:val="007C499C"/>
    <w:rsid w:val="007C56BC"/>
    <w:rsid w:val="007C6EEF"/>
    <w:rsid w:val="007C79B2"/>
    <w:rsid w:val="007C7BAA"/>
    <w:rsid w:val="007D0441"/>
    <w:rsid w:val="007D18F1"/>
    <w:rsid w:val="007D1FD2"/>
    <w:rsid w:val="007D249D"/>
    <w:rsid w:val="007D46F1"/>
    <w:rsid w:val="007D5707"/>
    <w:rsid w:val="007D5A4C"/>
    <w:rsid w:val="007D6044"/>
    <w:rsid w:val="007D63A1"/>
    <w:rsid w:val="007D650F"/>
    <w:rsid w:val="007D70FA"/>
    <w:rsid w:val="007D7A36"/>
    <w:rsid w:val="007D7C46"/>
    <w:rsid w:val="007E0712"/>
    <w:rsid w:val="007E08BA"/>
    <w:rsid w:val="007E1B43"/>
    <w:rsid w:val="007E255A"/>
    <w:rsid w:val="007E34D4"/>
    <w:rsid w:val="007E521B"/>
    <w:rsid w:val="007E5883"/>
    <w:rsid w:val="007E6107"/>
    <w:rsid w:val="007E68A5"/>
    <w:rsid w:val="007E6CD9"/>
    <w:rsid w:val="007E7175"/>
    <w:rsid w:val="007E717A"/>
    <w:rsid w:val="007E7584"/>
    <w:rsid w:val="007E7B9E"/>
    <w:rsid w:val="007E7BC4"/>
    <w:rsid w:val="007E7D51"/>
    <w:rsid w:val="007F096B"/>
    <w:rsid w:val="007F12E9"/>
    <w:rsid w:val="007F1C58"/>
    <w:rsid w:val="007F2B59"/>
    <w:rsid w:val="007F30D9"/>
    <w:rsid w:val="007F3A7A"/>
    <w:rsid w:val="007F5AEA"/>
    <w:rsid w:val="007F6854"/>
    <w:rsid w:val="007F7356"/>
    <w:rsid w:val="007F7884"/>
    <w:rsid w:val="007F7F5C"/>
    <w:rsid w:val="0080019F"/>
    <w:rsid w:val="00800295"/>
    <w:rsid w:val="0080105E"/>
    <w:rsid w:val="008015F5"/>
    <w:rsid w:val="00801AC1"/>
    <w:rsid w:val="00802B02"/>
    <w:rsid w:val="0080586E"/>
    <w:rsid w:val="00806629"/>
    <w:rsid w:val="0080694E"/>
    <w:rsid w:val="008102E8"/>
    <w:rsid w:val="00810AD3"/>
    <w:rsid w:val="0081114C"/>
    <w:rsid w:val="00811565"/>
    <w:rsid w:val="00811EF9"/>
    <w:rsid w:val="00813997"/>
    <w:rsid w:val="00813CC9"/>
    <w:rsid w:val="00814484"/>
    <w:rsid w:val="00814D78"/>
    <w:rsid w:val="008162FB"/>
    <w:rsid w:val="008163A2"/>
    <w:rsid w:val="00816BF1"/>
    <w:rsid w:val="00816DB0"/>
    <w:rsid w:val="00816FE1"/>
    <w:rsid w:val="008171CC"/>
    <w:rsid w:val="00817407"/>
    <w:rsid w:val="00820534"/>
    <w:rsid w:val="00820657"/>
    <w:rsid w:val="008219C1"/>
    <w:rsid w:val="00823D23"/>
    <w:rsid w:val="0082483D"/>
    <w:rsid w:val="0082692D"/>
    <w:rsid w:val="008301AF"/>
    <w:rsid w:val="008303C7"/>
    <w:rsid w:val="0083075E"/>
    <w:rsid w:val="00830E4F"/>
    <w:rsid w:val="00830F64"/>
    <w:rsid w:val="0083213F"/>
    <w:rsid w:val="0083271D"/>
    <w:rsid w:val="0083290D"/>
    <w:rsid w:val="00832C25"/>
    <w:rsid w:val="008335D4"/>
    <w:rsid w:val="00833E22"/>
    <w:rsid w:val="00834B5A"/>
    <w:rsid w:val="008358E6"/>
    <w:rsid w:val="008361F7"/>
    <w:rsid w:val="00836B39"/>
    <w:rsid w:val="00836C3C"/>
    <w:rsid w:val="00840290"/>
    <w:rsid w:val="008402C3"/>
    <w:rsid w:val="00840577"/>
    <w:rsid w:val="008409DF"/>
    <w:rsid w:val="00840F1F"/>
    <w:rsid w:val="00841189"/>
    <w:rsid w:val="00842663"/>
    <w:rsid w:val="00842DE8"/>
    <w:rsid w:val="00843C4F"/>
    <w:rsid w:val="00844AC0"/>
    <w:rsid w:val="00844BDD"/>
    <w:rsid w:val="00844C6F"/>
    <w:rsid w:val="00844E78"/>
    <w:rsid w:val="008452CC"/>
    <w:rsid w:val="0084537B"/>
    <w:rsid w:val="00846974"/>
    <w:rsid w:val="008505A5"/>
    <w:rsid w:val="00850B4D"/>
    <w:rsid w:val="00852244"/>
    <w:rsid w:val="008525C6"/>
    <w:rsid w:val="008527C4"/>
    <w:rsid w:val="00853147"/>
    <w:rsid w:val="008536D0"/>
    <w:rsid w:val="00854D63"/>
    <w:rsid w:val="00855A1D"/>
    <w:rsid w:val="008571BC"/>
    <w:rsid w:val="008571C4"/>
    <w:rsid w:val="00857AD2"/>
    <w:rsid w:val="00860694"/>
    <w:rsid w:val="008621EC"/>
    <w:rsid w:val="00863689"/>
    <w:rsid w:val="00863736"/>
    <w:rsid w:val="00863753"/>
    <w:rsid w:val="00864562"/>
    <w:rsid w:val="00866627"/>
    <w:rsid w:val="0086682D"/>
    <w:rsid w:val="00866B59"/>
    <w:rsid w:val="00867BC9"/>
    <w:rsid w:val="00867BEC"/>
    <w:rsid w:val="008716DD"/>
    <w:rsid w:val="00871D60"/>
    <w:rsid w:val="00872234"/>
    <w:rsid w:val="00872E6C"/>
    <w:rsid w:val="00873409"/>
    <w:rsid w:val="008740C9"/>
    <w:rsid w:val="00874166"/>
    <w:rsid w:val="00874723"/>
    <w:rsid w:val="008751D1"/>
    <w:rsid w:val="00876102"/>
    <w:rsid w:val="0087626B"/>
    <w:rsid w:val="00876360"/>
    <w:rsid w:val="008767CF"/>
    <w:rsid w:val="00876B87"/>
    <w:rsid w:val="0087738F"/>
    <w:rsid w:val="00877627"/>
    <w:rsid w:val="00877699"/>
    <w:rsid w:val="00877B29"/>
    <w:rsid w:val="00880774"/>
    <w:rsid w:val="00880D1B"/>
    <w:rsid w:val="00880EDF"/>
    <w:rsid w:val="00880F8F"/>
    <w:rsid w:val="0088163C"/>
    <w:rsid w:val="00881DD5"/>
    <w:rsid w:val="008823C6"/>
    <w:rsid w:val="008823ED"/>
    <w:rsid w:val="00883492"/>
    <w:rsid w:val="00883923"/>
    <w:rsid w:val="0088579D"/>
    <w:rsid w:val="00886932"/>
    <w:rsid w:val="00887529"/>
    <w:rsid w:val="00890474"/>
    <w:rsid w:val="00890C0A"/>
    <w:rsid w:val="00891277"/>
    <w:rsid w:val="008912EC"/>
    <w:rsid w:val="00891516"/>
    <w:rsid w:val="00891599"/>
    <w:rsid w:val="00892CD9"/>
    <w:rsid w:val="008932C2"/>
    <w:rsid w:val="00893733"/>
    <w:rsid w:val="00894B9E"/>
    <w:rsid w:val="00894B9F"/>
    <w:rsid w:val="00895E8E"/>
    <w:rsid w:val="008960CF"/>
    <w:rsid w:val="0089660F"/>
    <w:rsid w:val="008966DC"/>
    <w:rsid w:val="008968F6"/>
    <w:rsid w:val="00896BB3"/>
    <w:rsid w:val="00896EDB"/>
    <w:rsid w:val="00897ED2"/>
    <w:rsid w:val="008A03E8"/>
    <w:rsid w:val="008A04A7"/>
    <w:rsid w:val="008A0646"/>
    <w:rsid w:val="008A0A92"/>
    <w:rsid w:val="008A0D47"/>
    <w:rsid w:val="008A1487"/>
    <w:rsid w:val="008A1D80"/>
    <w:rsid w:val="008A238D"/>
    <w:rsid w:val="008A31ED"/>
    <w:rsid w:val="008A346F"/>
    <w:rsid w:val="008A35CB"/>
    <w:rsid w:val="008A3FFD"/>
    <w:rsid w:val="008A589B"/>
    <w:rsid w:val="008A5AAF"/>
    <w:rsid w:val="008A5AEE"/>
    <w:rsid w:val="008A60D7"/>
    <w:rsid w:val="008A6ED6"/>
    <w:rsid w:val="008A782A"/>
    <w:rsid w:val="008A79C3"/>
    <w:rsid w:val="008A7C92"/>
    <w:rsid w:val="008B05A7"/>
    <w:rsid w:val="008B0CF5"/>
    <w:rsid w:val="008B12EA"/>
    <w:rsid w:val="008B2273"/>
    <w:rsid w:val="008B26B1"/>
    <w:rsid w:val="008B4C4D"/>
    <w:rsid w:val="008B694E"/>
    <w:rsid w:val="008B6CB9"/>
    <w:rsid w:val="008B72BF"/>
    <w:rsid w:val="008B7FAC"/>
    <w:rsid w:val="008C054F"/>
    <w:rsid w:val="008C11F7"/>
    <w:rsid w:val="008C16B2"/>
    <w:rsid w:val="008C1F27"/>
    <w:rsid w:val="008C227B"/>
    <w:rsid w:val="008C2B17"/>
    <w:rsid w:val="008C2F45"/>
    <w:rsid w:val="008C3F38"/>
    <w:rsid w:val="008C4756"/>
    <w:rsid w:val="008C58D9"/>
    <w:rsid w:val="008C68CA"/>
    <w:rsid w:val="008D0356"/>
    <w:rsid w:val="008D1A12"/>
    <w:rsid w:val="008D2472"/>
    <w:rsid w:val="008D39C1"/>
    <w:rsid w:val="008D47DF"/>
    <w:rsid w:val="008D54D1"/>
    <w:rsid w:val="008D5565"/>
    <w:rsid w:val="008D698A"/>
    <w:rsid w:val="008D6A7D"/>
    <w:rsid w:val="008E0569"/>
    <w:rsid w:val="008E0768"/>
    <w:rsid w:val="008E1119"/>
    <w:rsid w:val="008E141E"/>
    <w:rsid w:val="008E1898"/>
    <w:rsid w:val="008E1B43"/>
    <w:rsid w:val="008E21FD"/>
    <w:rsid w:val="008E268B"/>
    <w:rsid w:val="008E27A0"/>
    <w:rsid w:val="008E2C7B"/>
    <w:rsid w:val="008E3483"/>
    <w:rsid w:val="008E45E9"/>
    <w:rsid w:val="008E5D84"/>
    <w:rsid w:val="008E5E03"/>
    <w:rsid w:val="008E6747"/>
    <w:rsid w:val="008E76A6"/>
    <w:rsid w:val="008E7788"/>
    <w:rsid w:val="008F020C"/>
    <w:rsid w:val="008F024A"/>
    <w:rsid w:val="008F053E"/>
    <w:rsid w:val="008F0814"/>
    <w:rsid w:val="008F0B69"/>
    <w:rsid w:val="008F0C08"/>
    <w:rsid w:val="008F19DE"/>
    <w:rsid w:val="008F1D47"/>
    <w:rsid w:val="008F234B"/>
    <w:rsid w:val="008F2ACA"/>
    <w:rsid w:val="008F2E31"/>
    <w:rsid w:val="008F35F9"/>
    <w:rsid w:val="008F3C9F"/>
    <w:rsid w:val="008F3DEF"/>
    <w:rsid w:val="008F4DFC"/>
    <w:rsid w:val="008F5BF6"/>
    <w:rsid w:val="008F660E"/>
    <w:rsid w:val="008F69A1"/>
    <w:rsid w:val="008F7ECA"/>
    <w:rsid w:val="00900328"/>
    <w:rsid w:val="00900C55"/>
    <w:rsid w:val="00900DBE"/>
    <w:rsid w:val="00902DC3"/>
    <w:rsid w:val="00902F8E"/>
    <w:rsid w:val="009036A4"/>
    <w:rsid w:val="00903FE3"/>
    <w:rsid w:val="009060FD"/>
    <w:rsid w:val="009064AF"/>
    <w:rsid w:val="00906664"/>
    <w:rsid w:val="00906B91"/>
    <w:rsid w:val="00907687"/>
    <w:rsid w:val="00910798"/>
    <w:rsid w:val="00910DAB"/>
    <w:rsid w:val="009111BE"/>
    <w:rsid w:val="00911349"/>
    <w:rsid w:val="009115F6"/>
    <w:rsid w:val="00911E05"/>
    <w:rsid w:val="009121CD"/>
    <w:rsid w:val="00912CCD"/>
    <w:rsid w:val="0091331F"/>
    <w:rsid w:val="00913890"/>
    <w:rsid w:val="00913E9F"/>
    <w:rsid w:val="00915E71"/>
    <w:rsid w:val="00917B06"/>
    <w:rsid w:val="00917F22"/>
    <w:rsid w:val="00920FCE"/>
    <w:rsid w:val="00921BA2"/>
    <w:rsid w:val="00921F29"/>
    <w:rsid w:val="009235F2"/>
    <w:rsid w:val="00923AB4"/>
    <w:rsid w:val="00924BD0"/>
    <w:rsid w:val="00924C9D"/>
    <w:rsid w:val="00924F82"/>
    <w:rsid w:val="00925BBF"/>
    <w:rsid w:val="009268C7"/>
    <w:rsid w:val="0092772E"/>
    <w:rsid w:val="00930723"/>
    <w:rsid w:val="00930755"/>
    <w:rsid w:val="00930C37"/>
    <w:rsid w:val="00931ED7"/>
    <w:rsid w:val="0093258E"/>
    <w:rsid w:val="00932649"/>
    <w:rsid w:val="00932B78"/>
    <w:rsid w:val="00932CE2"/>
    <w:rsid w:val="00933920"/>
    <w:rsid w:val="00933E73"/>
    <w:rsid w:val="00934755"/>
    <w:rsid w:val="00934AC3"/>
    <w:rsid w:val="009354A1"/>
    <w:rsid w:val="00935674"/>
    <w:rsid w:val="00935715"/>
    <w:rsid w:val="00935A03"/>
    <w:rsid w:val="00936390"/>
    <w:rsid w:val="009366CE"/>
    <w:rsid w:val="00936B3B"/>
    <w:rsid w:val="009374C6"/>
    <w:rsid w:val="0094116B"/>
    <w:rsid w:val="00941588"/>
    <w:rsid w:val="00943159"/>
    <w:rsid w:val="00944467"/>
    <w:rsid w:val="009445F9"/>
    <w:rsid w:val="00946333"/>
    <w:rsid w:val="009468ED"/>
    <w:rsid w:val="00947CA5"/>
    <w:rsid w:val="009503B3"/>
    <w:rsid w:val="009508EF"/>
    <w:rsid w:val="00950C18"/>
    <w:rsid w:val="00951040"/>
    <w:rsid w:val="0095132A"/>
    <w:rsid w:val="00952DAE"/>
    <w:rsid w:val="00952DD8"/>
    <w:rsid w:val="00953068"/>
    <w:rsid w:val="009531BA"/>
    <w:rsid w:val="00953D44"/>
    <w:rsid w:val="00953D9D"/>
    <w:rsid w:val="00953F0B"/>
    <w:rsid w:val="0095485E"/>
    <w:rsid w:val="00955116"/>
    <w:rsid w:val="00955F4C"/>
    <w:rsid w:val="00956642"/>
    <w:rsid w:val="00957C63"/>
    <w:rsid w:val="00957EA8"/>
    <w:rsid w:val="00960487"/>
    <w:rsid w:val="00960C49"/>
    <w:rsid w:val="00961730"/>
    <w:rsid w:val="00961D25"/>
    <w:rsid w:val="00962A8D"/>
    <w:rsid w:val="00962B45"/>
    <w:rsid w:val="00964557"/>
    <w:rsid w:val="00964887"/>
    <w:rsid w:val="00964C30"/>
    <w:rsid w:val="00966AFF"/>
    <w:rsid w:val="00966F32"/>
    <w:rsid w:val="009672F9"/>
    <w:rsid w:val="009701C8"/>
    <w:rsid w:val="009702B7"/>
    <w:rsid w:val="009705B0"/>
    <w:rsid w:val="009707C5"/>
    <w:rsid w:val="00970F5A"/>
    <w:rsid w:val="0097183D"/>
    <w:rsid w:val="009722CB"/>
    <w:rsid w:val="00973B1A"/>
    <w:rsid w:val="00974606"/>
    <w:rsid w:val="00974AEC"/>
    <w:rsid w:val="00975C8F"/>
    <w:rsid w:val="00975FEA"/>
    <w:rsid w:val="00976CBC"/>
    <w:rsid w:val="00976CF9"/>
    <w:rsid w:val="009773B9"/>
    <w:rsid w:val="00977635"/>
    <w:rsid w:val="00977786"/>
    <w:rsid w:val="00977E31"/>
    <w:rsid w:val="00980AA1"/>
    <w:rsid w:val="009812EF"/>
    <w:rsid w:val="00981A79"/>
    <w:rsid w:val="00982C3B"/>
    <w:rsid w:val="0098337F"/>
    <w:rsid w:val="00983483"/>
    <w:rsid w:val="009839CB"/>
    <w:rsid w:val="009847B9"/>
    <w:rsid w:val="009855C1"/>
    <w:rsid w:val="0098634C"/>
    <w:rsid w:val="00987869"/>
    <w:rsid w:val="00987B0A"/>
    <w:rsid w:val="00987B8D"/>
    <w:rsid w:val="0099081E"/>
    <w:rsid w:val="00990F5D"/>
    <w:rsid w:val="00990F87"/>
    <w:rsid w:val="00991855"/>
    <w:rsid w:val="009921C1"/>
    <w:rsid w:val="00992614"/>
    <w:rsid w:val="00993B7B"/>
    <w:rsid w:val="009949A0"/>
    <w:rsid w:val="00994B00"/>
    <w:rsid w:val="00994E8D"/>
    <w:rsid w:val="009955B5"/>
    <w:rsid w:val="00996B08"/>
    <w:rsid w:val="009974D9"/>
    <w:rsid w:val="009A19F6"/>
    <w:rsid w:val="009A39BA"/>
    <w:rsid w:val="009A4A2B"/>
    <w:rsid w:val="009A4CD2"/>
    <w:rsid w:val="009A4CE6"/>
    <w:rsid w:val="009A5668"/>
    <w:rsid w:val="009A57B9"/>
    <w:rsid w:val="009A584A"/>
    <w:rsid w:val="009A6191"/>
    <w:rsid w:val="009A64F8"/>
    <w:rsid w:val="009A6A80"/>
    <w:rsid w:val="009A6B97"/>
    <w:rsid w:val="009A74B9"/>
    <w:rsid w:val="009A77F1"/>
    <w:rsid w:val="009B02A7"/>
    <w:rsid w:val="009B0312"/>
    <w:rsid w:val="009B060C"/>
    <w:rsid w:val="009B09E7"/>
    <w:rsid w:val="009B0EC1"/>
    <w:rsid w:val="009B14EF"/>
    <w:rsid w:val="009B1E33"/>
    <w:rsid w:val="009B23FA"/>
    <w:rsid w:val="009B2C4E"/>
    <w:rsid w:val="009B338B"/>
    <w:rsid w:val="009B36C1"/>
    <w:rsid w:val="009B398E"/>
    <w:rsid w:val="009B3CA8"/>
    <w:rsid w:val="009B4000"/>
    <w:rsid w:val="009B429F"/>
    <w:rsid w:val="009B466C"/>
    <w:rsid w:val="009B4758"/>
    <w:rsid w:val="009B49DC"/>
    <w:rsid w:val="009B4BDE"/>
    <w:rsid w:val="009B50CB"/>
    <w:rsid w:val="009B5585"/>
    <w:rsid w:val="009B5764"/>
    <w:rsid w:val="009B59F8"/>
    <w:rsid w:val="009B5CD2"/>
    <w:rsid w:val="009B66EC"/>
    <w:rsid w:val="009B77C4"/>
    <w:rsid w:val="009C02DD"/>
    <w:rsid w:val="009C09E8"/>
    <w:rsid w:val="009C0DF9"/>
    <w:rsid w:val="009C0F99"/>
    <w:rsid w:val="009C0FDE"/>
    <w:rsid w:val="009C1C51"/>
    <w:rsid w:val="009C1F1F"/>
    <w:rsid w:val="009C294F"/>
    <w:rsid w:val="009C2AF8"/>
    <w:rsid w:val="009C31EB"/>
    <w:rsid w:val="009C3EE7"/>
    <w:rsid w:val="009C426A"/>
    <w:rsid w:val="009C4318"/>
    <w:rsid w:val="009C45B9"/>
    <w:rsid w:val="009C544B"/>
    <w:rsid w:val="009C5552"/>
    <w:rsid w:val="009C5B85"/>
    <w:rsid w:val="009C60CC"/>
    <w:rsid w:val="009C7A98"/>
    <w:rsid w:val="009C7CE3"/>
    <w:rsid w:val="009D0011"/>
    <w:rsid w:val="009D05BC"/>
    <w:rsid w:val="009D0A6E"/>
    <w:rsid w:val="009D20FC"/>
    <w:rsid w:val="009D2766"/>
    <w:rsid w:val="009D27CA"/>
    <w:rsid w:val="009D2802"/>
    <w:rsid w:val="009D2843"/>
    <w:rsid w:val="009D2867"/>
    <w:rsid w:val="009D2CF6"/>
    <w:rsid w:val="009D3069"/>
    <w:rsid w:val="009D3175"/>
    <w:rsid w:val="009D4925"/>
    <w:rsid w:val="009D5119"/>
    <w:rsid w:val="009D52B3"/>
    <w:rsid w:val="009D5A0C"/>
    <w:rsid w:val="009D60DD"/>
    <w:rsid w:val="009D7A5C"/>
    <w:rsid w:val="009D7CE2"/>
    <w:rsid w:val="009E0107"/>
    <w:rsid w:val="009E035F"/>
    <w:rsid w:val="009E256F"/>
    <w:rsid w:val="009E346D"/>
    <w:rsid w:val="009E3C30"/>
    <w:rsid w:val="009E50C2"/>
    <w:rsid w:val="009E578D"/>
    <w:rsid w:val="009E6009"/>
    <w:rsid w:val="009E675D"/>
    <w:rsid w:val="009E6B58"/>
    <w:rsid w:val="009E7EE8"/>
    <w:rsid w:val="009F06AB"/>
    <w:rsid w:val="009F0E31"/>
    <w:rsid w:val="009F1401"/>
    <w:rsid w:val="009F1F14"/>
    <w:rsid w:val="009F218C"/>
    <w:rsid w:val="009F2813"/>
    <w:rsid w:val="009F3476"/>
    <w:rsid w:val="009F395A"/>
    <w:rsid w:val="009F3D45"/>
    <w:rsid w:val="009F48B9"/>
    <w:rsid w:val="009F5201"/>
    <w:rsid w:val="009F603A"/>
    <w:rsid w:val="009F73EF"/>
    <w:rsid w:val="00A00831"/>
    <w:rsid w:val="00A008B2"/>
    <w:rsid w:val="00A01457"/>
    <w:rsid w:val="00A0223B"/>
    <w:rsid w:val="00A025D9"/>
    <w:rsid w:val="00A026C7"/>
    <w:rsid w:val="00A029CE"/>
    <w:rsid w:val="00A03054"/>
    <w:rsid w:val="00A042AB"/>
    <w:rsid w:val="00A04802"/>
    <w:rsid w:val="00A04A8F"/>
    <w:rsid w:val="00A057D9"/>
    <w:rsid w:val="00A059D2"/>
    <w:rsid w:val="00A05E00"/>
    <w:rsid w:val="00A05F42"/>
    <w:rsid w:val="00A0620E"/>
    <w:rsid w:val="00A0641F"/>
    <w:rsid w:val="00A06C7E"/>
    <w:rsid w:val="00A06DCC"/>
    <w:rsid w:val="00A07DA4"/>
    <w:rsid w:val="00A07FC9"/>
    <w:rsid w:val="00A100A9"/>
    <w:rsid w:val="00A10CE2"/>
    <w:rsid w:val="00A11121"/>
    <w:rsid w:val="00A11A1A"/>
    <w:rsid w:val="00A11CA8"/>
    <w:rsid w:val="00A1208C"/>
    <w:rsid w:val="00A12956"/>
    <w:rsid w:val="00A12EBF"/>
    <w:rsid w:val="00A130C7"/>
    <w:rsid w:val="00A13942"/>
    <w:rsid w:val="00A13D05"/>
    <w:rsid w:val="00A14EE1"/>
    <w:rsid w:val="00A151DC"/>
    <w:rsid w:val="00A15B96"/>
    <w:rsid w:val="00A16CC9"/>
    <w:rsid w:val="00A16E03"/>
    <w:rsid w:val="00A17791"/>
    <w:rsid w:val="00A20F99"/>
    <w:rsid w:val="00A2102B"/>
    <w:rsid w:val="00A218C0"/>
    <w:rsid w:val="00A22343"/>
    <w:rsid w:val="00A2289E"/>
    <w:rsid w:val="00A23142"/>
    <w:rsid w:val="00A231CD"/>
    <w:rsid w:val="00A2324E"/>
    <w:rsid w:val="00A23746"/>
    <w:rsid w:val="00A239F1"/>
    <w:rsid w:val="00A23AA5"/>
    <w:rsid w:val="00A24C24"/>
    <w:rsid w:val="00A24D44"/>
    <w:rsid w:val="00A258B3"/>
    <w:rsid w:val="00A26499"/>
    <w:rsid w:val="00A2771C"/>
    <w:rsid w:val="00A27791"/>
    <w:rsid w:val="00A27AD7"/>
    <w:rsid w:val="00A3017A"/>
    <w:rsid w:val="00A308B9"/>
    <w:rsid w:val="00A31258"/>
    <w:rsid w:val="00A31617"/>
    <w:rsid w:val="00A3216E"/>
    <w:rsid w:val="00A32389"/>
    <w:rsid w:val="00A34BBB"/>
    <w:rsid w:val="00A35712"/>
    <w:rsid w:val="00A35746"/>
    <w:rsid w:val="00A41097"/>
    <w:rsid w:val="00A41394"/>
    <w:rsid w:val="00A413AA"/>
    <w:rsid w:val="00A418E6"/>
    <w:rsid w:val="00A43086"/>
    <w:rsid w:val="00A434D8"/>
    <w:rsid w:val="00A44FDB"/>
    <w:rsid w:val="00A45201"/>
    <w:rsid w:val="00A460EB"/>
    <w:rsid w:val="00A4669D"/>
    <w:rsid w:val="00A4707C"/>
    <w:rsid w:val="00A477E5"/>
    <w:rsid w:val="00A47874"/>
    <w:rsid w:val="00A47A26"/>
    <w:rsid w:val="00A50AAD"/>
    <w:rsid w:val="00A50FB4"/>
    <w:rsid w:val="00A51238"/>
    <w:rsid w:val="00A518B4"/>
    <w:rsid w:val="00A51C76"/>
    <w:rsid w:val="00A52F50"/>
    <w:rsid w:val="00A54478"/>
    <w:rsid w:val="00A54828"/>
    <w:rsid w:val="00A55562"/>
    <w:rsid w:val="00A556ED"/>
    <w:rsid w:val="00A55AF4"/>
    <w:rsid w:val="00A56099"/>
    <w:rsid w:val="00A569A2"/>
    <w:rsid w:val="00A56BCB"/>
    <w:rsid w:val="00A57814"/>
    <w:rsid w:val="00A6011A"/>
    <w:rsid w:val="00A60FFC"/>
    <w:rsid w:val="00A6158E"/>
    <w:rsid w:val="00A62404"/>
    <w:rsid w:val="00A6288F"/>
    <w:rsid w:val="00A630AE"/>
    <w:rsid w:val="00A6382E"/>
    <w:rsid w:val="00A6497D"/>
    <w:rsid w:val="00A6505B"/>
    <w:rsid w:val="00A65140"/>
    <w:rsid w:val="00A65D7E"/>
    <w:rsid w:val="00A66233"/>
    <w:rsid w:val="00A66922"/>
    <w:rsid w:val="00A67856"/>
    <w:rsid w:val="00A67863"/>
    <w:rsid w:val="00A70827"/>
    <w:rsid w:val="00A71102"/>
    <w:rsid w:val="00A71964"/>
    <w:rsid w:val="00A72155"/>
    <w:rsid w:val="00A750DD"/>
    <w:rsid w:val="00A757EB"/>
    <w:rsid w:val="00A759DE"/>
    <w:rsid w:val="00A75B7F"/>
    <w:rsid w:val="00A75C64"/>
    <w:rsid w:val="00A77213"/>
    <w:rsid w:val="00A77578"/>
    <w:rsid w:val="00A77D98"/>
    <w:rsid w:val="00A80801"/>
    <w:rsid w:val="00A80A83"/>
    <w:rsid w:val="00A80ECE"/>
    <w:rsid w:val="00A8134F"/>
    <w:rsid w:val="00A81AC6"/>
    <w:rsid w:val="00A81C6E"/>
    <w:rsid w:val="00A81DED"/>
    <w:rsid w:val="00A82333"/>
    <w:rsid w:val="00A8241B"/>
    <w:rsid w:val="00A82F19"/>
    <w:rsid w:val="00A82F6F"/>
    <w:rsid w:val="00A831BB"/>
    <w:rsid w:val="00A835E0"/>
    <w:rsid w:val="00A836D9"/>
    <w:rsid w:val="00A83B52"/>
    <w:rsid w:val="00A84963"/>
    <w:rsid w:val="00A8508D"/>
    <w:rsid w:val="00A85D7B"/>
    <w:rsid w:val="00A864D1"/>
    <w:rsid w:val="00A87F86"/>
    <w:rsid w:val="00A9020E"/>
    <w:rsid w:val="00A902F0"/>
    <w:rsid w:val="00A92EC1"/>
    <w:rsid w:val="00A93287"/>
    <w:rsid w:val="00A94E54"/>
    <w:rsid w:val="00A957CC"/>
    <w:rsid w:val="00A95D0C"/>
    <w:rsid w:val="00A96445"/>
    <w:rsid w:val="00A97F40"/>
    <w:rsid w:val="00AA020B"/>
    <w:rsid w:val="00AA0552"/>
    <w:rsid w:val="00AA2B98"/>
    <w:rsid w:val="00AA34CC"/>
    <w:rsid w:val="00AA352A"/>
    <w:rsid w:val="00AA3934"/>
    <w:rsid w:val="00AA3A56"/>
    <w:rsid w:val="00AA496B"/>
    <w:rsid w:val="00AA4A16"/>
    <w:rsid w:val="00AA68A5"/>
    <w:rsid w:val="00AA75FB"/>
    <w:rsid w:val="00AB046A"/>
    <w:rsid w:val="00AB11F2"/>
    <w:rsid w:val="00AB1B7D"/>
    <w:rsid w:val="00AB1B96"/>
    <w:rsid w:val="00AB1B9C"/>
    <w:rsid w:val="00AB2627"/>
    <w:rsid w:val="00AB2A7E"/>
    <w:rsid w:val="00AB3796"/>
    <w:rsid w:val="00AB3A80"/>
    <w:rsid w:val="00AB458C"/>
    <w:rsid w:val="00AB4C85"/>
    <w:rsid w:val="00AB4E51"/>
    <w:rsid w:val="00AB5381"/>
    <w:rsid w:val="00AB5CC5"/>
    <w:rsid w:val="00AB5D30"/>
    <w:rsid w:val="00AB746D"/>
    <w:rsid w:val="00AB75B5"/>
    <w:rsid w:val="00AB7EAD"/>
    <w:rsid w:val="00AC19BF"/>
    <w:rsid w:val="00AC242C"/>
    <w:rsid w:val="00AC2A90"/>
    <w:rsid w:val="00AC2D47"/>
    <w:rsid w:val="00AC2F9E"/>
    <w:rsid w:val="00AC3DB2"/>
    <w:rsid w:val="00AC40F7"/>
    <w:rsid w:val="00AC5090"/>
    <w:rsid w:val="00AC5242"/>
    <w:rsid w:val="00AC62C6"/>
    <w:rsid w:val="00AC65FD"/>
    <w:rsid w:val="00AC6DED"/>
    <w:rsid w:val="00AC73C9"/>
    <w:rsid w:val="00AC73E9"/>
    <w:rsid w:val="00AD0945"/>
    <w:rsid w:val="00AD0AEB"/>
    <w:rsid w:val="00AD0FAC"/>
    <w:rsid w:val="00AD1761"/>
    <w:rsid w:val="00AD1CF4"/>
    <w:rsid w:val="00AD1D49"/>
    <w:rsid w:val="00AD23AF"/>
    <w:rsid w:val="00AD27EC"/>
    <w:rsid w:val="00AD302D"/>
    <w:rsid w:val="00AD3D4F"/>
    <w:rsid w:val="00AD3E9A"/>
    <w:rsid w:val="00AD4010"/>
    <w:rsid w:val="00AD42CF"/>
    <w:rsid w:val="00AD5758"/>
    <w:rsid w:val="00AD61AF"/>
    <w:rsid w:val="00AD674B"/>
    <w:rsid w:val="00AD6AB3"/>
    <w:rsid w:val="00AD71B4"/>
    <w:rsid w:val="00AD79B4"/>
    <w:rsid w:val="00AD7B0F"/>
    <w:rsid w:val="00AD7E81"/>
    <w:rsid w:val="00AE01B9"/>
    <w:rsid w:val="00AE1760"/>
    <w:rsid w:val="00AE1BA3"/>
    <w:rsid w:val="00AE1C38"/>
    <w:rsid w:val="00AE26DA"/>
    <w:rsid w:val="00AE2A56"/>
    <w:rsid w:val="00AE3BAB"/>
    <w:rsid w:val="00AE4BAD"/>
    <w:rsid w:val="00AE74F0"/>
    <w:rsid w:val="00AE7BC3"/>
    <w:rsid w:val="00AE7D3C"/>
    <w:rsid w:val="00AF01A1"/>
    <w:rsid w:val="00AF129B"/>
    <w:rsid w:val="00AF1F58"/>
    <w:rsid w:val="00AF283B"/>
    <w:rsid w:val="00AF2AD9"/>
    <w:rsid w:val="00AF2DF1"/>
    <w:rsid w:val="00AF3543"/>
    <w:rsid w:val="00AF4B4D"/>
    <w:rsid w:val="00AF4E1B"/>
    <w:rsid w:val="00AF50AB"/>
    <w:rsid w:val="00AF5370"/>
    <w:rsid w:val="00AF5C74"/>
    <w:rsid w:val="00AF5EE7"/>
    <w:rsid w:val="00AF612A"/>
    <w:rsid w:val="00B00102"/>
    <w:rsid w:val="00B00793"/>
    <w:rsid w:val="00B0131E"/>
    <w:rsid w:val="00B015B4"/>
    <w:rsid w:val="00B02218"/>
    <w:rsid w:val="00B022AA"/>
    <w:rsid w:val="00B0308D"/>
    <w:rsid w:val="00B037BC"/>
    <w:rsid w:val="00B05448"/>
    <w:rsid w:val="00B05DA9"/>
    <w:rsid w:val="00B06155"/>
    <w:rsid w:val="00B06DFF"/>
    <w:rsid w:val="00B06E89"/>
    <w:rsid w:val="00B07527"/>
    <w:rsid w:val="00B07967"/>
    <w:rsid w:val="00B112D5"/>
    <w:rsid w:val="00B11395"/>
    <w:rsid w:val="00B11E25"/>
    <w:rsid w:val="00B12B5F"/>
    <w:rsid w:val="00B1349D"/>
    <w:rsid w:val="00B13560"/>
    <w:rsid w:val="00B13881"/>
    <w:rsid w:val="00B139DE"/>
    <w:rsid w:val="00B13AD1"/>
    <w:rsid w:val="00B14C6C"/>
    <w:rsid w:val="00B1552B"/>
    <w:rsid w:val="00B15C5E"/>
    <w:rsid w:val="00B15C92"/>
    <w:rsid w:val="00B167C0"/>
    <w:rsid w:val="00B16B8D"/>
    <w:rsid w:val="00B16BBB"/>
    <w:rsid w:val="00B17096"/>
    <w:rsid w:val="00B172D2"/>
    <w:rsid w:val="00B1793C"/>
    <w:rsid w:val="00B17C6F"/>
    <w:rsid w:val="00B17C89"/>
    <w:rsid w:val="00B2119F"/>
    <w:rsid w:val="00B21C92"/>
    <w:rsid w:val="00B2269D"/>
    <w:rsid w:val="00B22738"/>
    <w:rsid w:val="00B22DD8"/>
    <w:rsid w:val="00B23565"/>
    <w:rsid w:val="00B235AA"/>
    <w:rsid w:val="00B244C7"/>
    <w:rsid w:val="00B244ED"/>
    <w:rsid w:val="00B24863"/>
    <w:rsid w:val="00B24C03"/>
    <w:rsid w:val="00B24F9D"/>
    <w:rsid w:val="00B25F29"/>
    <w:rsid w:val="00B26374"/>
    <w:rsid w:val="00B264C2"/>
    <w:rsid w:val="00B27484"/>
    <w:rsid w:val="00B2783D"/>
    <w:rsid w:val="00B279E4"/>
    <w:rsid w:val="00B279EA"/>
    <w:rsid w:val="00B3063C"/>
    <w:rsid w:val="00B31478"/>
    <w:rsid w:val="00B31C3D"/>
    <w:rsid w:val="00B32008"/>
    <w:rsid w:val="00B32AC6"/>
    <w:rsid w:val="00B32C4D"/>
    <w:rsid w:val="00B32F76"/>
    <w:rsid w:val="00B34797"/>
    <w:rsid w:val="00B34A89"/>
    <w:rsid w:val="00B34E75"/>
    <w:rsid w:val="00B34EE0"/>
    <w:rsid w:val="00B35D7A"/>
    <w:rsid w:val="00B3669B"/>
    <w:rsid w:val="00B36917"/>
    <w:rsid w:val="00B36B58"/>
    <w:rsid w:val="00B36E4D"/>
    <w:rsid w:val="00B3700F"/>
    <w:rsid w:val="00B37FE7"/>
    <w:rsid w:val="00B40674"/>
    <w:rsid w:val="00B40947"/>
    <w:rsid w:val="00B4107F"/>
    <w:rsid w:val="00B411D2"/>
    <w:rsid w:val="00B43928"/>
    <w:rsid w:val="00B44660"/>
    <w:rsid w:val="00B44DAB"/>
    <w:rsid w:val="00B45AEC"/>
    <w:rsid w:val="00B4758D"/>
    <w:rsid w:val="00B47803"/>
    <w:rsid w:val="00B507BD"/>
    <w:rsid w:val="00B50807"/>
    <w:rsid w:val="00B5091C"/>
    <w:rsid w:val="00B50A64"/>
    <w:rsid w:val="00B52E67"/>
    <w:rsid w:val="00B53D7A"/>
    <w:rsid w:val="00B53ECF"/>
    <w:rsid w:val="00B53FF1"/>
    <w:rsid w:val="00B54477"/>
    <w:rsid w:val="00B54D2A"/>
    <w:rsid w:val="00B55337"/>
    <w:rsid w:val="00B558D9"/>
    <w:rsid w:val="00B5648D"/>
    <w:rsid w:val="00B57184"/>
    <w:rsid w:val="00B5771A"/>
    <w:rsid w:val="00B60741"/>
    <w:rsid w:val="00B612B9"/>
    <w:rsid w:val="00B61611"/>
    <w:rsid w:val="00B6193E"/>
    <w:rsid w:val="00B61C98"/>
    <w:rsid w:val="00B61CE8"/>
    <w:rsid w:val="00B62172"/>
    <w:rsid w:val="00B622B3"/>
    <w:rsid w:val="00B623D5"/>
    <w:rsid w:val="00B624ED"/>
    <w:rsid w:val="00B632DF"/>
    <w:rsid w:val="00B63A25"/>
    <w:rsid w:val="00B6409E"/>
    <w:rsid w:val="00B64266"/>
    <w:rsid w:val="00B64687"/>
    <w:rsid w:val="00B65DE4"/>
    <w:rsid w:val="00B66E6E"/>
    <w:rsid w:val="00B66EDC"/>
    <w:rsid w:val="00B67BFE"/>
    <w:rsid w:val="00B67EA3"/>
    <w:rsid w:val="00B70B56"/>
    <w:rsid w:val="00B7110E"/>
    <w:rsid w:val="00B7137F"/>
    <w:rsid w:val="00B71EC6"/>
    <w:rsid w:val="00B723F8"/>
    <w:rsid w:val="00B744C0"/>
    <w:rsid w:val="00B74BAF"/>
    <w:rsid w:val="00B76A82"/>
    <w:rsid w:val="00B772C1"/>
    <w:rsid w:val="00B773F4"/>
    <w:rsid w:val="00B80379"/>
    <w:rsid w:val="00B80CC2"/>
    <w:rsid w:val="00B80F66"/>
    <w:rsid w:val="00B815D4"/>
    <w:rsid w:val="00B8285C"/>
    <w:rsid w:val="00B82E05"/>
    <w:rsid w:val="00B84A21"/>
    <w:rsid w:val="00B84B45"/>
    <w:rsid w:val="00B8552E"/>
    <w:rsid w:val="00B85724"/>
    <w:rsid w:val="00B85E83"/>
    <w:rsid w:val="00B85FE4"/>
    <w:rsid w:val="00B86711"/>
    <w:rsid w:val="00B86B89"/>
    <w:rsid w:val="00B86C69"/>
    <w:rsid w:val="00B86EE7"/>
    <w:rsid w:val="00B873BF"/>
    <w:rsid w:val="00B87A55"/>
    <w:rsid w:val="00B87E24"/>
    <w:rsid w:val="00B912A9"/>
    <w:rsid w:val="00B91325"/>
    <w:rsid w:val="00B91E7D"/>
    <w:rsid w:val="00B9228F"/>
    <w:rsid w:val="00B9250F"/>
    <w:rsid w:val="00B92776"/>
    <w:rsid w:val="00B92AE8"/>
    <w:rsid w:val="00B93378"/>
    <w:rsid w:val="00B9379E"/>
    <w:rsid w:val="00B945F8"/>
    <w:rsid w:val="00B94FD6"/>
    <w:rsid w:val="00B951E4"/>
    <w:rsid w:val="00B96727"/>
    <w:rsid w:val="00B96A44"/>
    <w:rsid w:val="00B96D95"/>
    <w:rsid w:val="00B971BA"/>
    <w:rsid w:val="00BA0A81"/>
    <w:rsid w:val="00BA14B6"/>
    <w:rsid w:val="00BA2129"/>
    <w:rsid w:val="00BA2283"/>
    <w:rsid w:val="00BA22DE"/>
    <w:rsid w:val="00BA2682"/>
    <w:rsid w:val="00BA3886"/>
    <w:rsid w:val="00BA38D7"/>
    <w:rsid w:val="00BA412C"/>
    <w:rsid w:val="00BA48EE"/>
    <w:rsid w:val="00BA6356"/>
    <w:rsid w:val="00BA6968"/>
    <w:rsid w:val="00BA7534"/>
    <w:rsid w:val="00BA7E13"/>
    <w:rsid w:val="00BB162B"/>
    <w:rsid w:val="00BB334A"/>
    <w:rsid w:val="00BB38F4"/>
    <w:rsid w:val="00BB3996"/>
    <w:rsid w:val="00BB39ED"/>
    <w:rsid w:val="00BB3C52"/>
    <w:rsid w:val="00BB3D96"/>
    <w:rsid w:val="00BB3FB3"/>
    <w:rsid w:val="00BB4DA5"/>
    <w:rsid w:val="00BB5623"/>
    <w:rsid w:val="00BB60D2"/>
    <w:rsid w:val="00BB7C97"/>
    <w:rsid w:val="00BC0CB9"/>
    <w:rsid w:val="00BC1AE4"/>
    <w:rsid w:val="00BC2FFE"/>
    <w:rsid w:val="00BC4D9E"/>
    <w:rsid w:val="00BC531E"/>
    <w:rsid w:val="00BC6140"/>
    <w:rsid w:val="00BC7845"/>
    <w:rsid w:val="00BC794B"/>
    <w:rsid w:val="00BD1557"/>
    <w:rsid w:val="00BD1917"/>
    <w:rsid w:val="00BD24C4"/>
    <w:rsid w:val="00BD32BD"/>
    <w:rsid w:val="00BD4EB0"/>
    <w:rsid w:val="00BD593E"/>
    <w:rsid w:val="00BD5D12"/>
    <w:rsid w:val="00BD5ECA"/>
    <w:rsid w:val="00BD6E11"/>
    <w:rsid w:val="00BD6FFD"/>
    <w:rsid w:val="00BD703C"/>
    <w:rsid w:val="00BD748E"/>
    <w:rsid w:val="00BD7E10"/>
    <w:rsid w:val="00BD7F1D"/>
    <w:rsid w:val="00BE0585"/>
    <w:rsid w:val="00BE067F"/>
    <w:rsid w:val="00BE0D56"/>
    <w:rsid w:val="00BE111B"/>
    <w:rsid w:val="00BE1960"/>
    <w:rsid w:val="00BE5556"/>
    <w:rsid w:val="00BE5F26"/>
    <w:rsid w:val="00BE601E"/>
    <w:rsid w:val="00BE60FC"/>
    <w:rsid w:val="00BE63DC"/>
    <w:rsid w:val="00BE66ED"/>
    <w:rsid w:val="00BE703C"/>
    <w:rsid w:val="00BF0502"/>
    <w:rsid w:val="00BF070E"/>
    <w:rsid w:val="00BF2FED"/>
    <w:rsid w:val="00BF3EEF"/>
    <w:rsid w:val="00BF4375"/>
    <w:rsid w:val="00BF43D8"/>
    <w:rsid w:val="00BF4412"/>
    <w:rsid w:val="00BF46C6"/>
    <w:rsid w:val="00BF4885"/>
    <w:rsid w:val="00BF4C14"/>
    <w:rsid w:val="00BF55EC"/>
    <w:rsid w:val="00BF675E"/>
    <w:rsid w:val="00BF7E50"/>
    <w:rsid w:val="00C00458"/>
    <w:rsid w:val="00C01063"/>
    <w:rsid w:val="00C01FB1"/>
    <w:rsid w:val="00C02648"/>
    <w:rsid w:val="00C026ED"/>
    <w:rsid w:val="00C0276F"/>
    <w:rsid w:val="00C03C08"/>
    <w:rsid w:val="00C03D6E"/>
    <w:rsid w:val="00C042FB"/>
    <w:rsid w:val="00C04C71"/>
    <w:rsid w:val="00C04D52"/>
    <w:rsid w:val="00C04E51"/>
    <w:rsid w:val="00C0640A"/>
    <w:rsid w:val="00C06C44"/>
    <w:rsid w:val="00C07387"/>
    <w:rsid w:val="00C11069"/>
    <w:rsid w:val="00C11972"/>
    <w:rsid w:val="00C12166"/>
    <w:rsid w:val="00C129AD"/>
    <w:rsid w:val="00C12C9F"/>
    <w:rsid w:val="00C12E30"/>
    <w:rsid w:val="00C12E7D"/>
    <w:rsid w:val="00C12F10"/>
    <w:rsid w:val="00C13C5F"/>
    <w:rsid w:val="00C13C85"/>
    <w:rsid w:val="00C14033"/>
    <w:rsid w:val="00C14962"/>
    <w:rsid w:val="00C15858"/>
    <w:rsid w:val="00C15942"/>
    <w:rsid w:val="00C16FA1"/>
    <w:rsid w:val="00C16FB5"/>
    <w:rsid w:val="00C17AFA"/>
    <w:rsid w:val="00C17D63"/>
    <w:rsid w:val="00C2065B"/>
    <w:rsid w:val="00C21006"/>
    <w:rsid w:val="00C21044"/>
    <w:rsid w:val="00C22830"/>
    <w:rsid w:val="00C22CFA"/>
    <w:rsid w:val="00C22D30"/>
    <w:rsid w:val="00C23057"/>
    <w:rsid w:val="00C2375C"/>
    <w:rsid w:val="00C2384C"/>
    <w:rsid w:val="00C240AD"/>
    <w:rsid w:val="00C2636F"/>
    <w:rsid w:val="00C2729F"/>
    <w:rsid w:val="00C27482"/>
    <w:rsid w:val="00C30313"/>
    <w:rsid w:val="00C3071D"/>
    <w:rsid w:val="00C32206"/>
    <w:rsid w:val="00C32EA6"/>
    <w:rsid w:val="00C34BB0"/>
    <w:rsid w:val="00C34C1C"/>
    <w:rsid w:val="00C353C5"/>
    <w:rsid w:val="00C35B72"/>
    <w:rsid w:val="00C35BBA"/>
    <w:rsid w:val="00C365AE"/>
    <w:rsid w:val="00C36D6F"/>
    <w:rsid w:val="00C36E1B"/>
    <w:rsid w:val="00C37016"/>
    <w:rsid w:val="00C37087"/>
    <w:rsid w:val="00C377D3"/>
    <w:rsid w:val="00C403E9"/>
    <w:rsid w:val="00C41A41"/>
    <w:rsid w:val="00C41C54"/>
    <w:rsid w:val="00C41F2D"/>
    <w:rsid w:val="00C421F8"/>
    <w:rsid w:val="00C43214"/>
    <w:rsid w:val="00C4362B"/>
    <w:rsid w:val="00C444BD"/>
    <w:rsid w:val="00C44653"/>
    <w:rsid w:val="00C44A70"/>
    <w:rsid w:val="00C44C6D"/>
    <w:rsid w:val="00C45201"/>
    <w:rsid w:val="00C45270"/>
    <w:rsid w:val="00C45775"/>
    <w:rsid w:val="00C46056"/>
    <w:rsid w:val="00C46A3C"/>
    <w:rsid w:val="00C47360"/>
    <w:rsid w:val="00C473A3"/>
    <w:rsid w:val="00C479D9"/>
    <w:rsid w:val="00C479DC"/>
    <w:rsid w:val="00C47E74"/>
    <w:rsid w:val="00C51084"/>
    <w:rsid w:val="00C5113A"/>
    <w:rsid w:val="00C51F7F"/>
    <w:rsid w:val="00C529A3"/>
    <w:rsid w:val="00C537A5"/>
    <w:rsid w:val="00C53ED1"/>
    <w:rsid w:val="00C54047"/>
    <w:rsid w:val="00C546F5"/>
    <w:rsid w:val="00C54AD0"/>
    <w:rsid w:val="00C5567A"/>
    <w:rsid w:val="00C55A50"/>
    <w:rsid w:val="00C56467"/>
    <w:rsid w:val="00C56484"/>
    <w:rsid w:val="00C564F0"/>
    <w:rsid w:val="00C57041"/>
    <w:rsid w:val="00C578C7"/>
    <w:rsid w:val="00C57A78"/>
    <w:rsid w:val="00C600BD"/>
    <w:rsid w:val="00C60734"/>
    <w:rsid w:val="00C60CB6"/>
    <w:rsid w:val="00C61200"/>
    <w:rsid w:val="00C61E9F"/>
    <w:rsid w:val="00C61FD1"/>
    <w:rsid w:val="00C6205D"/>
    <w:rsid w:val="00C623A3"/>
    <w:rsid w:val="00C63EF7"/>
    <w:rsid w:val="00C63FE1"/>
    <w:rsid w:val="00C656D7"/>
    <w:rsid w:val="00C659B2"/>
    <w:rsid w:val="00C66374"/>
    <w:rsid w:val="00C66929"/>
    <w:rsid w:val="00C67237"/>
    <w:rsid w:val="00C67434"/>
    <w:rsid w:val="00C67924"/>
    <w:rsid w:val="00C7080D"/>
    <w:rsid w:val="00C70A17"/>
    <w:rsid w:val="00C72D8F"/>
    <w:rsid w:val="00C74A59"/>
    <w:rsid w:val="00C75165"/>
    <w:rsid w:val="00C753D1"/>
    <w:rsid w:val="00C753EA"/>
    <w:rsid w:val="00C76F61"/>
    <w:rsid w:val="00C774A9"/>
    <w:rsid w:val="00C7794D"/>
    <w:rsid w:val="00C8018D"/>
    <w:rsid w:val="00C81081"/>
    <w:rsid w:val="00C811BA"/>
    <w:rsid w:val="00C815A2"/>
    <w:rsid w:val="00C815E3"/>
    <w:rsid w:val="00C816A6"/>
    <w:rsid w:val="00C818FD"/>
    <w:rsid w:val="00C81DC3"/>
    <w:rsid w:val="00C81E4A"/>
    <w:rsid w:val="00C82785"/>
    <w:rsid w:val="00C82ED0"/>
    <w:rsid w:val="00C835B3"/>
    <w:rsid w:val="00C838C9"/>
    <w:rsid w:val="00C83ABC"/>
    <w:rsid w:val="00C83ADA"/>
    <w:rsid w:val="00C83E86"/>
    <w:rsid w:val="00C8448B"/>
    <w:rsid w:val="00C85C5B"/>
    <w:rsid w:val="00C86392"/>
    <w:rsid w:val="00C8670A"/>
    <w:rsid w:val="00C86EF9"/>
    <w:rsid w:val="00C90978"/>
    <w:rsid w:val="00C90BF2"/>
    <w:rsid w:val="00C90E9C"/>
    <w:rsid w:val="00C9180A"/>
    <w:rsid w:val="00C91B70"/>
    <w:rsid w:val="00C94487"/>
    <w:rsid w:val="00C94548"/>
    <w:rsid w:val="00C952E4"/>
    <w:rsid w:val="00C96E36"/>
    <w:rsid w:val="00CA0629"/>
    <w:rsid w:val="00CA152B"/>
    <w:rsid w:val="00CA1A35"/>
    <w:rsid w:val="00CA1D11"/>
    <w:rsid w:val="00CA1ED8"/>
    <w:rsid w:val="00CA2335"/>
    <w:rsid w:val="00CA25BC"/>
    <w:rsid w:val="00CA4AC8"/>
    <w:rsid w:val="00CA55D5"/>
    <w:rsid w:val="00CA57F0"/>
    <w:rsid w:val="00CA5973"/>
    <w:rsid w:val="00CA60D3"/>
    <w:rsid w:val="00CA62C9"/>
    <w:rsid w:val="00CA64D6"/>
    <w:rsid w:val="00CA6F32"/>
    <w:rsid w:val="00CA7DD2"/>
    <w:rsid w:val="00CA7E2C"/>
    <w:rsid w:val="00CA7ED3"/>
    <w:rsid w:val="00CB06AC"/>
    <w:rsid w:val="00CB07E9"/>
    <w:rsid w:val="00CB0CD6"/>
    <w:rsid w:val="00CB2329"/>
    <w:rsid w:val="00CB28D7"/>
    <w:rsid w:val="00CB4EE3"/>
    <w:rsid w:val="00CB59D2"/>
    <w:rsid w:val="00CB5CAA"/>
    <w:rsid w:val="00CB60FF"/>
    <w:rsid w:val="00CC20AA"/>
    <w:rsid w:val="00CC32AC"/>
    <w:rsid w:val="00CC3545"/>
    <w:rsid w:val="00CC4107"/>
    <w:rsid w:val="00CC42D9"/>
    <w:rsid w:val="00CC45F1"/>
    <w:rsid w:val="00CC4DDE"/>
    <w:rsid w:val="00CC72B0"/>
    <w:rsid w:val="00CD093B"/>
    <w:rsid w:val="00CD1801"/>
    <w:rsid w:val="00CD21F0"/>
    <w:rsid w:val="00CD2333"/>
    <w:rsid w:val="00CD256B"/>
    <w:rsid w:val="00CD2EB4"/>
    <w:rsid w:val="00CD2F0D"/>
    <w:rsid w:val="00CD3CA8"/>
    <w:rsid w:val="00CD4894"/>
    <w:rsid w:val="00CD491F"/>
    <w:rsid w:val="00CD4A16"/>
    <w:rsid w:val="00CD4E7D"/>
    <w:rsid w:val="00CD50DD"/>
    <w:rsid w:val="00CD788A"/>
    <w:rsid w:val="00CD7BA8"/>
    <w:rsid w:val="00CD7FA8"/>
    <w:rsid w:val="00CE088B"/>
    <w:rsid w:val="00CE10AF"/>
    <w:rsid w:val="00CE1903"/>
    <w:rsid w:val="00CE2669"/>
    <w:rsid w:val="00CE2A1B"/>
    <w:rsid w:val="00CE3505"/>
    <w:rsid w:val="00CE4102"/>
    <w:rsid w:val="00CE4335"/>
    <w:rsid w:val="00CE4EB9"/>
    <w:rsid w:val="00CE5160"/>
    <w:rsid w:val="00CE5D9C"/>
    <w:rsid w:val="00CF010F"/>
    <w:rsid w:val="00CF0688"/>
    <w:rsid w:val="00CF07D6"/>
    <w:rsid w:val="00CF2653"/>
    <w:rsid w:val="00CF3280"/>
    <w:rsid w:val="00CF38E5"/>
    <w:rsid w:val="00CF3FD9"/>
    <w:rsid w:val="00CF4429"/>
    <w:rsid w:val="00CF5254"/>
    <w:rsid w:val="00CF527B"/>
    <w:rsid w:val="00CF5A19"/>
    <w:rsid w:val="00CF63B3"/>
    <w:rsid w:val="00CF659C"/>
    <w:rsid w:val="00CF7198"/>
    <w:rsid w:val="00CF7587"/>
    <w:rsid w:val="00CF77F9"/>
    <w:rsid w:val="00CF79F2"/>
    <w:rsid w:val="00D00231"/>
    <w:rsid w:val="00D0121F"/>
    <w:rsid w:val="00D01453"/>
    <w:rsid w:val="00D0175F"/>
    <w:rsid w:val="00D020DE"/>
    <w:rsid w:val="00D03387"/>
    <w:rsid w:val="00D03701"/>
    <w:rsid w:val="00D060F8"/>
    <w:rsid w:val="00D06571"/>
    <w:rsid w:val="00D069E2"/>
    <w:rsid w:val="00D06AA4"/>
    <w:rsid w:val="00D06C59"/>
    <w:rsid w:val="00D06D52"/>
    <w:rsid w:val="00D07333"/>
    <w:rsid w:val="00D07F8B"/>
    <w:rsid w:val="00D10411"/>
    <w:rsid w:val="00D10E60"/>
    <w:rsid w:val="00D11623"/>
    <w:rsid w:val="00D1162E"/>
    <w:rsid w:val="00D121F6"/>
    <w:rsid w:val="00D12713"/>
    <w:rsid w:val="00D13134"/>
    <w:rsid w:val="00D13489"/>
    <w:rsid w:val="00D13619"/>
    <w:rsid w:val="00D13BA9"/>
    <w:rsid w:val="00D13C4C"/>
    <w:rsid w:val="00D13E18"/>
    <w:rsid w:val="00D140CB"/>
    <w:rsid w:val="00D148DE"/>
    <w:rsid w:val="00D14A1E"/>
    <w:rsid w:val="00D15032"/>
    <w:rsid w:val="00D163E7"/>
    <w:rsid w:val="00D16A56"/>
    <w:rsid w:val="00D17631"/>
    <w:rsid w:val="00D20FEC"/>
    <w:rsid w:val="00D21823"/>
    <w:rsid w:val="00D221C0"/>
    <w:rsid w:val="00D22971"/>
    <w:rsid w:val="00D23755"/>
    <w:rsid w:val="00D23937"/>
    <w:rsid w:val="00D24BF1"/>
    <w:rsid w:val="00D25B53"/>
    <w:rsid w:val="00D25C79"/>
    <w:rsid w:val="00D265A3"/>
    <w:rsid w:val="00D268BE"/>
    <w:rsid w:val="00D269BC"/>
    <w:rsid w:val="00D26A72"/>
    <w:rsid w:val="00D26A8A"/>
    <w:rsid w:val="00D277EE"/>
    <w:rsid w:val="00D27BD0"/>
    <w:rsid w:val="00D3026D"/>
    <w:rsid w:val="00D31263"/>
    <w:rsid w:val="00D3138E"/>
    <w:rsid w:val="00D31AB2"/>
    <w:rsid w:val="00D327B0"/>
    <w:rsid w:val="00D32D92"/>
    <w:rsid w:val="00D3391D"/>
    <w:rsid w:val="00D358E2"/>
    <w:rsid w:val="00D36543"/>
    <w:rsid w:val="00D36FAA"/>
    <w:rsid w:val="00D4106E"/>
    <w:rsid w:val="00D415B8"/>
    <w:rsid w:val="00D42581"/>
    <w:rsid w:val="00D435EE"/>
    <w:rsid w:val="00D440D3"/>
    <w:rsid w:val="00D44279"/>
    <w:rsid w:val="00D44E2F"/>
    <w:rsid w:val="00D45678"/>
    <w:rsid w:val="00D4587B"/>
    <w:rsid w:val="00D46781"/>
    <w:rsid w:val="00D47A9F"/>
    <w:rsid w:val="00D504D7"/>
    <w:rsid w:val="00D50F0E"/>
    <w:rsid w:val="00D514F1"/>
    <w:rsid w:val="00D518D5"/>
    <w:rsid w:val="00D51A12"/>
    <w:rsid w:val="00D51E32"/>
    <w:rsid w:val="00D52363"/>
    <w:rsid w:val="00D531E0"/>
    <w:rsid w:val="00D5332F"/>
    <w:rsid w:val="00D536E7"/>
    <w:rsid w:val="00D5397B"/>
    <w:rsid w:val="00D53DFE"/>
    <w:rsid w:val="00D53EED"/>
    <w:rsid w:val="00D54842"/>
    <w:rsid w:val="00D5543F"/>
    <w:rsid w:val="00D55AE3"/>
    <w:rsid w:val="00D5642F"/>
    <w:rsid w:val="00D567D1"/>
    <w:rsid w:val="00D57944"/>
    <w:rsid w:val="00D57F41"/>
    <w:rsid w:val="00D602BA"/>
    <w:rsid w:val="00D604F7"/>
    <w:rsid w:val="00D609A9"/>
    <w:rsid w:val="00D615AD"/>
    <w:rsid w:val="00D618F4"/>
    <w:rsid w:val="00D62C77"/>
    <w:rsid w:val="00D62ECF"/>
    <w:rsid w:val="00D63044"/>
    <w:rsid w:val="00D63565"/>
    <w:rsid w:val="00D6393B"/>
    <w:rsid w:val="00D63DCF"/>
    <w:rsid w:val="00D642E6"/>
    <w:rsid w:val="00D643BA"/>
    <w:rsid w:val="00D646FD"/>
    <w:rsid w:val="00D6545A"/>
    <w:rsid w:val="00D65B0C"/>
    <w:rsid w:val="00D66B83"/>
    <w:rsid w:val="00D6708C"/>
    <w:rsid w:val="00D7036A"/>
    <w:rsid w:val="00D70A77"/>
    <w:rsid w:val="00D7176F"/>
    <w:rsid w:val="00D719F9"/>
    <w:rsid w:val="00D727CE"/>
    <w:rsid w:val="00D73002"/>
    <w:rsid w:val="00D7317C"/>
    <w:rsid w:val="00D73466"/>
    <w:rsid w:val="00D7373C"/>
    <w:rsid w:val="00D739D8"/>
    <w:rsid w:val="00D74C60"/>
    <w:rsid w:val="00D7538C"/>
    <w:rsid w:val="00D75654"/>
    <w:rsid w:val="00D765AC"/>
    <w:rsid w:val="00D76BB1"/>
    <w:rsid w:val="00D76E9B"/>
    <w:rsid w:val="00D77407"/>
    <w:rsid w:val="00D776B5"/>
    <w:rsid w:val="00D80CD2"/>
    <w:rsid w:val="00D80CE8"/>
    <w:rsid w:val="00D8106C"/>
    <w:rsid w:val="00D81AA6"/>
    <w:rsid w:val="00D81D46"/>
    <w:rsid w:val="00D83035"/>
    <w:rsid w:val="00D8340E"/>
    <w:rsid w:val="00D836FD"/>
    <w:rsid w:val="00D837C0"/>
    <w:rsid w:val="00D84A77"/>
    <w:rsid w:val="00D84B13"/>
    <w:rsid w:val="00D85060"/>
    <w:rsid w:val="00D856A1"/>
    <w:rsid w:val="00D857EA"/>
    <w:rsid w:val="00D86C1F"/>
    <w:rsid w:val="00D86C63"/>
    <w:rsid w:val="00D86E52"/>
    <w:rsid w:val="00D87B1A"/>
    <w:rsid w:val="00D908EB"/>
    <w:rsid w:val="00D90CD9"/>
    <w:rsid w:val="00D90ED8"/>
    <w:rsid w:val="00D91319"/>
    <w:rsid w:val="00D9193D"/>
    <w:rsid w:val="00D92175"/>
    <w:rsid w:val="00D9264D"/>
    <w:rsid w:val="00D928A2"/>
    <w:rsid w:val="00D9291D"/>
    <w:rsid w:val="00D92957"/>
    <w:rsid w:val="00D92D16"/>
    <w:rsid w:val="00D92E5E"/>
    <w:rsid w:val="00D935C7"/>
    <w:rsid w:val="00D941D8"/>
    <w:rsid w:val="00D94EAD"/>
    <w:rsid w:val="00D94F3E"/>
    <w:rsid w:val="00D969CB"/>
    <w:rsid w:val="00D96DAC"/>
    <w:rsid w:val="00D97133"/>
    <w:rsid w:val="00D97763"/>
    <w:rsid w:val="00DA1AB6"/>
    <w:rsid w:val="00DA2491"/>
    <w:rsid w:val="00DA25C5"/>
    <w:rsid w:val="00DA3A3D"/>
    <w:rsid w:val="00DA3C98"/>
    <w:rsid w:val="00DA5514"/>
    <w:rsid w:val="00DA7081"/>
    <w:rsid w:val="00DA78C4"/>
    <w:rsid w:val="00DA7B27"/>
    <w:rsid w:val="00DA7B92"/>
    <w:rsid w:val="00DB040D"/>
    <w:rsid w:val="00DB0420"/>
    <w:rsid w:val="00DB0AD7"/>
    <w:rsid w:val="00DB127F"/>
    <w:rsid w:val="00DB1C15"/>
    <w:rsid w:val="00DB1D81"/>
    <w:rsid w:val="00DB3B19"/>
    <w:rsid w:val="00DB422A"/>
    <w:rsid w:val="00DB48F7"/>
    <w:rsid w:val="00DB4B94"/>
    <w:rsid w:val="00DB4D49"/>
    <w:rsid w:val="00DB59AE"/>
    <w:rsid w:val="00DB5FFA"/>
    <w:rsid w:val="00DB6923"/>
    <w:rsid w:val="00DB6FE4"/>
    <w:rsid w:val="00DB7A9C"/>
    <w:rsid w:val="00DC00FC"/>
    <w:rsid w:val="00DC06CD"/>
    <w:rsid w:val="00DC0B39"/>
    <w:rsid w:val="00DC0B8C"/>
    <w:rsid w:val="00DC1D63"/>
    <w:rsid w:val="00DC1F03"/>
    <w:rsid w:val="00DC2EEC"/>
    <w:rsid w:val="00DC3478"/>
    <w:rsid w:val="00DC40DD"/>
    <w:rsid w:val="00DC4557"/>
    <w:rsid w:val="00DC4ACA"/>
    <w:rsid w:val="00DC653D"/>
    <w:rsid w:val="00DC7623"/>
    <w:rsid w:val="00DC7648"/>
    <w:rsid w:val="00DC7971"/>
    <w:rsid w:val="00DD0163"/>
    <w:rsid w:val="00DD0340"/>
    <w:rsid w:val="00DD06CC"/>
    <w:rsid w:val="00DD0E28"/>
    <w:rsid w:val="00DD2CB1"/>
    <w:rsid w:val="00DD2F3A"/>
    <w:rsid w:val="00DD43FF"/>
    <w:rsid w:val="00DD4FC6"/>
    <w:rsid w:val="00DD5FD6"/>
    <w:rsid w:val="00DD7488"/>
    <w:rsid w:val="00DD7D32"/>
    <w:rsid w:val="00DE00C3"/>
    <w:rsid w:val="00DE1438"/>
    <w:rsid w:val="00DE19DE"/>
    <w:rsid w:val="00DE1C4B"/>
    <w:rsid w:val="00DE2658"/>
    <w:rsid w:val="00DE3A76"/>
    <w:rsid w:val="00DE3DAB"/>
    <w:rsid w:val="00DE65D0"/>
    <w:rsid w:val="00DE7289"/>
    <w:rsid w:val="00DE7437"/>
    <w:rsid w:val="00DF049A"/>
    <w:rsid w:val="00DF1B5C"/>
    <w:rsid w:val="00DF2799"/>
    <w:rsid w:val="00DF29D2"/>
    <w:rsid w:val="00DF2A06"/>
    <w:rsid w:val="00DF2AA3"/>
    <w:rsid w:val="00DF2C4C"/>
    <w:rsid w:val="00DF3984"/>
    <w:rsid w:val="00DF3AB3"/>
    <w:rsid w:val="00DF427E"/>
    <w:rsid w:val="00DF5188"/>
    <w:rsid w:val="00DF6396"/>
    <w:rsid w:val="00DF6B0D"/>
    <w:rsid w:val="00E001C8"/>
    <w:rsid w:val="00E00B1F"/>
    <w:rsid w:val="00E015DA"/>
    <w:rsid w:val="00E01799"/>
    <w:rsid w:val="00E02760"/>
    <w:rsid w:val="00E02811"/>
    <w:rsid w:val="00E029DA"/>
    <w:rsid w:val="00E02FD7"/>
    <w:rsid w:val="00E0356E"/>
    <w:rsid w:val="00E052BE"/>
    <w:rsid w:val="00E05659"/>
    <w:rsid w:val="00E0634C"/>
    <w:rsid w:val="00E069E4"/>
    <w:rsid w:val="00E078B8"/>
    <w:rsid w:val="00E1016D"/>
    <w:rsid w:val="00E10CCE"/>
    <w:rsid w:val="00E1205D"/>
    <w:rsid w:val="00E12C1E"/>
    <w:rsid w:val="00E13657"/>
    <w:rsid w:val="00E1531F"/>
    <w:rsid w:val="00E15508"/>
    <w:rsid w:val="00E1571C"/>
    <w:rsid w:val="00E15B23"/>
    <w:rsid w:val="00E201C3"/>
    <w:rsid w:val="00E2084C"/>
    <w:rsid w:val="00E20CFE"/>
    <w:rsid w:val="00E20EDC"/>
    <w:rsid w:val="00E21A44"/>
    <w:rsid w:val="00E21C46"/>
    <w:rsid w:val="00E2282D"/>
    <w:rsid w:val="00E2500F"/>
    <w:rsid w:val="00E253F5"/>
    <w:rsid w:val="00E255F1"/>
    <w:rsid w:val="00E260A5"/>
    <w:rsid w:val="00E261AE"/>
    <w:rsid w:val="00E26A93"/>
    <w:rsid w:val="00E27B04"/>
    <w:rsid w:val="00E307AA"/>
    <w:rsid w:val="00E31676"/>
    <w:rsid w:val="00E316DA"/>
    <w:rsid w:val="00E32E05"/>
    <w:rsid w:val="00E330B3"/>
    <w:rsid w:val="00E33C6E"/>
    <w:rsid w:val="00E33D3B"/>
    <w:rsid w:val="00E36136"/>
    <w:rsid w:val="00E369BD"/>
    <w:rsid w:val="00E37322"/>
    <w:rsid w:val="00E37561"/>
    <w:rsid w:val="00E37853"/>
    <w:rsid w:val="00E4109C"/>
    <w:rsid w:val="00E417A3"/>
    <w:rsid w:val="00E4195C"/>
    <w:rsid w:val="00E41D6A"/>
    <w:rsid w:val="00E425D7"/>
    <w:rsid w:val="00E4281E"/>
    <w:rsid w:val="00E42CF0"/>
    <w:rsid w:val="00E430DD"/>
    <w:rsid w:val="00E4329F"/>
    <w:rsid w:val="00E44226"/>
    <w:rsid w:val="00E4461A"/>
    <w:rsid w:val="00E44781"/>
    <w:rsid w:val="00E45084"/>
    <w:rsid w:val="00E450BE"/>
    <w:rsid w:val="00E4550C"/>
    <w:rsid w:val="00E45B4B"/>
    <w:rsid w:val="00E45DC0"/>
    <w:rsid w:val="00E45E17"/>
    <w:rsid w:val="00E46FB9"/>
    <w:rsid w:val="00E47700"/>
    <w:rsid w:val="00E50B08"/>
    <w:rsid w:val="00E50E01"/>
    <w:rsid w:val="00E50ECC"/>
    <w:rsid w:val="00E50FFB"/>
    <w:rsid w:val="00E51391"/>
    <w:rsid w:val="00E51ECF"/>
    <w:rsid w:val="00E51FCF"/>
    <w:rsid w:val="00E520B7"/>
    <w:rsid w:val="00E5279D"/>
    <w:rsid w:val="00E5291A"/>
    <w:rsid w:val="00E52BF5"/>
    <w:rsid w:val="00E532AF"/>
    <w:rsid w:val="00E53777"/>
    <w:rsid w:val="00E53C3B"/>
    <w:rsid w:val="00E53FFA"/>
    <w:rsid w:val="00E54931"/>
    <w:rsid w:val="00E54C27"/>
    <w:rsid w:val="00E55206"/>
    <w:rsid w:val="00E55C08"/>
    <w:rsid w:val="00E5608C"/>
    <w:rsid w:val="00E56AD2"/>
    <w:rsid w:val="00E576FA"/>
    <w:rsid w:val="00E57A81"/>
    <w:rsid w:val="00E60C8A"/>
    <w:rsid w:val="00E60E2C"/>
    <w:rsid w:val="00E61294"/>
    <w:rsid w:val="00E619B2"/>
    <w:rsid w:val="00E61EC2"/>
    <w:rsid w:val="00E623CB"/>
    <w:rsid w:val="00E623FA"/>
    <w:rsid w:val="00E62485"/>
    <w:rsid w:val="00E62FF5"/>
    <w:rsid w:val="00E6488C"/>
    <w:rsid w:val="00E64958"/>
    <w:rsid w:val="00E653EA"/>
    <w:rsid w:val="00E66B5F"/>
    <w:rsid w:val="00E7111E"/>
    <w:rsid w:val="00E718C8"/>
    <w:rsid w:val="00E726B6"/>
    <w:rsid w:val="00E72924"/>
    <w:rsid w:val="00E7427C"/>
    <w:rsid w:val="00E7511A"/>
    <w:rsid w:val="00E755F5"/>
    <w:rsid w:val="00E7565B"/>
    <w:rsid w:val="00E75E04"/>
    <w:rsid w:val="00E75F39"/>
    <w:rsid w:val="00E76EBF"/>
    <w:rsid w:val="00E77085"/>
    <w:rsid w:val="00E77357"/>
    <w:rsid w:val="00E776DB"/>
    <w:rsid w:val="00E77F1A"/>
    <w:rsid w:val="00E802D3"/>
    <w:rsid w:val="00E80BCC"/>
    <w:rsid w:val="00E81AEB"/>
    <w:rsid w:val="00E825A9"/>
    <w:rsid w:val="00E8398D"/>
    <w:rsid w:val="00E83B38"/>
    <w:rsid w:val="00E85C09"/>
    <w:rsid w:val="00E85E6D"/>
    <w:rsid w:val="00E86F99"/>
    <w:rsid w:val="00E905C5"/>
    <w:rsid w:val="00E90794"/>
    <w:rsid w:val="00E9201D"/>
    <w:rsid w:val="00E928ED"/>
    <w:rsid w:val="00E9350E"/>
    <w:rsid w:val="00E9456C"/>
    <w:rsid w:val="00E94874"/>
    <w:rsid w:val="00E94F67"/>
    <w:rsid w:val="00E951C1"/>
    <w:rsid w:val="00E95B38"/>
    <w:rsid w:val="00E95C92"/>
    <w:rsid w:val="00E95CBB"/>
    <w:rsid w:val="00E965CE"/>
    <w:rsid w:val="00E96F43"/>
    <w:rsid w:val="00E96FFB"/>
    <w:rsid w:val="00E973FF"/>
    <w:rsid w:val="00E97592"/>
    <w:rsid w:val="00E9778C"/>
    <w:rsid w:val="00EA002E"/>
    <w:rsid w:val="00EA016B"/>
    <w:rsid w:val="00EA0389"/>
    <w:rsid w:val="00EA0A33"/>
    <w:rsid w:val="00EA1B4F"/>
    <w:rsid w:val="00EA3BD4"/>
    <w:rsid w:val="00EA3C2E"/>
    <w:rsid w:val="00EA49FB"/>
    <w:rsid w:val="00EA5680"/>
    <w:rsid w:val="00EA5DF2"/>
    <w:rsid w:val="00EA616E"/>
    <w:rsid w:val="00EB081A"/>
    <w:rsid w:val="00EB0D74"/>
    <w:rsid w:val="00EB1EDC"/>
    <w:rsid w:val="00EB1F71"/>
    <w:rsid w:val="00EB24FF"/>
    <w:rsid w:val="00EB3025"/>
    <w:rsid w:val="00EB3D2E"/>
    <w:rsid w:val="00EB4CAF"/>
    <w:rsid w:val="00EB5745"/>
    <w:rsid w:val="00EB59E1"/>
    <w:rsid w:val="00EB5D84"/>
    <w:rsid w:val="00EB5E21"/>
    <w:rsid w:val="00EB5F9A"/>
    <w:rsid w:val="00EB656F"/>
    <w:rsid w:val="00EB65A4"/>
    <w:rsid w:val="00EB7586"/>
    <w:rsid w:val="00EC00F7"/>
    <w:rsid w:val="00EC1044"/>
    <w:rsid w:val="00EC13F8"/>
    <w:rsid w:val="00EC175B"/>
    <w:rsid w:val="00EC28D1"/>
    <w:rsid w:val="00EC2A72"/>
    <w:rsid w:val="00EC331D"/>
    <w:rsid w:val="00EC3C4D"/>
    <w:rsid w:val="00EC3F54"/>
    <w:rsid w:val="00EC41A7"/>
    <w:rsid w:val="00EC5FF1"/>
    <w:rsid w:val="00EC612F"/>
    <w:rsid w:val="00EC6508"/>
    <w:rsid w:val="00EC69C6"/>
    <w:rsid w:val="00EC77C9"/>
    <w:rsid w:val="00EC7DB7"/>
    <w:rsid w:val="00ED028B"/>
    <w:rsid w:val="00ED22DB"/>
    <w:rsid w:val="00ED28CC"/>
    <w:rsid w:val="00ED2970"/>
    <w:rsid w:val="00ED363C"/>
    <w:rsid w:val="00ED380A"/>
    <w:rsid w:val="00ED40A8"/>
    <w:rsid w:val="00ED51F4"/>
    <w:rsid w:val="00ED694B"/>
    <w:rsid w:val="00ED7188"/>
    <w:rsid w:val="00ED7AC6"/>
    <w:rsid w:val="00EE013F"/>
    <w:rsid w:val="00EE097F"/>
    <w:rsid w:val="00EE0999"/>
    <w:rsid w:val="00EE09E9"/>
    <w:rsid w:val="00EE1E47"/>
    <w:rsid w:val="00EE29E9"/>
    <w:rsid w:val="00EE2DD3"/>
    <w:rsid w:val="00EE2FE9"/>
    <w:rsid w:val="00EE3B8D"/>
    <w:rsid w:val="00EE3BF6"/>
    <w:rsid w:val="00EE3DC1"/>
    <w:rsid w:val="00EE47DC"/>
    <w:rsid w:val="00EE555B"/>
    <w:rsid w:val="00EE68A7"/>
    <w:rsid w:val="00EE7537"/>
    <w:rsid w:val="00EE7E12"/>
    <w:rsid w:val="00EF05EB"/>
    <w:rsid w:val="00EF07B8"/>
    <w:rsid w:val="00EF0ED7"/>
    <w:rsid w:val="00EF1725"/>
    <w:rsid w:val="00EF2683"/>
    <w:rsid w:val="00EF29AA"/>
    <w:rsid w:val="00EF2C49"/>
    <w:rsid w:val="00EF3057"/>
    <w:rsid w:val="00EF4603"/>
    <w:rsid w:val="00EF4866"/>
    <w:rsid w:val="00EF4907"/>
    <w:rsid w:val="00EF5092"/>
    <w:rsid w:val="00EF5460"/>
    <w:rsid w:val="00EF7514"/>
    <w:rsid w:val="00EF7591"/>
    <w:rsid w:val="00F00233"/>
    <w:rsid w:val="00F005D7"/>
    <w:rsid w:val="00F00F0D"/>
    <w:rsid w:val="00F01BA4"/>
    <w:rsid w:val="00F0251C"/>
    <w:rsid w:val="00F029B9"/>
    <w:rsid w:val="00F02D9D"/>
    <w:rsid w:val="00F03448"/>
    <w:rsid w:val="00F0366C"/>
    <w:rsid w:val="00F0697A"/>
    <w:rsid w:val="00F06F6F"/>
    <w:rsid w:val="00F07D00"/>
    <w:rsid w:val="00F10691"/>
    <w:rsid w:val="00F10770"/>
    <w:rsid w:val="00F1087B"/>
    <w:rsid w:val="00F10C9B"/>
    <w:rsid w:val="00F111A7"/>
    <w:rsid w:val="00F11B0C"/>
    <w:rsid w:val="00F12446"/>
    <w:rsid w:val="00F126D2"/>
    <w:rsid w:val="00F1331E"/>
    <w:rsid w:val="00F13DDA"/>
    <w:rsid w:val="00F14B71"/>
    <w:rsid w:val="00F14F14"/>
    <w:rsid w:val="00F15F86"/>
    <w:rsid w:val="00F16612"/>
    <w:rsid w:val="00F1697C"/>
    <w:rsid w:val="00F16E67"/>
    <w:rsid w:val="00F16F5D"/>
    <w:rsid w:val="00F16FA3"/>
    <w:rsid w:val="00F17C40"/>
    <w:rsid w:val="00F20FEF"/>
    <w:rsid w:val="00F21C43"/>
    <w:rsid w:val="00F22AED"/>
    <w:rsid w:val="00F22B2C"/>
    <w:rsid w:val="00F231A0"/>
    <w:rsid w:val="00F23561"/>
    <w:rsid w:val="00F23659"/>
    <w:rsid w:val="00F237A6"/>
    <w:rsid w:val="00F23F76"/>
    <w:rsid w:val="00F24ED8"/>
    <w:rsid w:val="00F25827"/>
    <w:rsid w:val="00F2637E"/>
    <w:rsid w:val="00F26B03"/>
    <w:rsid w:val="00F26CE7"/>
    <w:rsid w:val="00F26F7F"/>
    <w:rsid w:val="00F30228"/>
    <w:rsid w:val="00F3042C"/>
    <w:rsid w:val="00F30EE3"/>
    <w:rsid w:val="00F3121F"/>
    <w:rsid w:val="00F31CE4"/>
    <w:rsid w:val="00F3292C"/>
    <w:rsid w:val="00F3325E"/>
    <w:rsid w:val="00F3746E"/>
    <w:rsid w:val="00F37A6B"/>
    <w:rsid w:val="00F37F16"/>
    <w:rsid w:val="00F40421"/>
    <w:rsid w:val="00F405A7"/>
    <w:rsid w:val="00F40A46"/>
    <w:rsid w:val="00F40F30"/>
    <w:rsid w:val="00F412DB"/>
    <w:rsid w:val="00F41464"/>
    <w:rsid w:val="00F41571"/>
    <w:rsid w:val="00F41E54"/>
    <w:rsid w:val="00F4408E"/>
    <w:rsid w:val="00F44C55"/>
    <w:rsid w:val="00F45B51"/>
    <w:rsid w:val="00F470A2"/>
    <w:rsid w:val="00F47EFD"/>
    <w:rsid w:val="00F50550"/>
    <w:rsid w:val="00F507C5"/>
    <w:rsid w:val="00F512B9"/>
    <w:rsid w:val="00F529BF"/>
    <w:rsid w:val="00F52D8E"/>
    <w:rsid w:val="00F541C0"/>
    <w:rsid w:val="00F54A78"/>
    <w:rsid w:val="00F552D8"/>
    <w:rsid w:val="00F55D92"/>
    <w:rsid w:val="00F55F92"/>
    <w:rsid w:val="00F568AE"/>
    <w:rsid w:val="00F5794C"/>
    <w:rsid w:val="00F60434"/>
    <w:rsid w:val="00F607BC"/>
    <w:rsid w:val="00F612E2"/>
    <w:rsid w:val="00F617C5"/>
    <w:rsid w:val="00F61FCA"/>
    <w:rsid w:val="00F61FE2"/>
    <w:rsid w:val="00F62DB7"/>
    <w:rsid w:val="00F63A48"/>
    <w:rsid w:val="00F64604"/>
    <w:rsid w:val="00F64CAD"/>
    <w:rsid w:val="00F652D8"/>
    <w:rsid w:val="00F65D46"/>
    <w:rsid w:val="00F67351"/>
    <w:rsid w:val="00F67949"/>
    <w:rsid w:val="00F70546"/>
    <w:rsid w:val="00F70A7D"/>
    <w:rsid w:val="00F718B5"/>
    <w:rsid w:val="00F7271E"/>
    <w:rsid w:val="00F728C9"/>
    <w:rsid w:val="00F7312F"/>
    <w:rsid w:val="00F74062"/>
    <w:rsid w:val="00F74394"/>
    <w:rsid w:val="00F74DA9"/>
    <w:rsid w:val="00F75294"/>
    <w:rsid w:val="00F75EB8"/>
    <w:rsid w:val="00F762C3"/>
    <w:rsid w:val="00F76EE8"/>
    <w:rsid w:val="00F77208"/>
    <w:rsid w:val="00F80107"/>
    <w:rsid w:val="00F817E5"/>
    <w:rsid w:val="00F82081"/>
    <w:rsid w:val="00F83408"/>
    <w:rsid w:val="00F8551A"/>
    <w:rsid w:val="00F85797"/>
    <w:rsid w:val="00F90029"/>
    <w:rsid w:val="00F9043D"/>
    <w:rsid w:val="00F9158E"/>
    <w:rsid w:val="00F91B76"/>
    <w:rsid w:val="00F923A0"/>
    <w:rsid w:val="00F92B58"/>
    <w:rsid w:val="00F939A5"/>
    <w:rsid w:val="00F93E7C"/>
    <w:rsid w:val="00F94695"/>
    <w:rsid w:val="00F94BCE"/>
    <w:rsid w:val="00F94F52"/>
    <w:rsid w:val="00F9559B"/>
    <w:rsid w:val="00F95E59"/>
    <w:rsid w:val="00F960EF"/>
    <w:rsid w:val="00F9689C"/>
    <w:rsid w:val="00F96B75"/>
    <w:rsid w:val="00F96BD0"/>
    <w:rsid w:val="00F96FD0"/>
    <w:rsid w:val="00F974F9"/>
    <w:rsid w:val="00F97866"/>
    <w:rsid w:val="00F97AEC"/>
    <w:rsid w:val="00FA0CA2"/>
    <w:rsid w:val="00FA2277"/>
    <w:rsid w:val="00FA256D"/>
    <w:rsid w:val="00FA2BC1"/>
    <w:rsid w:val="00FA2EA5"/>
    <w:rsid w:val="00FA31EB"/>
    <w:rsid w:val="00FA34E9"/>
    <w:rsid w:val="00FA3998"/>
    <w:rsid w:val="00FA3F50"/>
    <w:rsid w:val="00FA4804"/>
    <w:rsid w:val="00FA61A5"/>
    <w:rsid w:val="00FA654F"/>
    <w:rsid w:val="00FA73B6"/>
    <w:rsid w:val="00FA74EE"/>
    <w:rsid w:val="00FB05A1"/>
    <w:rsid w:val="00FB0F43"/>
    <w:rsid w:val="00FB148C"/>
    <w:rsid w:val="00FB19ED"/>
    <w:rsid w:val="00FB30AA"/>
    <w:rsid w:val="00FB428B"/>
    <w:rsid w:val="00FB4A85"/>
    <w:rsid w:val="00FB4ACE"/>
    <w:rsid w:val="00FB4CCE"/>
    <w:rsid w:val="00FB53D7"/>
    <w:rsid w:val="00FB5EA0"/>
    <w:rsid w:val="00FB60BC"/>
    <w:rsid w:val="00FB6E0E"/>
    <w:rsid w:val="00FB7749"/>
    <w:rsid w:val="00FB7B4A"/>
    <w:rsid w:val="00FC080E"/>
    <w:rsid w:val="00FC1900"/>
    <w:rsid w:val="00FC1B6F"/>
    <w:rsid w:val="00FC1D69"/>
    <w:rsid w:val="00FC1FB9"/>
    <w:rsid w:val="00FC31A0"/>
    <w:rsid w:val="00FC3B8C"/>
    <w:rsid w:val="00FC3E6E"/>
    <w:rsid w:val="00FC4124"/>
    <w:rsid w:val="00FC42F3"/>
    <w:rsid w:val="00FC5306"/>
    <w:rsid w:val="00FC54AA"/>
    <w:rsid w:val="00FC5521"/>
    <w:rsid w:val="00FC586E"/>
    <w:rsid w:val="00FC5BAF"/>
    <w:rsid w:val="00FC65C2"/>
    <w:rsid w:val="00FC74DA"/>
    <w:rsid w:val="00FC76D7"/>
    <w:rsid w:val="00FD0990"/>
    <w:rsid w:val="00FD18E4"/>
    <w:rsid w:val="00FD19C6"/>
    <w:rsid w:val="00FD3429"/>
    <w:rsid w:val="00FD364D"/>
    <w:rsid w:val="00FD45F7"/>
    <w:rsid w:val="00FD54B4"/>
    <w:rsid w:val="00FD5D4B"/>
    <w:rsid w:val="00FD646A"/>
    <w:rsid w:val="00FD6A63"/>
    <w:rsid w:val="00FD6F63"/>
    <w:rsid w:val="00FD7A4D"/>
    <w:rsid w:val="00FE0B8F"/>
    <w:rsid w:val="00FE1384"/>
    <w:rsid w:val="00FE155E"/>
    <w:rsid w:val="00FE3282"/>
    <w:rsid w:val="00FE44C6"/>
    <w:rsid w:val="00FE4681"/>
    <w:rsid w:val="00FE4996"/>
    <w:rsid w:val="00FE4D2A"/>
    <w:rsid w:val="00FE6E15"/>
    <w:rsid w:val="00FF0176"/>
    <w:rsid w:val="00FF115B"/>
    <w:rsid w:val="00FF126A"/>
    <w:rsid w:val="00FF12C7"/>
    <w:rsid w:val="00FF13AB"/>
    <w:rsid w:val="00FF14CC"/>
    <w:rsid w:val="00FF17F5"/>
    <w:rsid w:val="00FF2003"/>
    <w:rsid w:val="00FF2684"/>
    <w:rsid w:val="00FF2BAC"/>
    <w:rsid w:val="00FF347D"/>
    <w:rsid w:val="00FF34C3"/>
    <w:rsid w:val="00FF491F"/>
    <w:rsid w:val="00FF4C6F"/>
    <w:rsid w:val="00FF516A"/>
    <w:rsid w:val="00FF5EB2"/>
    <w:rsid w:val="00FF6672"/>
    <w:rsid w:val="00FF7095"/>
    <w:rsid w:val="00FF752C"/>
    <w:rsid w:val="00FF77DC"/>
    <w:rsid w:val="00FF77DE"/>
    <w:rsid w:val="00FF7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Theme="minorHAnsi" w:cstheme="minorBidi"/>
        <w:sz w:val="21"/>
        <w:szCs w:val="22"/>
        <w:lang w:val="en-US" w:eastAsia="zh-CN" w:bidi="ar-SA"/>
      </w:rPr>
    </w:rPrDefault>
    <w:pPrDefault>
      <w:pPr>
        <w:spacing w:line="495"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DD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F5254"/>
    <w:pPr>
      <w:widowControl/>
      <w:spacing w:before="100" w:beforeAutospacing="1" w:after="100" w:afterAutospacing="1" w:line="240" w:lineRule="auto"/>
      <w:jc w:val="left"/>
    </w:pPr>
    <w:rPr>
      <w:rFonts w:hAnsi="宋体" w:cs="宋体"/>
      <w:sz w:val="24"/>
      <w:szCs w:val="24"/>
    </w:rPr>
  </w:style>
  <w:style w:type="character" w:customStyle="1" w:styleId="apple-converted-space">
    <w:name w:val="apple-converted-space"/>
    <w:basedOn w:val="a0"/>
    <w:rsid w:val="00CF5254"/>
  </w:style>
  <w:style w:type="paragraph" w:customStyle="1" w:styleId="a3">
    <w:name w:val="a"/>
    <w:basedOn w:val="a"/>
    <w:rsid w:val="00CF5254"/>
    <w:pPr>
      <w:widowControl/>
      <w:spacing w:before="100" w:beforeAutospacing="1" w:after="100" w:afterAutospacing="1" w:line="240" w:lineRule="auto"/>
      <w:jc w:val="left"/>
    </w:pPr>
    <w:rPr>
      <w:rFonts w:hAnsi="宋体" w:cs="宋体"/>
      <w:sz w:val="24"/>
      <w:szCs w:val="24"/>
    </w:rPr>
  </w:style>
  <w:style w:type="paragraph" w:styleId="a4">
    <w:name w:val="header"/>
    <w:basedOn w:val="a"/>
    <w:link w:val="Char"/>
    <w:rsid w:val="00CF5254"/>
    <w:pPr>
      <w:pBdr>
        <w:bottom w:val="single" w:sz="6" w:space="1" w:color="auto"/>
      </w:pBdr>
      <w:tabs>
        <w:tab w:val="center" w:pos="4153"/>
        <w:tab w:val="right" w:pos="8306"/>
      </w:tabs>
      <w:autoSpaceDE w:val="0"/>
      <w:autoSpaceDN w:val="0"/>
      <w:snapToGrid w:val="0"/>
      <w:spacing w:line="240" w:lineRule="atLeast"/>
      <w:ind w:firstLine="624"/>
      <w:jc w:val="center"/>
    </w:pPr>
    <w:rPr>
      <w:rFonts w:ascii="Times New Roman" w:eastAsia="方正仿宋_GBK" w:hAnsi="Times New Roman" w:cs="Times New Roman"/>
      <w:snapToGrid w:val="0"/>
      <w:sz w:val="18"/>
      <w:szCs w:val="20"/>
    </w:rPr>
  </w:style>
  <w:style w:type="character" w:customStyle="1" w:styleId="Char">
    <w:name w:val="页眉 Char"/>
    <w:basedOn w:val="a0"/>
    <w:link w:val="a4"/>
    <w:rsid w:val="00CF5254"/>
    <w:rPr>
      <w:rFonts w:ascii="Times New Roman" w:eastAsia="方正仿宋_GBK" w:hAnsi="Times New Roman" w:cs="Times New Roman"/>
      <w:snapToGrid w:val="0"/>
      <w:sz w:val="18"/>
      <w:szCs w:val="20"/>
    </w:rPr>
  </w:style>
  <w:style w:type="paragraph" w:customStyle="1" w:styleId="10">
    <w:name w:val="标题1"/>
    <w:basedOn w:val="a"/>
    <w:next w:val="a"/>
    <w:rsid w:val="00CF5254"/>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sz w:val="44"/>
      <w:szCs w:val="20"/>
    </w:rPr>
  </w:style>
  <w:style w:type="paragraph" w:styleId="a5">
    <w:name w:val="footer"/>
    <w:basedOn w:val="a"/>
    <w:link w:val="Char0"/>
    <w:autoRedefine/>
    <w:rsid w:val="00CF5254"/>
    <w:pPr>
      <w:tabs>
        <w:tab w:val="center" w:pos="4153"/>
        <w:tab w:val="right" w:pos="8306"/>
      </w:tabs>
      <w:autoSpaceDE w:val="0"/>
      <w:autoSpaceDN w:val="0"/>
      <w:snapToGrid w:val="0"/>
      <w:spacing w:line="400" w:lineRule="atLeast"/>
      <w:jc w:val="center"/>
    </w:pPr>
    <w:rPr>
      <w:rFonts w:ascii="Times New Roman" w:eastAsia="方正仿宋_GBK" w:hAnsi="Times New Roman" w:cs="Times New Roman"/>
      <w:snapToGrid w:val="0"/>
      <w:sz w:val="28"/>
      <w:szCs w:val="20"/>
    </w:rPr>
  </w:style>
  <w:style w:type="character" w:customStyle="1" w:styleId="Char0">
    <w:name w:val="页脚 Char"/>
    <w:basedOn w:val="a0"/>
    <w:link w:val="a5"/>
    <w:rsid w:val="00CF5254"/>
    <w:rPr>
      <w:rFonts w:ascii="Times New Roman" w:eastAsia="方正仿宋_GBK" w:hAnsi="Times New Roman" w:cs="Times New Roman"/>
      <w:snapToGrid w:val="0"/>
      <w:sz w:val="28"/>
      <w:szCs w:val="20"/>
    </w:rPr>
  </w:style>
  <w:style w:type="character" w:styleId="a6">
    <w:name w:val="page number"/>
    <w:basedOn w:val="a0"/>
    <w:rsid w:val="00CF5254"/>
  </w:style>
  <w:style w:type="paragraph" w:customStyle="1" w:styleId="2">
    <w:name w:val="标题2"/>
    <w:basedOn w:val="a"/>
    <w:next w:val="a"/>
    <w:rsid w:val="00CF5254"/>
    <w:pPr>
      <w:autoSpaceDE w:val="0"/>
      <w:autoSpaceDN w:val="0"/>
      <w:snapToGrid w:val="0"/>
      <w:spacing w:line="590" w:lineRule="atLeast"/>
      <w:jc w:val="center"/>
    </w:pPr>
    <w:rPr>
      <w:rFonts w:ascii="Times New Roman" w:eastAsia="方正楷体_GBK" w:hAnsi="Times New Roman" w:cs="Times New Roman"/>
      <w:snapToGrid w:val="0"/>
      <w:sz w:val="32"/>
      <w:szCs w:val="20"/>
    </w:rPr>
  </w:style>
</w:styles>
</file>

<file path=word/webSettings.xml><?xml version="1.0" encoding="utf-8"?>
<w:webSettings xmlns:r="http://schemas.openxmlformats.org/officeDocument/2006/relationships" xmlns:w="http://schemas.openxmlformats.org/wordprocessingml/2006/main">
  <w:divs>
    <w:div w:id="12974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1FF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孙丽青</dc:creator>
  <cp:keywords/>
  <dc:description/>
  <cp:lastModifiedBy>孙丽青</cp:lastModifiedBy>
  <cp:revision>1</cp:revision>
  <dcterms:created xsi:type="dcterms:W3CDTF">2016-05-31T08:48:00Z</dcterms:created>
  <dcterms:modified xsi:type="dcterms:W3CDTF">2016-05-31T08:57:00Z</dcterms:modified>
</cp:coreProperties>
</file>