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44263D" w:rsidRDefault="0053344D" w:rsidP="0044263D">
      <w:pPr>
        <w:spacing w:after="0" w:line="580" w:lineRule="exact"/>
        <w:jc w:val="center"/>
        <w:rPr>
          <w:rFonts w:ascii="方正小标宋_GBK" w:eastAsia="方正小标宋_GBK" w:hAnsi="仿宋"/>
          <w:sz w:val="44"/>
          <w:szCs w:val="44"/>
        </w:rPr>
      </w:pPr>
      <w:r w:rsidRPr="0044263D">
        <w:rPr>
          <w:rFonts w:ascii="方正小标宋_GBK" w:eastAsia="方正小标宋_GBK" w:hAnsi="仿宋" w:hint="eastAsia"/>
          <w:sz w:val="44"/>
          <w:szCs w:val="44"/>
        </w:rPr>
        <w:t>简</w:t>
      </w:r>
      <w:r w:rsidR="0044263D">
        <w:rPr>
          <w:rFonts w:ascii="方正小标宋_GBK" w:eastAsia="方正小标宋_GBK" w:hAnsi="仿宋" w:hint="eastAsia"/>
          <w:sz w:val="44"/>
          <w:szCs w:val="44"/>
        </w:rPr>
        <w:t xml:space="preserve">  </w:t>
      </w:r>
      <w:r w:rsidRPr="0044263D">
        <w:rPr>
          <w:rFonts w:ascii="方正小标宋_GBK" w:eastAsia="方正小标宋_GBK" w:hAnsi="仿宋" w:hint="eastAsia"/>
          <w:sz w:val="44"/>
          <w:szCs w:val="44"/>
        </w:rPr>
        <w:t>讯</w:t>
      </w:r>
    </w:p>
    <w:p w:rsidR="0044263D" w:rsidRDefault="0044263D" w:rsidP="0044263D">
      <w:pPr>
        <w:spacing w:after="0" w:line="580" w:lineRule="exact"/>
        <w:ind w:firstLineChars="150" w:firstLine="480"/>
        <w:jc w:val="both"/>
        <w:rPr>
          <w:rFonts w:ascii="仿宋_GB2312" w:eastAsia="仿宋_GB2312" w:hAnsi="仿宋"/>
          <w:sz w:val="32"/>
          <w:szCs w:val="32"/>
        </w:rPr>
      </w:pPr>
    </w:p>
    <w:p w:rsidR="00D16FA3" w:rsidRDefault="00BE617B" w:rsidP="00916B21">
      <w:pPr>
        <w:spacing w:after="0" w:line="580" w:lineRule="exact"/>
        <w:ind w:firstLineChars="150" w:firstLine="480"/>
        <w:jc w:val="both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在高新区</w:t>
      </w:r>
      <w:r w:rsidRPr="0044263D">
        <w:rPr>
          <w:rFonts w:ascii="仿宋_GB2312" w:eastAsia="仿宋_GB2312" w:hAnsi="仿宋" w:hint="eastAsia"/>
          <w:sz w:val="32"/>
          <w:szCs w:val="32"/>
        </w:rPr>
        <w:t>环境执法大练兵活动</w:t>
      </w:r>
      <w:r>
        <w:rPr>
          <w:rFonts w:ascii="仿宋_GB2312" w:eastAsia="仿宋_GB2312" w:hAnsi="仿宋" w:hint="eastAsia"/>
          <w:sz w:val="32"/>
          <w:szCs w:val="32"/>
        </w:rPr>
        <w:t>领导小组的部署和指挥下，</w:t>
      </w:r>
      <w:r w:rsidR="008A041E">
        <w:rPr>
          <w:rFonts w:ascii="仿宋_GB2312" w:eastAsia="仿宋_GB2312" w:hAnsi="仿宋" w:hint="eastAsia"/>
          <w:sz w:val="32"/>
          <w:szCs w:val="32"/>
        </w:rPr>
        <w:t>我局环境执法人员</w:t>
      </w:r>
      <w:r w:rsidR="00916B21">
        <w:rPr>
          <w:rFonts w:ascii="仿宋_GB2312" w:eastAsia="仿宋_GB2312" w:hAnsi="仿宋" w:hint="eastAsia"/>
          <w:sz w:val="32"/>
          <w:szCs w:val="32"/>
        </w:rPr>
        <w:t>坚持</w:t>
      </w:r>
      <w:r w:rsidR="00CB6DCC" w:rsidRPr="0044263D">
        <w:rPr>
          <w:rFonts w:ascii="仿宋_GB2312" w:eastAsia="仿宋_GB2312" w:hAnsi="仿宋" w:hint="eastAsia"/>
          <w:sz w:val="32"/>
          <w:szCs w:val="32"/>
        </w:rPr>
        <w:t>规范执法、严格执法、公正执法、廉洁执法</w:t>
      </w:r>
      <w:r w:rsidR="00CB6DCC">
        <w:rPr>
          <w:rFonts w:ascii="仿宋_GB2312" w:eastAsia="仿宋_GB2312" w:hAnsi="仿宋" w:hint="eastAsia"/>
          <w:sz w:val="32"/>
          <w:szCs w:val="32"/>
        </w:rPr>
        <w:t>的原则认真开展环境执法大练兵活动。</w:t>
      </w:r>
    </w:p>
    <w:p w:rsidR="008E0431" w:rsidRDefault="00CB6DCC" w:rsidP="00916B21">
      <w:pPr>
        <w:spacing w:after="0" w:line="580" w:lineRule="exact"/>
        <w:ind w:firstLineChars="150" w:firstLine="480"/>
        <w:jc w:val="both"/>
        <w:rPr>
          <w:rFonts w:ascii="仿宋_GB2312" w:eastAsia="仿宋_GB2312" w:hAnsi="宋体" w:cs="宋体"/>
          <w:color w:val="000000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7月以来，结合</w:t>
      </w:r>
      <w:r w:rsidRPr="0044263D">
        <w:rPr>
          <w:rFonts w:ascii="仿宋_GB2312" w:eastAsia="仿宋_GB2312" w:hAnsi="仿宋" w:cs="宋体" w:hint="eastAsia"/>
          <w:sz w:val="32"/>
          <w:szCs w:val="32"/>
        </w:rPr>
        <w:t>“263”专项行动、太湖流域安全度夏联合交叉专项执法</w:t>
      </w:r>
      <w:r>
        <w:rPr>
          <w:rFonts w:ascii="仿宋_GB2312" w:eastAsia="仿宋_GB2312" w:hAnsi="仿宋" w:cs="宋体" w:hint="eastAsia"/>
          <w:sz w:val="32"/>
          <w:szCs w:val="32"/>
        </w:rPr>
        <w:t>等工作，</w:t>
      </w:r>
      <w:r w:rsidR="005F11C3">
        <w:rPr>
          <w:rFonts w:ascii="仿宋_GB2312" w:eastAsia="仿宋_GB2312" w:hAnsi="仿宋" w:hint="eastAsia"/>
          <w:sz w:val="32"/>
          <w:szCs w:val="32"/>
        </w:rPr>
        <w:t>我局严厉打击环境违法行为，查处了一批环境违法企业。共开展了</w:t>
      </w:r>
      <w:r w:rsidR="008E0431" w:rsidRPr="0044263D">
        <w:rPr>
          <w:rFonts w:ascii="仿宋_GB2312" w:eastAsia="仿宋_GB2312" w:hAnsi="仿宋" w:cs="宋体" w:hint="eastAsia"/>
          <w:sz w:val="32"/>
          <w:szCs w:val="32"/>
        </w:rPr>
        <w:t>现场检查</w:t>
      </w:r>
      <w:r w:rsidR="008E0431">
        <w:rPr>
          <w:rFonts w:ascii="仿宋_GB2312" w:eastAsia="仿宋_GB2312" w:hAnsi="仿宋" w:cs="宋体" w:hint="eastAsia"/>
          <w:sz w:val="32"/>
          <w:szCs w:val="32"/>
        </w:rPr>
        <w:t>79</w:t>
      </w:r>
      <w:r w:rsidR="008E0431" w:rsidRPr="0044263D">
        <w:rPr>
          <w:rFonts w:ascii="仿宋_GB2312" w:eastAsia="仿宋_GB2312" w:hAnsi="仿宋" w:cs="宋体" w:hint="eastAsia"/>
          <w:sz w:val="32"/>
          <w:szCs w:val="32"/>
        </w:rPr>
        <w:t>场次，出动执法检查人员</w:t>
      </w:r>
      <w:r w:rsidR="008E0431">
        <w:rPr>
          <w:rFonts w:ascii="仿宋_GB2312" w:eastAsia="仿宋_GB2312" w:hAnsi="仿宋" w:cs="宋体" w:hint="eastAsia"/>
          <w:sz w:val="32"/>
          <w:szCs w:val="32"/>
        </w:rPr>
        <w:t>158</w:t>
      </w:r>
      <w:r w:rsidR="008E0431" w:rsidRPr="0044263D">
        <w:rPr>
          <w:rFonts w:ascii="仿宋_GB2312" w:eastAsia="仿宋_GB2312" w:hAnsi="仿宋" w:cs="宋体" w:hint="eastAsia"/>
          <w:sz w:val="32"/>
          <w:szCs w:val="32"/>
        </w:rPr>
        <w:t>人次，立案处罚环境违法行为</w:t>
      </w:r>
      <w:r w:rsidR="008E0431">
        <w:rPr>
          <w:rFonts w:ascii="仿宋_GB2312" w:eastAsia="仿宋_GB2312" w:hAnsi="仿宋" w:cs="宋体" w:hint="eastAsia"/>
          <w:sz w:val="32"/>
          <w:szCs w:val="32"/>
        </w:rPr>
        <w:t>6</w:t>
      </w:r>
      <w:r w:rsidR="008E0431" w:rsidRPr="0044263D">
        <w:rPr>
          <w:rFonts w:ascii="仿宋_GB2312" w:eastAsia="仿宋_GB2312" w:hAnsi="仿宋" w:cs="宋体" w:hint="eastAsia"/>
          <w:sz w:val="32"/>
          <w:szCs w:val="32"/>
        </w:rPr>
        <w:t>起，罚金共计</w:t>
      </w:r>
      <w:r w:rsidR="008E0431" w:rsidRPr="008E0431">
        <w:rPr>
          <w:rFonts w:ascii="仿宋_GB2312" w:eastAsia="仿宋_GB2312" w:hAnsi="仿宋" w:cs="宋体" w:hint="eastAsia"/>
          <w:sz w:val="32"/>
          <w:szCs w:val="32"/>
        </w:rPr>
        <w:t>33.4858万元，</w:t>
      </w:r>
      <w:r w:rsidR="008E0431">
        <w:rPr>
          <w:rFonts w:ascii="仿宋_GB2312" w:eastAsia="仿宋_GB2312" w:hAnsi="仿宋" w:cs="宋体" w:hint="eastAsia"/>
          <w:sz w:val="32"/>
          <w:szCs w:val="32"/>
        </w:rPr>
        <w:t>其中两起违法案件准备移交公安部门处理，</w:t>
      </w:r>
      <w:r w:rsidR="008E0431" w:rsidRPr="008E0431">
        <w:rPr>
          <w:rFonts w:ascii="仿宋_GB2312" w:eastAsia="仿宋_GB2312" w:hAnsi="仿宋" w:cs="宋体" w:hint="eastAsia"/>
          <w:sz w:val="32"/>
          <w:szCs w:val="32"/>
        </w:rPr>
        <w:t>下</w:t>
      </w:r>
      <w:r w:rsidR="008E0431">
        <w:rPr>
          <w:rFonts w:ascii="仿宋_GB2312" w:eastAsia="仿宋_GB2312" w:hAnsi="宋体" w:cs="宋体" w:hint="eastAsia"/>
          <w:color w:val="000000"/>
          <w:sz w:val="32"/>
          <w:szCs w:val="32"/>
        </w:rPr>
        <w:t>达整改通知书7份。</w:t>
      </w:r>
    </w:p>
    <w:p w:rsidR="00CB6DCC" w:rsidRDefault="00BC39D8" w:rsidP="00916B21">
      <w:pPr>
        <w:spacing w:after="0" w:line="580" w:lineRule="exact"/>
        <w:ind w:firstLineChars="150" w:firstLine="480"/>
        <w:jc w:val="both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对于长期整改无效的企业，我局依据相关法律法规向区政府申请关闭。目前，</w:t>
      </w:r>
      <w:r w:rsidR="008A041E">
        <w:rPr>
          <w:rFonts w:ascii="仿宋_GB2312" w:eastAsia="仿宋_GB2312" w:hAnsi="仿宋" w:hint="eastAsia"/>
          <w:sz w:val="32"/>
          <w:szCs w:val="32"/>
        </w:rPr>
        <w:t>中环</w:t>
      </w:r>
      <w:r>
        <w:rPr>
          <w:rFonts w:ascii="仿宋_GB2312" w:eastAsia="仿宋_GB2312" w:hAnsi="仿宋" w:hint="eastAsia"/>
          <w:sz w:val="32"/>
          <w:szCs w:val="32"/>
        </w:rPr>
        <w:t>高架沿线一家长期废气扰民企业正在被实施关闭程序，我局已对其下达了听证告知书。</w:t>
      </w:r>
    </w:p>
    <w:p w:rsidR="00BC39D8" w:rsidRPr="00BC39D8" w:rsidRDefault="00BC39D8" w:rsidP="00916B21">
      <w:pPr>
        <w:spacing w:after="0" w:line="580" w:lineRule="exact"/>
        <w:ind w:firstLineChars="150" w:firstLine="480"/>
        <w:jc w:val="both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下一步，我局</w:t>
      </w:r>
      <w:r w:rsidR="00916B21">
        <w:rPr>
          <w:rFonts w:ascii="仿宋_GB2312" w:eastAsia="仿宋_GB2312" w:hAnsi="仿宋" w:hint="eastAsia"/>
          <w:sz w:val="32"/>
          <w:szCs w:val="32"/>
        </w:rPr>
        <w:t>将继续保持高压态势，严格按照环保法律法规的要求开展执法检查，不断提高环境执法水平。</w:t>
      </w:r>
    </w:p>
    <w:p w:rsidR="0044263D" w:rsidRPr="00BC39D8" w:rsidRDefault="0044263D" w:rsidP="00916B21">
      <w:pPr>
        <w:spacing w:after="0" w:line="580" w:lineRule="exact"/>
        <w:ind w:firstLineChars="150" w:firstLine="480"/>
        <w:jc w:val="both"/>
        <w:rPr>
          <w:rFonts w:ascii="仿宋_GB2312" w:eastAsia="仿宋_GB2312" w:hAnsi="仿宋"/>
          <w:sz w:val="32"/>
          <w:szCs w:val="32"/>
        </w:rPr>
      </w:pPr>
    </w:p>
    <w:p w:rsidR="0044263D" w:rsidRDefault="0044263D" w:rsidP="00916B21">
      <w:pPr>
        <w:spacing w:after="0" w:line="580" w:lineRule="exact"/>
        <w:ind w:firstLineChars="150" w:firstLine="480"/>
        <w:jc w:val="righ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2017.</w:t>
      </w:r>
      <w:r w:rsidR="00BC39D8">
        <w:rPr>
          <w:rFonts w:ascii="仿宋_GB2312" w:eastAsia="仿宋_GB2312" w:hAnsi="仿宋" w:hint="eastAsia"/>
          <w:sz w:val="32"/>
          <w:szCs w:val="32"/>
        </w:rPr>
        <w:t>7</w:t>
      </w:r>
      <w:r>
        <w:rPr>
          <w:rFonts w:ascii="仿宋_GB2312" w:eastAsia="仿宋_GB2312" w:hAnsi="仿宋" w:hint="eastAsia"/>
          <w:sz w:val="32"/>
          <w:szCs w:val="32"/>
        </w:rPr>
        <w:t>.28</w:t>
      </w:r>
    </w:p>
    <w:p w:rsidR="0044263D" w:rsidRPr="0044263D" w:rsidRDefault="0044263D" w:rsidP="0044263D">
      <w:pPr>
        <w:spacing w:after="0" w:line="580" w:lineRule="exact"/>
        <w:ind w:firstLineChars="150" w:firstLine="480"/>
        <w:jc w:val="right"/>
        <w:rPr>
          <w:rFonts w:ascii="仿宋_GB2312" w:eastAsia="仿宋_GB2312" w:hAnsi="仿宋"/>
          <w:sz w:val="32"/>
          <w:szCs w:val="32"/>
        </w:rPr>
      </w:pPr>
    </w:p>
    <w:sectPr w:rsidR="0044263D" w:rsidRPr="0044263D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5670" w:rsidRDefault="00F25670" w:rsidP="000044FA">
      <w:pPr>
        <w:spacing w:after="0"/>
      </w:pPr>
      <w:r>
        <w:separator/>
      </w:r>
    </w:p>
  </w:endnote>
  <w:endnote w:type="continuationSeparator" w:id="1">
    <w:p w:rsidR="00F25670" w:rsidRDefault="00F25670" w:rsidP="000044F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5670" w:rsidRDefault="00F25670" w:rsidP="000044FA">
      <w:pPr>
        <w:spacing w:after="0"/>
      </w:pPr>
      <w:r>
        <w:separator/>
      </w:r>
    </w:p>
  </w:footnote>
  <w:footnote w:type="continuationSeparator" w:id="1">
    <w:p w:rsidR="00F25670" w:rsidRDefault="00F25670" w:rsidP="000044F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0044FA"/>
    <w:rsid w:val="000044FA"/>
    <w:rsid w:val="000162EC"/>
    <w:rsid w:val="000948B3"/>
    <w:rsid w:val="00096FBE"/>
    <w:rsid w:val="000F2354"/>
    <w:rsid w:val="00323B43"/>
    <w:rsid w:val="0039799C"/>
    <w:rsid w:val="003D37D8"/>
    <w:rsid w:val="004358AB"/>
    <w:rsid w:val="0044263D"/>
    <w:rsid w:val="004C1294"/>
    <w:rsid w:val="004E31C9"/>
    <w:rsid w:val="0053344D"/>
    <w:rsid w:val="005E7DB7"/>
    <w:rsid w:val="005F11C3"/>
    <w:rsid w:val="00723A2B"/>
    <w:rsid w:val="007D43C0"/>
    <w:rsid w:val="007E3121"/>
    <w:rsid w:val="00864A41"/>
    <w:rsid w:val="00896497"/>
    <w:rsid w:val="008A041E"/>
    <w:rsid w:val="008A2CF1"/>
    <w:rsid w:val="008B7726"/>
    <w:rsid w:val="008E0431"/>
    <w:rsid w:val="00916B21"/>
    <w:rsid w:val="00936AAB"/>
    <w:rsid w:val="009853BF"/>
    <w:rsid w:val="00BC39D8"/>
    <w:rsid w:val="00BE617B"/>
    <w:rsid w:val="00CB6DCC"/>
    <w:rsid w:val="00D16FA3"/>
    <w:rsid w:val="00DC51D5"/>
    <w:rsid w:val="00E73816"/>
    <w:rsid w:val="00E94F75"/>
    <w:rsid w:val="00F25670"/>
    <w:rsid w:val="00FE30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44FA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044FA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044FA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044FA"/>
    <w:rPr>
      <w:rFonts w:ascii="Tahoma" w:hAnsi="Tahoma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44263D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44263D"/>
    <w:rPr>
      <w:rFonts w:ascii="Tahoma" w:hAnsi="Tahom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53</Words>
  <Characters>306</Characters>
  <Application>Microsoft Office Word</Application>
  <DocSecurity>0</DocSecurity>
  <Lines>2</Lines>
  <Paragraphs>1</Paragraphs>
  <ScaleCrop>false</ScaleCrop>
  <Company>Sky123.Org</Company>
  <LinksUpToDate>false</LinksUpToDate>
  <CharactersWithSpaces>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1AE88C46-BFEF-4551-AD58-C458F6A5A1CE</dc:creator>
  <cp:keywords/>
  <dc:description/>
  <cp:lastModifiedBy>祝妍华</cp:lastModifiedBy>
  <cp:revision>23</cp:revision>
  <dcterms:created xsi:type="dcterms:W3CDTF">2017-06-28T03:04:00Z</dcterms:created>
  <dcterms:modified xsi:type="dcterms:W3CDTF">2017-07-28T08:31:00Z</dcterms:modified>
</cp:coreProperties>
</file>