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19" w:rsidRDefault="00055C19" w:rsidP="00FC6EDC">
      <w:pPr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苏州高新区环境执法大练兵活动简讯</w:t>
      </w:r>
    </w:p>
    <w:p w:rsidR="00055C19" w:rsidRDefault="00055C19" w:rsidP="00C10CE0">
      <w:pPr>
        <w:spacing w:beforeLines="50" w:afterLines="50" w:line="46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一、成立领导小组，明确活动要求</w:t>
      </w:r>
    </w:p>
    <w:p w:rsidR="00055C19" w:rsidRDefault="00055C19" w:rsidP="002355DC">
      <w:pPr>
        <w:spacing w:beforeLines="50" w:afterLines="50" w:line="460" w:lineRule="exact"/>
        <w:ind w:firstLineChars="200" w:firstLine="3168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苏州高新区环保局高度重视本次环境执法大练兵活动，于</w:t>
      </w:r>
      <w:r>
        <w:rPr>
          <w:rFonts w:ascii="仿宋" w:eastAsia="仿宋" w:hAnsi="仿宋" w:cs="仿宋"/>
          <w:sz w:val="32"/>
          <w:szCs w:val="32"/>
        </w:rPr>
        <w:t>2016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日制定并下发了《苏州高新区环境执法大练兵活动方案》，成立了活动领导小组，结合高新区网格化监管、突出环境问题整治、规范化环境监察、固废专项检查等一系列执法检查工作开展本次环境执法大练兵活动，达到进一步提高规范执法、严格执法、公正执法、廉洁执法水平的目的。</w:t>
      </w:r>
    </w:p>
    <w:p w:rsidR="00055C19" w:rsidRDefault="00055C19" w:rsidP="00C10CE0">
      <w:pPr>
        <w:spacing w:beforeLines="50" w:afterLines="50" w:line="46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二、开展执法检查，查处环境违法行为</w:t>
      </w:r>
    </w:p>
    <w:p w:rsidR="00055C19" w:rsidRDefault="00055C19" w:rsidP="00C10CE0">
      <w:pPr>
        <w:spacing w:beforeLines="50" w:afterLines="50" w:line="46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9</w:t>
      </w:r>
      <w:r>
        <w:rPr>
          <w:rFonts w:ascii="仿宋" w:eastAsia="仿宋" w:hAnsi="仿宋" w:cs="仿宋" w:hint="eastAsia"/>
          <w:sz w:val="32"/>
          <w:szCs w:val="32"/>
        </w:rPr>
        <w:t>月以来共检查排污企业</w:t>
      </w:r>
      <w:r>
        <w:rPr>
          <w:rFonts w:ascii="仿宋" w:eastAsia="仿宋" w:hAnsi="仿宋" w:cs="仿宋"/>
          <w:sz w:val="32"/>
          <w:szCs w:val="32"/>
        </w:rPr>
        <w:t>247</w:t>
      </w:r>
      <w:r>
        <w:rPr>
          <w:rFonts w:ascii="仿宋" w:eastAsia="仿宋" w:hAnsi="仿宋" w:cs="仿宋" w:hint="eastAsia"/>
          <w:sz w:val="32"/>
          <w:szCs w:val="32"/>
        </w:rPr>
        <w:t>厂次，出动执法人员</w:t>
      </w:r>
      <w:r>
        <w:rPr>
          <w:rFonts w:ascii="仿宋" w:eastAsia="仿宋" w:hAnsi="仿宋" w:cs="仿宋"/>
          <w:sz w:val="32"/>
          <w:szCs w:val="32"/>
        </w:rPr>
        <w:t>494</w:t>
      </w:r>
      <w:r>
        <w:rPr>
          <w:rFonts w:ascii="仿宋" w:eastAsia="仿宋" w:hAnsi="仿宋" w:cs="仿宋" w:hint="eastAsia"/>
          <w:sz w:val="32"/>
          <w:szCs w:val="32"/>
        </w:rPr>
        <w:t>人次，开展专项执法检查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次，查处环境违法行为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起，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起已下达行政处罚和停产整治决定书，罚金共计</w:t>
      </w:r>
      <w:r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万，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起处于处罚听证告知阶段，下达整改通知书</w:t>
      </w:r>
      <w:r>
        <w:rPr>
          <w:rFonts w:ascii="仿宋" w:eastAsia="仿宋" w:hAnsi="仿宋" w:cs="仿宋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份，下达责令改正违法行为决定书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份。</w:t>
      </w:r>
    </w:p>
    <w:p w:rsidR="00055C19" w:rsidRDefault="00055C19" w:rsidP="00C10CE0">
      <w:pPr>
        <w:spacing w:beforeLines="50" w:afterLines="50" w:line="460" w:lineRule="exact"/>
        <w:jc w:val="right"/>
        <w:rPr>
          <w:rFonts w:ascii="仿宋" w:eastAsia="仿宋" w:hAnsi="仿宋"/>
          <w:sz w:val="32"/>
          <w:szCs w:val="32"/>
        </w:rPr>
      </w:pPr>
    </w:p>
    <w:p w:rsidR="00055C19" w:rsidRDefault="00055C19" w:rsidP="00C10CE0">
      <w:pPr>
        <w:spacing w:beforeLines="50" w:afterLines="50" w:line="4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2016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26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055C19" w:rsidRDefault="00055C19" w:rsidP="00323B43"/>
    <w:sectPr w:rsidR="00055C19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C19" w:rsidRDefault="00055C19" w:rsidP="00FC6EDC">
      <w:pPr>
        <w:spacing w:after="0"/>
      </w:pPr>
      <w:r>
        <w:separator/>
      </w:r>
    </w:p>
  </w:endnote>
  <w:endnote w:type="continuationSeparator" w:id="0">
    <w:p w:rsidR="00055C19" w:rsidRDefault="00055C19" w:rsidP="00FC6ED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C19" w:rsidRDefault="00055C19" w:rsidP="00FC6EDC">
      <w:pPr>
        <w:spacing w:after="0"/>
      </w:pPr>
      <w:r>
        <w:separator/>
      </w:r>
    </w:p>
  </w:footnote>
  <w:footnote w:type="continuationSeparator" w:id="0">
    <w:p w:rsidR="00055C19" w:rsidRDefault="00055C19" w:rsidP="00FC6ED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EDC"/>
    <w:rsid w:val="00055C19"/>
    <w:rsid w:val="000948B3"/>
    <w:rsid w:val="000E09E5"/>
    <w:rsid w:val="001E19A4"/>
    <w:rsid w:val="00201600"/>
    <w:rsid w:val="002355DC"/>
    <w:rsid w:val="00323B43"/>
    <w:rsid w:val="003C3364"/>
    <w:rsid w:val="003D37D8"/>
    <w:rsid w:val="004358AB"/>
    <w:rsid w:val="006A6CF5"/>
    <w:rsid w:val="00896497"/>
    <w:rsid w:val="008B7726"/>
    <w:rsid w:val="00A55D5C"/>
    <w:rsid w:val="00BA68A1"/>
    <w:rsid w:val="00C10CE0"/>
    <w:rsid w:val="00DE3EDC"/>
    <w:rsid w:val="00FC6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EDC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C6ED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6EDC"/>
    <w:rPr>
      <w:rFonts w:ascii="Tahoma" w:hAnsi="Tahoma" w:cs="Tahoma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C6ED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6EDC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4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51</Words>
  <Characters>295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苏州高新区环境执法大练兵活动简讯</dc:title>
  <dc:subject/>
  <dc:creator>1AE88C46-BFEF-4551-AD58-C458F6A5A1CE</dc:creator>
  <cp:keywords/>
  <dc:description/>
  <cp:lastModifiedBy>79F9AA9D-E2A7-4DD8-B2BF-3BA223A8F050</cp:lastModifiedBy>
  <cp:revision>2</cp:revision>
  <dcterms:created xsi:type="dcterms:W3CDTF">2016-10-26T06:28:00Z</dcterms:created>
  <dcterms:modified xsi:type="dcterms:W3CDTF">2016-10-26T06:28:00Z</dcterms:modified>
</cp:coreProperties>
</file>