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393" w:rsidRDefault="00890A6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张家港精神在大练兵活动的再实践</w:t>
      </w:r>
    </w:p>
    <w:p w:rsidR="002F7393" w:rsidRDefault="00890A65">
      <w:pPr>
        <w:ind w:firstLineChars="200" w:firstLine="640"/>
        <w:rPr>
          <w:rFonts w:ascii="仿宋" w:eastAsia="仿宋" w:hAnsi="仿宋" w:cs="仿宋"/>
          <w:sz w:val="32"/>
          <w:szCs w:val="32"/>
        </w:rPr>
      </w:pPr>
      <w:r>
        <w:rPr>
          <w:rFonts w:ascii="仿宋" w:eastAsia="仿宋" w:hAnsi="仿宋" w:cs="仿宋" w:hint="eastAsia"/>
          <w:sz w:val="32"/>
          <w:szCs w:val="32"/>
        </w:rPr>
        <w:t>20多年来，“团结拼搏、负重奋进、自加压力、敢于争先”的张家港精神带领张家港人不断创造新的业绩，张家港精神成为每一个张家港人的工作格言。环境执法大练兵期间，张家港环保人再次发扬张家港精神，扎入一线，哪里有污染就到哪里去，以不怕苦、不怕累的姿态砥砺前行。</w:t>
      </w:r>
    </w:p>
    <w:p w:rsidR="002F7393" w:rsidRDefault="00890A65" w:rsidP="00ED72F6">
      <w:pPr>
        <w:ind w:firstLineChars="200" w:firstLine="643"/>
        <w:rPr>
          <w:rFonts w:ascii="仿宋" w:eastAsia="仿宋" w:hAnsi="仿宋" w:cs="仿宋"/>
          <w:sz w:val="32"/>
          <w:szCs w:val="32"/>
        </w:rPr>
      </w:pPr>
      <w:r>
        <w:rPr>
          <w:rFonts w:ascii="仿宋" w:eastAsia="仿宋" w:hAnsi="仿宋" w:cs="仿宋" w:hint="eastAsia"/>
          <w:b/>
          <w:bCs/>
          <w:sz w:val="32"/>
          <w:szCs w:val="32"/>
        </w:rPr>
        <w:t>团结拼搏。</w:t>
      </w:r>
      <w:r>
        <w:rPr>
          <w:rFonts w:ascii="仿宋" w:eastAsia="仿宋" w:hAnsi="仿宋" w:cs="仿宋" w:hint="eastAsia"/>
          <w:sz w:val="32"/>
          <w:szCs w:val="32"/>
        </w:rPr>
        <w:t>自练兵伊始，张家港市环保局自上而下统一思想，整合全局资源投入练兵活动，相关科室共建网络交流群，互享信息，确保练兵动态及时传递。执法队伍内部，以培养执法新生力量为目标，建立起“以老带新、以新促老、新老互助”的执法模式，既可以由经验丰富的老队员带领新队员执法办案，剖析典型案例、介绍办案经验，也可以将新队员的工作热情传递给老队员，激励老队员不断与时俱进，不断推进执法队伍年轻化、专业化、精细化。</w:t>
      </w:r>
    </w:p>
    <w:p w:rsidR="002F7393" w:rsidRDefault="00890A65" w:rsidP="00ED72F6">
      <w:pPr>
        <w:ind w:firstLineChars="200" w:firstLine="643"/>
        <w:rPr>
          <w:rFonts w:ascii="仿宋" w:eastAsia="仿宋" w:hAnsi="仿宋" w:cs="仿宋"/>
          <w:sz w:val="32"/>
          <w:szCs w:val="32"/>
        </w:rPr>
      </w:pPr>
      <w:r>
        <w:rPr>
          <w:rFonts w:ascii="仿宋" w:eastAsia="仿宋" w:hAnsi="仿宋" w:cs="仿宋" w:hint="eastAsia"/>
          <w:b/>
          <w:bCs/>
          <w:sz w:val="32"/>
          <w:szCs w:val="32"/>
        </w:rPr>
        <w:t>负重奋进。</w:t>
      </w:r>
      <w:r>
        <w:rPr>
          <w:rFonts w:ascii="仿宋" w:eastAsia="仿宋" w:hAnsi="仿宋" w:cs="仿宋" w:hint="eastAsia"/>
          <w:sz w:val="32"/>
          <w:szCs w:val="32"/>
        </w:rPr>
        <w:t>当前，环境监管执法面临巨大压力，张家港环保人负重奋进，坚决与各类环境违法行为做斗争。</w:t>
      </w:r>
      <w:r>
        <w:rPr>
          <w:rFonts w:ascii="仿宋" w:eastAsia="仿宋" w:hAnsi="仿宋" w:cs="仿宋" w:hint="eastAsia"/>
          <w:b/>
          <w:bCs/>
          <w:sz w:val="32"/>
          <w:szCs w:val="32"/>
        </w:rPr>
        <w:t>一是</w:t>
      </w:r>
      <w:r>
        <w:rPr>
          <w:rFonts w:ascii="仿宋" w:eastAsia="仿宋" w:hAnsi="仿宋" w:cs="仿宋" w:hint="eastAsia"/>
          <w:sz w:val="32"/>
          <w:szCs w:val="32"/>
        </w:rPr>
        <w:t>积极做好上级交办的工作，紧盯中央环保督察交办案件处理进展情况，督促行政处罚决定的履行，对督办对象的整改工作逐一过堂检验；紧盯违法违规建设项目清理工作开展情况，确保按时序完成“三个一批”的目标。</w:t>
      </w:r>
      <w:r>
        <w:rPr>
          <w:rFonts w:ascii="仿宋" w:eastAsia="仿宋" w:hAnsi="仿宋" w:cs="仿宋" w:hint="eastAsia"/>
          <w:b/>
          <w:bCs/>
          <w:sz w:val="32"/>
          <w:szCs w:val="32"/>
        </w:rPr>
        <w:t>二是</w:t>
      </w:r>
      <w:r>
        <w:rPr>
          <w:rFonts w:ascii="仿宋" w:eastAsia="仿宋" w:hAnsi="仿宋" w:cs="仿宋" w:hint="eastAsia"/>
          <w:sz w:val="32"/>
          <w:szCs w:val="32"/>
        </w:rPr>
        <w:t>开展专项执法，着力打击大气污染违法行为，结合锅炉整治工作对超标排放锅炉立案查处2家，结合木材行业整治工作对未批先建企业</w:t>
      </w:r>
      <w:r>
        <w:rPr>
          <w:rFonts w:ascii="仿宋" w:eastAsia="仿宋" w:hAnsi="仿宋" w:cs="仿宋" w:hint="eastAsia"/>
          <w:sz w:val="32"/>
          <w:szCs w:val="32"/>
        </w:rPr>
        <w:lastRenderedPageBreak/>
        <w:t>立案查处6家，结合餐饮油烟整治工作立案查处10家，结合汽修行业整治工作立案查处4家。</w:t>
      </w:r>
      <w:r>
        <w:rPr>
          <w:rFonts w:ascii="仿宋" w:eastAsia="仿宋" w:hAnsi="仿宋" w:cs="仿宋" w:hint="eastAsia"/>
          <w:b/>
          <w:bCs/>
          <w:sz w:val="32"/>
          <w:szCs w:val="32"/>
        </w:rPr>
        <w:t>三是</w:t>
      </w:r>
      <w:r>
        <w:rPr>
          <w:rFonts w:ascii="仿宋" w:eastAsia="仿宋" w:hAnsi="仿宋" w:cs="仿宋" w:hint="eastAsia"/>
          <w:sz w:val="32"/>
          <w:szCs w:val="32"/>
        </w:rPr>
        <w:t>妥善应对各类环境突发状况，严肃查处十字港河、新沙河环境污染事件中的涉案企业，并将相关违法行为移送公安行政拘留，确保我市水环境安全。</w:t>
      </w:r>
      <w:r>
        <w:rPr>
          <w:rFonts w:ascii="仿宋" w:eastAsia="仿宋" w:hAnsi="仿宋" w:cs="仿宋" w:hint="eastAsia"/>
          <w:b/>
          <w:bCs/>
          <w:sz w:val="32"/>
          <w:szCs w:val="32"/>
        </w:rPr>
        <w:t>四是</w:t>
      </w:r>
      <w:r>
        <w:rPr>
          <w:rFonts w:ascii="仿宋" w:eastAsia="仿宋" w:hAnsi="仿宋" w:cs="仿宋" w:hint="eastAsia"/>
          <w:sz w:val="32"/>
          <w:szCs w:val="32"/>
        </w:rPr>
        <w:t>坚决捍卫群众环境权益，积极响应群众诉求，对群众反映的问题及时、彻底查处，大练兵期间，通过举报投诉立案查处的案件占半数以上。</w:t>
      </w:r>
    </w:p>
    <w:p w:rsidR="002F7393" w:rsidRDefault="00890A65" w:rsidP="00ED72F6">
      <w:pPr>
        <w:ind w:firstLineChars="200" w:firstLine="643"/>
        <w:rPr>
          <w:rFonts w:ascii="仿宋" w:eastAsia="仿宋" w:hAnsi="仿宋" w:cs="仿宋"/>
          <w:sz w:val="32"/>
          <w:szCs w:val="32"/>
        </w:rPr>
      </w:pPr>
      <w:r>
        <w:rPr>
          <w:rFonts w:ascii="仿宋" w:eastAsia="仿宋" w:hAnsi="仿宋" w:cs="仿宋" w:hint="eastAsia"/>
          <w:b/>
          <w:bCs/>
          <w:sz w:val="32"/>
          <w:szCs w:val="32"/>
        </w:rPr>
        <w:t>自加压力。</w:t>
      </w:r>
      <w:r>
        <w:rPr>
          <w:rFonts w:ascii="仿宋" w:eastAsia="仿宋" w:hAnsi="仿宋" w:cs="仿宋" w:hint="eastAsia"/>
          <w:sz w:val="32"/>
          <w:szCs w:val="32"/>
        </w:rPr>
        <w:t>面对日益复杂的监管环境，</w:t>
      </w:r>
      <w:r w:rsidR="00ED72F6">
        <w:rPr>
          <w:rFonts w:ascii="仿宋" w:eastAsia="仿宋" w:hAnsi="仿宋" w:cs="仿宋" w:hint="eastAsia"/>
          <w:sz w:val="32"/>
          <w:szCs w:val="32"/>
        </w:rPr>
        <w:t>张家港</w:t>
      </w:r>
      <w:r>
        <w:rPr>
          <w:rFonts w:ascii="仿宋" w:eastAsia="仿宋" w:hAnsi="仿宋" w:cs="仿宋" w:hint="eastAsia"/>
          <w:sz w:val="32"/>
          <w:szCs w:val="32"/>
        </w:rPr>
        <w:t>市</w:t>
      </w:r>
      <w:r w:rsidR="00ED72F6">
        <w:rPr>
          <w:rFonts w:ascii="仿宋" w:eastAsia="仿宋" w:hAnsi="仿宋" w:cs="仿宋" w:hint="eastAsia"/>
          <w:sz w:val="32"/>
          <w:szCs w:val="32"/>
        </w:rPr>
        <w:t>环保人</w:t>
      </w:r>
      <w:r>
        <w:rPr>
          <w:rFonts w:ascii="仿宋" w:eastAsia="仿宋" w:hAnsi="仿宋" w:cs="仿宋" w:hint="eastAsia"/>
          <w:sz w:val="32"/>
          <w:szCs w:val="32"/>
        </w:rPr>
        <w:t>自加压力，不断提高对自身执法能力的要求，逐步加强发现问题、处理问题的能力。</w:t>
      </w:r>
      <w:bookmarkStart w:id="0" w:name="OLE_LINK1"/>
      <w:r>
        <w:rPr>
          <w:rFonts w:ascii="仿宋" w:eastAsia="仿宋" w:hAnsi="仿宋" w:cs="仿宋" w:hint="eastAsia"/>
          <w:b/>
          <w:bCs/>
          <w:sz w:val="32"/>
          <w:szCs w:val="32"/>
        </w:rPr>
        <w:t>一是</w:t>
      </w:r>
      <w:r>
        <w:rPr>
          <w:rFonts w:ascii="仿宋" w:eastAsia="仿宋" w:hAnsi="仿宋" w:cs="仿宋" w:hint="eastAsia"/>
          <w:sz w:val="32"/>
          <w:szCs w:val="32"/>
        </w:rPr>
        <w:t>制定行政指导制度，遵循处罚与教育相结合的原则逐步完善行政相对人自我纠错机制，出台了一系列行政指导制度，包括轻微违法警示制度、行政执法事项提示制度、行政监管劝勉制度、重点项目辅导制度等。</w:t>
      </w:r>
      <w:r>
        <w:rPr>
          <w:rFonts w:ascii="仿宋" w:eastAsia="仿宋" w:hAnsi="仿宋" w:cs="仿宋" w:hint="eastAsia"/>
          <w:b/>
          <w:bCs/>
          <w:sz w:val="32"/>
          <w:szCs w:val="32"/>
        </w:rPr>
        <w:t>二是</w:t>
      </w:r>
      <w:r>
        <w:rPr>
          <w:rFonts w:ascii="仿宋" w:eastAsia="仿宋" w:hAnsi="仿宋" w:cs="仿宋" w:hint="eastAsia"/>
          <w:sz w:val="32"/>
          <w:szCs w:val="32"/>
        </w:rPr>
        <w:t>规范执法文书制作，执法文书既是执法人员解析案情能力的体现，也是法律运用能力的体现，展示的是执法队伍的综合能力，我市执法队伍将提升执法文书制作能力作为大练兵活动的一个重要目标，通过各级行政处罚案卷评审活动梳理制定了文书制作要点手册，确保执法文书标准化、统一化。</w:t>
      </w:r>
      <w:r>
        <w:rPr>
          <w:rFonts w:ascii="仿宋" w:eastAsia="仿宋" w:hAnsi="仿宋" w:cs="仿宋" w:hint="eastAsia"/>
          <w:b/>
          <w:bCs/>
          <w:sz w:val="32"/>
          <w:szCs w:val="32"/>
        </w:rPr>
        <w:t>三是</w:t>
      </w:r>
      <w:r>
        <w:rPr>
          <w:rFonts w:ascii="仿宋" w:eastAsia="仿宋" w:hAnsi="仿宋" w:cs="仿宋" w:hint="eastAsia"/>
          <w:sz w:val="32"/>
          <w:szCs w:val="32"/>
        </w:rPr>
        <w:t>完善环境执法程序，借鉴公安办案严谨细致的思维和手段，完善监测结果告知制度和样品保存管理期限告知制度，推动环境执法程序不断精细化、规范化。</w:t>
      </w:r>
    </w:p>
    <w:bookmarkEnd w:id="0"/>
    <w:p w:rsidR="002F7393" w:rsidRDefault="00890A65" w:rsidP="00ED72F6">
      <w:pPr>
        <w:ind w:firstLineChars="200" w:firstLine="643"/>
        <w:rPr>
          <w:rFonts w:ascii="仿宋" w:eastAsia="仿宋" w:hAnsi="仿宋" w:cs="仿宋"/>
          <w:sz w:val="32"/>
          <w:szCs w:val="32"/>
        </w:rPr>
      </w:pPr>
      <w:r>
        <w:rPr>
          <w:rFonts w:ascii="仿宋" w:eastAsia="仿宋" w:hAnsi="仿宋" w:cs="仿宋" w:hint="eastAsia"/>
          <w:b/>
          <w:bCs/>
          <w:sz w:val="32"/>
          <w:szCs w:val="32"/>
        </w:rPr>
        <w:t>敢于争先。</w:t>
      </w:r>
      <w:r>
        <w:rPr>
          <w:rFonts w:ascii="仿宋" w:eastAsia="仿宋" w:hAnsi="仿宋" w:cs="仿宋" w:hint="eastAsia"/>
          <w:sz w:val="32"/>
          <w:szCs w:val="32"/>
        </w:rPr>
        <w:t>自大练兵活动开始，张家港环保人就将“练</w:t>
      </w:r>
      <w:r>
        <w:rPr>
          <w:rFonts w:ascii="仿宋" w:eastAsia="仿宋" w:hAnsi="仿宋" w:cs="仿宋" w:hint="eastAsia"/>
          <w:sz w:val="32"/>
          <w:szCs w:val="32"/>
        </w:rPr>
        <w:lastRenderedPageBreak/>
        <w:t>出标兵、练出尖兵”作为活动目标，坚持在执法队伍当中营造“比学赶帮超”的工作氛围，在各执法中队开展“比一比、赛一赛”活动，激励、引导执法人员向先进学习，不断提升自身执法能力，推动我市执法队伍在苏州市、乃至全省不断前进。自大练兵活动开始，通过全体执法人员通力合作，我市共立案查处环境违法案件46件，下发行政处罚决定书57份，行政处罚金额</w:t>
      </w:r>
      <w:bookmarkStart w:id="1" w:name="OLE_LINK2"/>
      <w:r>
        <w:rPr>
          <w:rFonts w:ascii="仿宋" w:eastAsia="仿宋" w:hAnsi="仿宋" w:cs="仿宋" w:hint="eastAsia"/>
          <w:sz w:val="32"/>
          <w:szCs w:val="32"/>
        </w:rPr>
        <w:t>383.7467万元</w:t>
      </w:r>
      <w:bookmarkEnd w:id="1"/>
      <w:r>
        <w:rPr>
          <w:rFonts w:ascii="仿宋" w:eastAsia="仿宋" w:hAnsi="仿宋" w:cs="仿宋" w:hint="eastAsia"/>
          <w:sz w:val="32"/>
          <w:szCs w:val="32"/>
        </w:rPr>
        <w:t>，办理查封扣押案件5件、</w:t>
      </w:r>
      <w:bookmarkStart w:id="2" w:name="_GoBack"/>
      <w:bookmarkEnd w:id="2"/>
      <w:r>
        <w:rPr>
          <w:rFonts w:ascii="仿宋" w:eastAsia="仿宋" w:hAnsi="仿宋" w:cs="仿宋" w:hint="eastAsia"/>
          <w:sz w:val="32"/>
          <w:szCs w:val="32"/>
        </w:rPr>
        <w:t>实施限制生产案件6件、启动按日计罚1件、移送公安行政拘留2件、办理涉嫌环境犯罪案件3件，争当本次大练兵活动先进。</w:t>
      </w:r>
    </w:p>
    <w:p w:rsidR="002F7393" w:rsidRDefault="002F7393">
      <w:pPr>
        <w:ind w:firstLineChars="200" w:firstLine="640"/>
        <w:rPr>
          <w:rFonts w:ascii="仿宋" w:eastAsia="仿宋" w:hAnsi="仿宋" w:cs="仿宋"/>
          <w:sz w:val="32"/>
          <w:szCs w:val="32"/>
        </w:rPr>
      </w:pPr>
    </w:p>
    <w:p w:rsidR="002F7393" w:rsidRDefault="002F7393">
      <w:pPr>
        <w:ind w:firstLineChars="200" w:firstLine="640"/>
        <w:rPr>
          <w:rFonts w:ascii="仿宋" w:eastAsia="仿宋" w:hAnsi="仿宋" w:cs="仿宋"/>
          <w:sz w:val="32"/>
          <w:szCs w:val="32"/>
        </w:rPr>
      </w:pPr>
    </w:p>
    <w:sectPr w:rsidR="002F7393" w:rsidSect="002F73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04C" w:rsidRDefault="0015304C" w:rsidP="00ED72F6">
      <w:r>
        <w:separator/>
      </w:r>
    </w:p>
  </w:endnote>
  <w:endnote w:type="continuationSeparator" w:id="1">
    <w:p w:rsidR="0015304C" w:rsidRDefault="0015304C" w:rsidP="00ED7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04C" w:rsidRDefault="0015304C" w:rsidP="00ED72F6">
      <w:r>
        <w:separator/>
      </w:r>
    </w:p>
  </w:footnote>
  <w:footnote w:type="continuationSeparator" w:id="1">
    <w:p w:rsidR="0015304C" w:rsidRDefault="0015304C" w:rsidP="00ED72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15304C"/>
    <w:rsid w:val="00172A27"/>
    <w:rsid w:val="001B7E9B"/>
    <w:rsid w:val="002F7393"/>
    <w:rsid w:val="00311D8C"/>
    <w:rsid w:val="00554D90"/>
    <w:rsid w:val="00563A62"/>
    <w:rsid w:val="00621523"/>
    <w:rsid w:val="00781A8D"/>
    <w:rsid w:val="00890A65"/>
    <w:rsid w:val="00ED72F6"/>
    <w:rsid w:val="011A235B"/>
    <w:rsid w:val="0149083F"/>
    <w:rsid w:val="01544B96"/>
    <w:rsid w:val="016636C5"/>
    <w:rsid w:val="01AD1A1E"/>
    <w:rsid w:val="020C2C41"/>
    <w:rsid w:val="02207F1B"/>
    <w:rsid w:val="029A2FF9"/>
    <w:rsid w:val="02EA3B37"/>
    <w:rsid w:val="02FC21C4"/>
    <w:rsid w:val="03183944"/>
    <w:rsid w:val="031A14DA"/>
    <w:rsid w:val="03266AAD"/>
    <w:rsid w:val="03DA00FF"/>
    <w:rsid w:val="03F065CE"/>
    <w:rsid w:val="044643B7"/>
    <w:rsid w:val="04494911"/>
    <w:rsid w:val="04590E3A"/>
    <w:rsid w:val="045E3B22"/>
    <w:rsid w:val="046509D7"/>
    <w:rsid w:val="046C0280"/>
    <w:rsid w:val="04A4679E"/>
    <w:rsid w:val="04A93B0F"/>
    <w:rsid w:val="04AA2C3C"/>
    <w:rsid w:val="04CE531D"/>
    <w:rsid w:val="04E02D01"/>
    <w:rsid w:val="04E7489E"/>
    <w:rsid w:val="05042689"/>
    <w:rsid w:val="05D828BB"/>
    <w:rsid w:val="05D97412"/>
    <w:rsid w:val="06582C48"/>
    <w:rsid w:val="06647921"/>
    <w:rsid w:val="06ED25F2"/>
    <w:rsid w:val="07CF09EC"/>
    <w:rsid w:val="07E02395"/>
    <w:rsid w:val="083E3770"/>
    <w:rsid w:val="087D2294"/>
    <w:rsid w:val="09EF7F66"/>
    <w:rsid w:val="0AB61F63"/>
    <w:rsid w:val="0AD92235"/>
    <w:rsid w:val="0B1A5FC4"/>
    <w:rsid w:val="0B3562BC"/>
    <w:rsid w:val="0B5C67AF"/>
    <w:rsid w:val="0B660043"/>
    <w:rsid w:val="0B8802F5"/>
    <w:rsid w:val="0BAD2154"/>
    <w:rsid w:val="0BB75A95"/>
    <w:rsid w:val="0C633368"/>
    <w:rsid w:val="0CD6647A"/>
    <w:rsid w:val="0D387B2D"/>
    <w:rsid w:val="0D583E09"/>
    <w:rsid w:val="0D6E6424"/>
    <w:rsid w:val="0D703994"/>
    <w:rsid w:val="0D8C19FC"/>
    <w:rsid w:val="0D8D2CAF"/>
    <w:rsid w:val="0E101C18"/>
    <w:rsid w:val="0E1B2A2B"/>
    <w:rsid w:val="0E1C209C"/>
    <w:rsid w:val="0E9C619E"/>
    <w:rsid w:val="0EE13F78"/>
    <w:rsid w:val="0EF67F39"/>
    <w:rsid w:val="0F366CCE"/>
    <w:rsid w:val="0F5D5E9F"/>
    <w:rsid w:val="103755F0"/>
    <w:rsid w:val="106D0007"/>
    <w:rsid w:val="10796613"/>
    <w:rsid w:val="10892F89"/>
    <w:rsid w:val="10B76B0F"/>
    <w:rsid w:val="10F64D95"/>
    <w:rsid w:val="11246B7D"/>
    <w:rsid w:val="11687222"/>
    <w:rsid w:val="11BC0900"/>
    <w:rsid w:val="121C7E5F"/>
    <w:rsid w:val="12494D61"/>
    <w:rsid w:val="127806A0"/>
    <w:rsid w:val="128E5473"/>
    <w:rsid w:val="13222ADA"/>
    <w:rsid w:val="13781B21"/>
    <w:rsid w:val="140B4F12"/>
    <w:rsid w:val="149B4EF3"/>
    <w:rsid w:val="14FD6672"/>
    <w:rsid w:val="150C06C9"/>
    <w:rsid w:val="158F5E02"/>
    <w:rsid w:val="15DC107F"/>
    <w:rsid w:val="15F4085B"/>
    <w:rsid w:val="167B080C"/>
    <w:rsid w:val="167D58D4"/>
    <w:rsid w:val="16984B73"/>
    <w:rsid w:val="17836D4A"/>
    <w:rsid w:val="17B24DDD"/>
    <w:rsid w:val="17CD2C36"/>
    <w:rsid w:val="184D0754"/>
    <w:rsid w:val="18F00A81"/>
    <w:rsid w:val="190715BD"/>
    <w:rsid w:val="1965499D"/>
    <w:rsid w:val="1A087898"/>
    <w:rsid w:val="1AED1D2D"/>
    <w:rsid w:val="1BD94FB3"/>
    <w:rsid w:val="1CA20E74"/>
    <w:rsid w:val="1CAA18AF"/>
    <w:rsid w:val="1CCF649F"/>
    <w:rsid w:val="1D1D1F0E"/>
    <w:rsid w:val="1D733064"/>
    <w:rsid w:val="1DA70F9A"/>
    <w:rsid w:val="1DE3463D"/>
    <w:rsid w:val="1DF14003"/>
    <w:rsid w:val="1E3F17CE"/>
    <w:rsid w:val="1E437B18"/>
    <w:rsid w:val="1F263DEA"/>
    <w:rsid w:val="1F4F66D9"/>
    <w:rsid w:val="1FCF7250"/>
    <w:rsid w:val="207659EB"/>
    <w:rsid w:val="20E4107B"/>
    <w:rsid w:val="20EC03F1"/>
    <w:rsid w:val="20FA4CC2"/>
    <w:rsid w:val="21066401"/>
    <w:rsid w:val="212C5085"/>
    <w:rsid w:val="21894C0F"/>
    <w:rsid w:val="21A548BC"/>
    <w:rsid w:val="21F86E37"/>
    <w:rsid w:val="2240662B"/>
    <w:rsid w:val="22443711"/>
    <w:rsid w:val="22A0769D"/>
    <w:rsid w:val="22ED51F3"/>
    <w:rsid w:val="22F31B38"/>
    <w:rsid w:val="230E239C"/>
    <w:rsid w:val="23321A4F"/>
    <w:rsid w:val="235F6D51"/>
    <w:rsid w:val="23675076"/>
    <w:rsid w:val="23856177"/>
    <w:rsid w:val="24445AA8"/>
    <w:rsid w:val="24622897"/>
    <w:rsid w:val="249632B0"/>
    <w:rsid w:val="24A97B6A"/>
    <w:rsid w:val="24F8002C"/>
    <w:rsid w:val="24FB4996"/>
    <w:rsid w:val="250B628A"/>
    <w:rsid w:val="25223410"/>
    <w:rsid w:val="261B03F4"/>
    <w:rsid w:val="26D03390"/>
    <w:rsid w:val="270A21AC"/>
    <w:rsid w:val="27371C17"/>
    <w:rsid w:val="276D0426"/>
    <w:rsid w:val="2788293C"/>
    <w:rsid w:val="27FE1BEB"/>
    <w:rsid w:val="289651F2"/>
    <w:rsid w:val="28AE7B3A"/>
    <w:rsid w:val="29EB5669"/>
    <w:rsid w:val="29F56E48"/>
    <w:rsid w:val="2A0C3BEC"/>
    <w:rsid w:val="2A632DA8"/>
    <w:rsid w:val="2A9230D7"/>
    <w:rsid w:val="2A974C17"/>
    <w:rsid w:val="2AA64309"/>
    <w:rsid w:val="2AAD2FCF"/>
    <w:rsid w:val="2AD92211"/>
    <w:rsid w:val="2AF0753C"/>
    <w:rsid w:val="2BCD7BC0"/>
    <w:rsid w:val="2BD573D9"/>
    <w:rsid w:val="2BFB2DBB"/>
    <w:rsid w:val="2C5108FA"/>
    <w:rsid w:val="2CB4170A"/>
    <w:rsid w:val="2CB56275"/>
    <w:rsid w:val="2CD4365B"/>
    <w:rsid w:val="2D014B04"/>
    <w:rsid w:val="2D314BE7"/>
    <w:rsid w:val="2D3301E0"/>
    <w:rsid w:val="2D864261"/>
    <w:rsid w:val="2DFC79D8"/>
    <w:rsid w:val="2E8C6B8D"/>
    <w:rsid w:val="2F716342"/>
    <w:rsid w:val="2F9245A1"/>
    <w:rsid w:val="2FB627DE"/>
    <w:rsid w:val="30B749DF"/>
    <w:rsid w:val="30EC3DA4"/>
    <w:rsid w:val="31121EC2"/>
    <w:rsid w:val="31697331"/>
    <w:rsid w:val="320C6D6A"/>
    <w:rsid w:val="32423595"/>
    <w:rsid w:val="324C47EE"/>
    <w:rsid w:val="32900692"/>
    <w:rsid w:val="33330511"/>
    <w:rsid w:val="33DA7C57"/>
    <w:rsid w:val="33E42D3E"/>
    <w:rsid w:val="33F07AFB"/>
    <w:rsid w:val="33FD22D3"/>
    <w:rsid w:val="35F50FE0"/>
    <w:rsid w:val="367B43BD"/>
    <w:rsid w:val="36A14ED9"/>
    <w:rsid w:val="36A725C1"/>
    <w:rsid w:val="3727184C"/>
    <w:rsid w:val="37FE1FDA"/>
    <w:rsid w:val="38023C9D"/>
    <w:rsid w:val="38086E8B"/>
    <w:rsid w:val="383377BC"/>
    <w:rsid w:val="38545360"/>
    <w:rsid w:val="398A18EB"/>
    <w:rsid w:val="39A17410"/>
    <w:rsid w:val="39C13BB5"/>
    <w:rsid w:val="3A23424D"/>
    <w:rsid w:val="3A42132D"/>
    <w:rsid w:val="3A457CE2"/>
    <w:rsid w:val="3AA52979"/>
    <w:rsid w:val="3ACC0BE8"/>
    <w:rsid w:val="3AF6053B"/>
    <w:rsid w:val="3B1650F3"/>
    <w:rsid w:val="3B8842D5"/>
    <w:rsid w:val="3C2B65AC"/>
    <w:rsid w:val="3C7B0513"/>
    <w:rsid w:val="3C7C4F26"/>
    <w:rsid w:val="3CAA61E9"/>
    <w:rsid w:val="3DDA01D1"/>
    <w:rsid w:val="3DDC6B10"/>
    <w:rsid w:val="3E52698B"/>
    <w:rsid w:val="3EC0225D"/>
    <w:rsid w:val="3ED635D3"/>
    <w:rsid w:val="3EFE1A28"/>
    <w:rsid w:val="3F2C7771"/>
    <w:rsid w:val="3FE11044"/>
    <w:rsid w:val="40241DE0"/>
    <w:rsid w:val="404D38E6"/>
    <w:rsid w:val="40590E73"/>
    <w:rsid w:val="409828AC"/>
    <w:rsid w:val="40BA054F"/>
    <w:rsid w:val="40F8363A"/>
    <w:rsid w:val="414C0643"/>
    <w:rsid w:val="41FE6EC6"/>
    <w:rsid w:val="42262193"/>
    <w:rsid w:val="42623D31"/>
    <w:rsid w:val="42CE5AD4"/>
    <w:rsid w:val="42D261EE"/>
    <w:rsid w:val="43B619F8"/>
    <w:rsid w:val="43C71E74"/>
    <w:rsid w:val="43D607C6"/>
    <w:rsid w:val="4428008D"/>
    <w:rsid w:val="442C1E11"/>
    <w:rsid w:val="4456765B"/>
    <w:rsid w:val="44BA1A12"/>
    <w:rsid w:val="4560520E"/>
    <w:rsid w:val="460E021E"/>
    <w:rsid w:val="46281C01"/>
    <w:rsid w:val="46CD43FA"/>
    <w:rsid w:val="46E74689"/>
    <w:rsid w:val="46FB4533"/>
    <w:rsid w:val="47247E58"/>
    <w:rsid w:val="47593FAF"/>
    <w:rsid w:val="47817C92"/>
    <w:rsid w:val="47C211E2"/>
    <w:rsid w:val="48230262"/>
    <w:rsid w:val="48230CE2"/>
    <w:rsid w:val="486971BE"/>
    <w:rsid w:val="48E32F67"/>
    <w:rsid w:val="48EB75A4"/>
    <w:rsid w:val="49DC25E0"/>
    <w:rsid w:val="49DE4153"/>
    <w:rsid w:val="4AA578B3"/>
    <w:rsid w:val="4ABD1863"/>
    <w:rsid w:val="4ADE1DE7"/>
    <w:rsid w:val="4AEE04B6"/>
    <w:rsid w:val="4AFF5603"/>
    <w:rsid w:val="4B233C2F"/>
    <w:rsid w:val="4B3014B9"/>
    <w:rsid w:val="4B583C85"/>
    <w:rsid w:val="4B634710"/>
    <w:rsid w:val="4BD36A2C"/>
    <w:rsid w:val="4BEA5E09"/>
    <w:rsid w:val="4C306CFD"/>
    <w:rsid w:val="4CCE7DF3"/>
    <w:rsid w:val="4CEC664A"/>
    <w:rsid w:val="4D4B2186"/>
    <w:rsid w:val="4E6F20D7"/>
    <w:rsid w:val="4E983FBE"/>
    <w:rsid w:val="4F831183"/>
    <w:rsid w:val="4F905011"/>
    <w:rsid w:val="4FB122A4"/>
    <w:rsid w:val="4FC64666"/>
    <w:rsid w:val="504B1445"/>
    <w:rsid w:val="506A59C7"/>
    <w:rsid w:val="50FE3DDC"/>
    <w:rsid w:val="510C6AC8"/>
    <w:rsid w:val="51312064"/>
    <w:rsid w:val="5137770E"/>
    <w:rsid w:val="515C6A14"/>
    <w:rsid w:val="5172767A"/>
    <w:rsid w:val="518325A7"/>
    <w:rsid w:val="51A169C8"/>
    <w:rsid w:val="51CD0B54"/>
    <w:rsid w:val="523521E0"/>
    <w:rsid w:val="5237350D"/>
    <w:rsid w:val="52391928"/>
    <w:rsid w:val="5275213C"/>
    <w:rsid w:val="52884861"/>
    <w:rsid w:val="528B1CCD"/>
    <w:rsid w:val="52BF36B6"/>
    <w:rsid w:val="52F31330"/>
    <w:rsid w:val="530C3D09"/>
    <w:rsid w:val="53653B73"/>
    <w:rsid w:val="53A00FCA"/>
    <w:rsid w:val="540A0DFB"/>
    <w:rsid w:val="544B3478"/>
    <w:rsid w:val="54C13B90"/>
    <w:rsid w:val="55144EB2"/>
    <w:rsid w:val="559B5472"/>
    <w:rsid w:val="563F400D"/>
    <w:rsid w:val="565D384D"/>
    <w:rsid w:val="56BA2BC6"/>
    <w:rsid w:val="57703786"/>
    <w:rsid w:val="578E2CBB"/>
    <w:rsid w:val="57A40F08"/>
    <w:rsid w:val="58A06F12"/>
    <w:rsid w:val="58B21EE1"/>
    <w:rsid w:val="58FC4CE4"/>
    <w:rsid w:val="59A65E56"/>
    <w:rsid w:val="5A0005C6"/>
    <w:rsid w:val="5A18138E"/>
    <w:rsid w:val="5AAF4C5A"/>
    <w:rsid w:val="5B10193D"/>
    <w:rsid w:val="5B6D55AD"/>
    <w:rsid w:val="5B7C299F"/>
    <w:rsid w:val="5B8A1407"/>
    <w:rsid w:val="5BE20056"/>
    <w:rsid w:val="5BE72520"/>
    <w:rsid w:val="5C2A1BF1"/>
    <w:rsid w:val="5C540C9D"/>
    <w:rsid w:val="5C9450B5"/>
    <w:rsid w:val="5CB003C7"/>
    <w:rsid w:val="5CD4391E"/>
    <w:rsid w:val="5CD94491"/>
    <w:rsid w:val="5D226A54"/>
    <w:rsid w:val="5D571743"/>
    <w:rsid w:val="5D577714"/>
    <w:rsid w:val="5DA06239"/>
    <w:rsid w:val="5DBE770A"/>
    <w:rsid w:val="5E7E7D4C"/>
    <w:rsid w:val="5EE91CD6"/>
    <w:rsid w:val="5EF504B1"/>
    <w:rsid w:val="5EFD78D5"/>
    <w:rsid w:val="5F1C1B44"/>
    <w:rsid w:val="5FC228BA"/>
    <w:rsid w:val="600B28E2"/>
    <w:rsid w:val="60275D30"/>
    <w:rsid w:val="602F38DA"/>
    <w:rsid w:val="60700527"/>
    <w:rsid w:val="60C479D9"/>
    <w:rsid w:val="60DE6F28"/>
    <w:rsid w:val="60EE41AB"/>
    <w:rsid w:val="6131005B"/>
    <w:rsid w:val="61375564"/>
    <w:rsid w:val="61987286"/>
    <w:rsid w:val="61C667A5"/>
    <w:rsid w:val="6283686E"/>
    <w:rsid w:val="628A2900"/>
    <w:rsid w:val="634004CC"/>
    <w:rsid w:val="63423C1B"/>
    <w:rsid w:val="63911084"/>
    <w:rsid w:val="63A71BFE"/>
    <w:rsid w:val="646228B5"/>
    <w:rsid w:val="646F125D"/>
    <w:rsid w:val="64760D00"/>
    <w:rsid w:val="65596D12"/>
    <w:rsid w:val="656C5B86"/>
    <w:rsid w:val="657706F3"/>
    <w:rsid w:val="664117E2"/>
    <w:rsid w:val="668857AB"/>
    <w:rsid w:val="66A54AE2"/>
    <w:rsid w:val="67C12C92"/>
    <w:rsid w:val="67D60F85"/>
    <w:rsid w:val="67F33DC4"/>
    <w:rsid w:val="68326415"/>
    <w:rsid w:val="6867779C"/>
    <w:rsid w:val="6873404B"/>
    <w:rsid w:val="68E12EFB"/>
    <w:rsid w:val="68F26DE8"/>
    <w:rsid w:val="68F84871"/>
    <w:rsid w:val="68FF518D"/>
    <w:rsid w:val="69021888"/>
    <w:rsid w:val="692552CA"/>
    <w:rsid w:val="694756BE"/>
    <w:rsid w:val="69650D7B"/>
    <w:rsid w:val="6A156167"/>
    <w:rsid w:val="6A255C02"/>
    <w:rsid w:val="6A5A3DF6"/>
    <w:rsid w:val="6ACB69A5"/>
    <w:rsid w:val="6AE2594E"/>
    <w:rsid w:val="6B5A08A9"/>
    <w:rsid w:val="6B76346A"/>
    <w:rsid w:val="6BBE5EA6"/>
    <w:rsid w:val="6BCE35AF"/>
    <w:rsid w:val="6BF91C46"/>
    <w:rsid w:val="6C3201C1"/>
    <w:rsid w:val="6C5B249C"/>
    <w:rsid w:val="6C5C1276"/>
    <w:rsid w:val="6C657938"/>
    <w:rsid w:val="6C9E297C"/>
    <w:rsid w:val="6CF303E2"/>
    <w:rsid w:val="6CF729CA"/>
    <w:rsid w:val="6D661C30"/>
    <w:rsid w:val="6D742B1D"/>
    <w:rsid w:val="6D9C2D1C"/>
    <w:rsid w:val="6E790814"/>
    <w:rsid w:val="6E917E68"/>
    <w:rsid w:val="6F207E63"/>
    <w:rsid w:val="6F297634"/>
    <w:rsid w:val="6F2D2E2B"/>
    <w:rsid w:val="6F5D05E5"/>
    <w:rsid w:val="70065FC6"/>
    <w:rsid w:val="702923DA"/>
    <w:rsid w:val="704474EA"/>
    <w:rsid w:val="705247C7"/>
    <w:rsid w:val="70777AA4"/>
    <w:rsid w:val="714059C3"/>
    <w:rsid w:val="7180549B"/>
    <w:rsid w:val="7193426F"/>
    <w:rsid w:val="720C5A95"/>
    <w:rsid w:val="721B1CA1"/>
    <w:rsid w:val="72283FE4"/>
    <w:rsid w:val="722966B6"/>
    <w:rsid w:val="73832DD0"/>
    <w:rsid w:val="7398075B"/>
    <w:rsid w:val="73B5343D"/>
    <w:rsid w:val="73BA784E"/>
    <w:rsid w:val="73F50D90"/>
    <w:rsid w:val="74321813"/>
    <w:rsid w:val="74562438"/>
    <w:rsid w:val="74A93212"/>
    <w:rsid w:val="74F65439"/>
    <w:rsid w:val="757D4964"/>
    <w:rsid w:val="760A6646"/>
    <w:rsid w:val="76466A19"/>
    <w:rsid w:val="7658516C"/>
    <w:rsid w:val="769107A6"/>
    <w:rsid w:val="769D33DF"/>
    <w:rsid w:val="76E26204"/>
    <w:rsid w:val="773972C4"/>
    <w:rsid w:val="77D46950"/>
    <w:rsid w:val="7816502D"/>
    <w:rsid w:val="7845758B"/>
    <w:rsid w:val="785B2C14"/>
    <w:rsid w:val="7877644B"/>
    <w:rsid w:val="78852F43"/>
    <w:rsid w:val="78A8240D"/>
    <w:rsid w:val="78AC0782"/>
    <w:rsid w:val="78C60603"/>
    <w:rsid w:val="78F94EA3"/>
    <w:rsid w:val="793A10E3"/>
    <w:rsid w:val="79633A5A"/>
    <w:rsid w:val="798B1C51"/>
    <w:rsid w:val="79C26E24"/>
    <w:rsid w:val="7A07275A"/>
    <w:rsid w:val="7A9F177F"/>
    <w:rsid w:val="7AA80892"/>
    <w:rsid w:val="7AFA0C75"/>
    <w:rsid w:val="7B4D66A1"/>
    <w:rsid w:val="7BAB7AF9"/>
    <w:rsid w:val="7C186EB2"/>
    <w:rsid w:val="7C4575B4"/>
    <w:rsid w:val="7CE9661C"/>
    <w:rsid w:val="7D134FF8"/>
    <w:rsid w:val="7E153266"/>
    <w:rsid w:val="7E387942"/>
    <w:rsid w:val="7E7100CE"/>
    <w:rsid w:val="7ED26721"/>
    <w:rsid w:val="7F5430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7393"/>
    <w:pPr>
      <w:widowControl w:val="0"/>
      <w:jc w:val="both"/>
    </w:pPr>
    <w:rPr>
      <w:rFonts w:eastAsiaTheme="minorEastAsia"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F7393"/>
    <w:pPr>
      <w:jc w:val="left"/>
    </w:pPr>
    <w:rPr>
      <w:rFonts w:cs="Times New Roman"/>
      <w:kern w:val="0"/>
      <w:sz w:val="24"/>
    </w:rPr>
  </w:style>
  <w:style w:type="character" w:styleId="a4">
    <w:name w:val="Strong"/>
    <w:basedOn w:val="a0"/>
    <w:qFormat/>
    <w:rsid w:val="002F7393"/>
    <w:rPr>
      <w:b/>
    </w:rPr>
  </w:style>
  <w:style w:type="character" w:styleId="a5">
    <w:name w:val="FollowedHyperlink"/>
    <w:basedOn w:val="a0"/>
    <w:qFormat/>
    <w:rsid w:val="002F7393"/>
    <w:rPr>
      <w:color w:val="3665C3"/>
      <w:u w:val="none"/>
    </w:rPr>
  </w:style>
  <w:style w:type="character" w:styleId="a6">
    <w:name w:val="Emphasis"/>
    <w:basedOn w:val="a0"/>
    <w:qFormat/>
    <w:rsid w:val="002F7393"/>
  </w:style>
  <w:style w:type="character" w:styleId="HTML">
    <w:name w:val="HTML Definition"/>
    <w:basedOn w:val="a0"/>
    <w:qFormat/>
    <w:rsid w:val="002F7393"/>
  </w:style>
  <w:style w:type="character" w:styleId="HTML0">
    <w:name w:val="HTML Variable"/>
    <w:basedOn w:val="a0"/>
    <w:qFormat/>
    <w:rsid w:val="002F7393"/>
  </w:style>
  <w:style w:type="character" w:styleId="a7">
    <w:name w:val="Hyperlink"/>
    <w:basedOn w:val="a0"/>
    <w:qFormat/>
    <w:rsid w:val="002F7393"/>
    <w:rPr>
      <w:color w:val="3665C3"/>
      <w:u w:val="none"/>
    </w:rPr>
  </w:style>
  <w:style w:type="character" w:styleId="HTML1">
    <w:name w:val="HTML Code"/>
    <w:basedOn w:val="a0"/>
    <w:qFormat/>
    <w:rsid w:val="002F7393"/>
    <w:rPr>
      <w:rFonts w:ascii="Courier New" w:hAnsi="Courier New"/>
      <w:sz w:val="20"/>
    </w:rPr>
  </w:style>
  <w:style w:type="character" w:styleId="HTML2">
    <w:name w:val="HTML Cite"/>
    <w:basedOn w:val="a0"/>
    <w:qFormat/>
    <w:rsid w:val="002F7393"/>
  </w:style>
  <w:style w:type="character" w:customStyle="1" w:styleId="ds-reads-from">
    <w:name w:val="ds-reads-from"/>
    <w:basedOn w:val="a0"/>
    <w:qFormat/>
    <w:rsid w:val="002F7393"/>
  </w:style>
  <w:style w:type="character" w:customStyle="1" w:styleId="ds-unread-count">
    <w:name w:val="ds-unread-count"/>
    <w:basedOn w:val="a0"/>
    <w:qFormat/>
    <w:rsid w:val="002F7393"/>
    <w:rPr>
      <w:b/>
      <w:color w:val="EE3322"/>
    </w:rPr>
  </w:style>
  <w:style w:type="character" w:customStyle="1" w:styleId="ds-reads-app-special">
    <w:name w:val="ds-reads-app-special"/>
    <w:basedOn w:val="a0"/>
    <w:qFormat/>
    <w:rsid w:val="002F7393"/>
    <w:rPr>
      <w:color w:val="FFFFFF"/>
      <w:shd w:val="clear" w:color="auto" w:fill="00A3CF"/>
    </w:rPr>
  </w:style>
  <w:style w:type="paragraph" w:styleId="a8">
    <w:name w:val="header"/>
    <w:basedOn w:val="a"/>
    <w:link w:val="Char"/>
    <w:rsid w:val="00ED7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D72F6"/>
    <w:rPr>
      <w:rFonts w:eastAsiaTheme="minorEastAsia" w:cstheme="minorBidi"/>
      <w:kern w:val="2"/>
      <w:sz w:val="18"/>
      <w:szCs w:val="18"/>
    </w:rPr>
  </w:style>
  <w:style w:type="paragraph" w:styleId="a9">
    <w:name w:val="footer"/>
    <w:basedOn w:val="a"/>
    <w:link w:val="Char0"/>
    <w:rsid w:val="00ED72F6"/>
    <w:pPr>
      <w:tabs>
        <w:tab w:val="center" w:pos="4153"/>
        <w:tab w:val="right" w:pos="8306"/>
      </w:tabs>
      <w:snapToGrid w:val="0"/>
      <w:jc w:val="left"/>
    </w:pPr>
    <w:rPr>
      <w:sz w:val="18"/>
      <w:szCs w:val="18"/>
    </w:rPr>
  </w:style>
  <w:style w:type="character" w:customStyle="1" w:styleId="Char0">
    <w:name w:val="页脚 Char"/>
    <w:basedOn w:val="a0"/>
    <w:link w:val="a9"/>
    <w:rsid w:val="00ED72F6"/>
    <w:rPr>
      <w:rFonts w:eastAsiaTheme="minorEastAsia"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Words>
  <Characters>1150</Characters>
  <Application>Microsoft Office Word</Application>
  <DocSecurity>0</DocSecurity>
  <Lines>9</Lines>
  <Paragraphs>2</Paragraphs>
  <ScaleCrop>false</ScaleCrop>
  <Company>Kingsoft</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微软用户</cp:lastModifiedBy>
  <cp:revision>2</cp:revision>
  <cp:lastPrinted>2016-11-28T02:45:00Z</cp:lastPrinted>
  <dcterms:created xsi:type="dcterms:W3CDTF">2016-11-28T03:01:00Z</dcterms:created>
  <dcterms:modified xsi:type="dcterms:W3CDTF">2016-11-28T03:01:00Z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