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74" w:rsidRDefault="004F0E74" w:rsidP="004F0E7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4F0E74" w:rsidRDefault="008D50BE" w:rsidP="004F0E74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2019年苏州市环保科技项目入选名单及经费</w:t>
      </w:r>
    </w:p>
    <w:p w:rsidR="008210E3" w:rsidRDefault="008210E3"/>
    <w:tbl>
      <w:tblPr>
        <w:tblW w:w="1348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5280"/>
        <w:gridCol w:w="3827"/>
        <w:gridCol w:w="1559"/>
        <w:gridCol w:w="1560"/>
      </w:tblGrid>
      <w:tr w:rsidR="00EE0543" w:rsidRPr="00EE0543" w:rsidTr="00A90CD9">
        <w:trPr>
          <w:trHeight w:val="525"/>
        </w:trPr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D290F" w:rsidRPr="00EE0543" w:rsidRDefault="004D290F" w:rsidP="004D1A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4D1A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280" w:type="dxa"/>
            <w:shd w:val="clear" w:color="auto" w:fill="auto"/>
            <w:noWrap/>
            <w:vAlign w:val="center"/>
            <w:hideMark/>
          </w:tcPr>
          <w:p w:rsidR="004D290F" w:rsidRPr="00EE0543" w:rsidRDefault="004D290F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4D290F" w:rsidRPr="00EE0543" w:rsidRDefault="004D290F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入选单位</w:t>
            </w:r>
          </w:p>
        </w:tc>
        <w:tc>
          <w:tcPr>
            <w:tcW w:w="1559" w:type="dxa"/>
          </w:tcPr>
          <w:p w:rsidR="004D290F" w:rsidRPr="00EE0543" w:rsidRDefault="00DB0586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经费</w:t>
            </w:r>
            <w:r w:rsidR="004D290F"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总额</w:t>
            </w:r>
          </w:p>
          <w:p w:rsidR="004D290F" w:rsidRPr="00EE0543" w:rsidRDefault="004D290F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60" w:type="dxa"/>
          </w:tcPr>
          <w:p w:rsidR="004D290F" w:rsidRPr="00EE0543" w:rsidRDefault="004D290F" w:rsidP="004D29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2019年</w:t>
            </w:r>
            <w:r w:rsidR="00DB05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经费</w:t>
            </w:r>
          </w:p>
          <w:p w:rsidR="004D290F" w:rsidRPr="00EE0543" w:rsidRDefault="004D290F" w:rsidP="004D29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A201901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东太湖围网养殖区水生态环境状况变化研究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江苏省苏州环境监测中心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4.8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A201902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建设用地场地环境调查监理体系探索研究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苏州市环境科学研究所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bottom"/>
          </w:tcPr>
          <w:p w:rsidR="00EE0543" w:rsidRPr="00A90CD9" w:rsidRDefault="00EE054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90CD9">
              <w:rPr>
                <w:rFonts w:ascii="仿宋_GB2312" w:eastAsia="仿宋_GB2312" w:hint="eastAsia"/>
                <w:sz w:val="24"/>
                <w:szCs w:val="24"/>
              </w:rPr>
              <w:t>3.6</w:t>
            </w:r>
            <w:r w:rsidR="00574AB5" w:rsidRPr="00A90CD9">
              <w:rPr>
                <w:rFonts w:ascii="仿宋_GB2312" w:eastAsia="仿宋_GB2312" w:hint="eastAsia"/>
                <w:sz w:val="24"/>
                <w:szCs w:val="24"/>
              </w:rPr>
              <w:t>87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A201903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大气环境质量自动预警和管控体系研究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江苏省苏州环境监测中心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4.8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A201906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阳澄湖表层沉积物中重金属元素的研究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苏州工业园区环境监测站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4.8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B201901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环境空气中有机物的监测技术研究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江苏省苏州环境监测中心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8.5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B201903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高碳氮废水低能耗深度脱氮除</w:t>
            </w:r>
            <w:proofErr w:type="gramStart"/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碳技术</w:t>
            </w:r>
            <w:proofErr w:type="gramEnd"/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研发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8.5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B201904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基于土壤污染风险管控的生物联合修复技术研究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南京大学（苏州）高新技术研究院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8.5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B201906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阳澄湖水质遥感监测研究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江苏省苏州环境监测中心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8.5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C201901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食品行业VOCs治理及热能回用示范工程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苏州苏净环保工程有限公司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11.4</w:t>
            </w:r>
          </w:p>
        </w:tc>
      </w:tr>
      <w:tr w:rsidR="00EE0543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C201902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养殖尾水智慧监管示范工程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E0543" w:rsidRPr="00EE0543" w:rsidRDefault="00EE0543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054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苏州市环境保护有限公司</w:t>
            </w:r>
          </w:p>
        </w:tc>
        <w:tc>
          <w:tcPr>
            <w:tcW w:w="1559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bottom"/>
          </w:tcPr>
          <w:p w:rsidR="00EE0543" w:rsidRPr="00EE0543" w:rsidRDefault="00EE054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E054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11.4</w:t>
            </w:r>
          </w:p>
        </w:tc>
      </w:tr>
      <w:tr w:rsidR="004D1A2C" w:rsidRPr="00EE0543" w:rsidTr="00A90CD9">
        <w:trPr>
          <w:trHeight w:val="27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4D1A2C" w:rsidRPr="00EE0543" w:rsidRDefault="004D1A2C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4D1A2C" w:rsidRPr="00EE0543" w:rsidRDefault="004D1A2C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4D1A2C" w:rsidRPr="00EE0543" w:rsidRDefault="004D1A2C" w:rsidP="00FB02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4D1A2C" w:rsidRPr="00EE0543" w:rsidRDefault="004D1A2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60" w:type="dxa"/>
            <w:vAlign w:val="bottom"/>
          </w:tcPr>
          <w:p w:rsidR="004D1A2C" w:rsidRPr="00EE0543" w:rsidRDefault="00574AB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74.887</w:t>
            </w:r>
          </w:p>
        </w:tc>
      </w:tr>
    </w:tbl>
    <w:p w:rsidR="004D290F" w:rsidRPr="004D290F" w:rsidRDefault="004D290F"/>
    <w:sectPr w:rsidR="004D290F" w:rsidRPr="004D290F" w:rsidSect="004D29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58" w:rsidRDefault="002D2E58" w:rsidP="00DB0586">
      <w:r>
        <w:separator/>
      </w:r>
    </w:p>
  </w:endnote>
  <w:endnote w:type="continuationSeparator" w:id="0">
    <w:p w:rsidR="002D2E58" w:rsidRDefault="002D2E58" w:rsidP="00DB0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58" w:rsidRDefault="002D2E58" w:rsidP="00DB0586">
      <w:r>
        <w:separator/>
      </w:r>
    </w:p>
  </w:footnote>
  <w:footnote w:type="continuationSeparator" w:id="0">
    <w:p w:rsidR="002D2E58" w:rsidRDefault="002D2E58" w:rsidP="00DB0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E74"/>
    <w:rsid w:val="000018FB"/>
    <w:rsid w:val="00104583"/>
    <w:rsid w:val="001D163B"/>
    <w:rsid w:val="0025456C"/>
    <w:rsid w:val="002D2E58"/>
    <w:rsid w:val="00316873"/>
    <w:rsid w:val="004D1A2C"/>
    <w:rsid w:val="004D290F"/>
    <w:rsid w:val="004D5E5B"/>
    <w:rsid w:val="004F0E74"/>
    <w:rsid w:val="00574AB5"/>
    <w:rsid w:val="00732888"/>
    <w:rsid w:val="00754C06"/>
    <w:rsid w:val="008210E3"/>
    <w:rsid w:val="008D50BE"/>
    <w:rsid w:val="009F455E"/>
    <w:rsid w:val="00A90CD9"/>
    <w:rsid w:val="00A952F1"/>
    <w:rsid w:val="00CD05B1"/>
    <w:rsid w:val="00DB0586"/>
    <w:rsid w:val="00EE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5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5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刘欢</dc:creator>
  <cp:lastModifiedBy>刘欢</cp:lastModifiedBy>
  <cp:revision>10</cp:revision>
  <cp:lastPrinted>2019-11-22T06:08:00Z</cp:lastPrinted>
  <dcterms:created xsi:type="dcterms:W3CDTF">2019-11-21T08:15:00Z</dcterms:created>
  <dcterms:modified xsi:type="dcterms:W3CDTF">2019-11-25T02:44:00Z</dcterms:modified>
</cp:coreProperties>
</file>