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D42" w:rsidRDefault="00120D42" w:rsidP="00120D42">
      <w:pPr>
        <w:spacing w:line="600" w:lineRule="exact"/>
        <w:jc w:val="left"/>
        <w:rPr>
          <w:rFonts w:ascii="仿宋_GB2312" w:eastAsia="仿宋_GB2312" w:hAnsi="仿宋" w:hint="eastAsia"/>
          <w:color w:val="333333"/>
          <w:sz w:val="32"/>
          <w:szCs w:val="32"/>
        </w:rPr>
      </w:pPr>
      <w:r>
        <w:rPr>
          <w:rFonts w:ascii="仿宋_GB2312" w:eastAsia="仿宋_GB2312" w:hAnsi="仿宋" w:hint="eastAsia"/>
          <w:color w:val="333333"/>
          <w:sz w:val="32"/>
          <w:szCs w:val="32"/>
        </w:rPr>
        <w:t>附件</w:t>
      </w:r>
    </w:p>
    <w:p w:rsidR="00120D42" w:rsidRPr="00E30AAD" w:rsidRDefault="00120D42" w:rsidP="00120D42">
      <w:pPr>
        <w:spacing w:line="600" w:lineRule="exact"/>
        <w:ind w:left="2416" w:hangingChars="549" w:hanging="2416"/>
        <w:rPr>
          <w:rFonts w:ascii="方正小标宋简体" w:eastAsia="方正小标宋简体" w:hAnsi="仿宋" w:hint="eastAsia"/>
          <w:sz w:val="44"/>
          <w:szCs w:val="44"/>
        </w:rPr>
      </w:pPr>
      <w:r w:rsidRPr="00E30AAD">
        <w:rPr>
          <w:rFonts w:ascii="方正小标宋简体" w:eastAsia="方正小标宋简体" w:hAnsi="仿宋" w:hint="eastAsia"/>
          <w:sz w:val="44"/>
          <w:szCs w:val="44"/>
        </w:rPr>
        <w:t>苏州市危险废物经营许可证办理工作程序</w:t>
      </w:r>
    </w:p>
    <w:p w:rsidR="00120D42" w:rsidRDefault="00120D42" w:rsidP="00120D42">
      <w:pPr>
        <w:pStyle w:val="a5"/>
        <w:shd w:val="clear" w:color="auto" w:fill="FFFFFF"/>
        <w:spacing w:before="0" w:beforeAutospacing="0" w:after="0" w:afterAutospacing="0" w:line="360" w:lineRule="atLeast"/>
        <w:jc w:val="center"/>
        <w:rPr>
          <w:rFonts w:ascii="仿宋_GB2312" w:eastAsia="仿宋_GB2312" w:hAnsi="仿宋" w:hint="eastAsia"/>
          <w:sz w:val="32"/>
          <w:szCs w:val="32"/>
        </w:rPr>
      </w:pPr>
      <w:r>
        <w:rPr>
          <w:rFonts w:ascii="仿宋_GB2312" w:eastAsia="仿宋_GB2312" w:hAnsi="仿宋" w:hint="eastAsia"/>
          <w:sz w:val="32"/>
          <w:szCs w:val="32"/>
        </w:rPr>
        <w:t>（征求意见稿）</w:t>
      </w:r>
    </w:p>
    <w:p w:rsidR="00120D42" w:rsidRPr="00E50109" w:rsidRDefault="00120D42" w:rsidP="00120D42">
      <w:pPr>
        <w:pStyle w:val="a5"/>
        <w:shd w:val="clear" w:color="auto" w:fill="FFFFFF"/>
        <w:spacing w:before="0" w:beforeAutospacing="0" w:after="0" w:afterAutospacing="0" w:line="360" w:lineRule="atLeast"/>
        <w:ind w:firstLineChars="196" w:firstLine="630"/>
        <w:jc w:val="both"/>
        <w:rPr>
          <w:rFonts w:ascii="仿宋_GB2312" w:eastAsia="仿宋_GB2312" w:hAnsi="仿宋" w:hint="eastAsia"/>
          <w:sz w:val="32"/>
          <w:szCs w:val="32"/>
        </w:rPr>
      </w:pPr>
      <w:r w:rsidRPr="00C030DA">
        <w:rPr>
          <w:rFonts w:ascii="仿宋_GB2312" w:eastAsia="仿宋_GB2312" w:hAnsi="仿宋" w:hint="eastAsia"/>
          <w:b/>
          <w:sz w:val="32"/>
          <w:szCs w:val="32"/>
        </w:rPr>
        <w:t>第一条</w:t>
      </w:r>
      <w:r>
        <w:rPr>
          <w:rFonts w:ascii="仿宋_GB2312" w:eastAsia="仿宋_GB2312" w:hAnsi="仿宋" w:hint="eastAsia"/>
          <w:sz w:val="32"/>
          <w:szCs w:val="32"/>
        </w:rPr>
        <w:t xml:space="preserve"> 为了加强对危险废物经营活动的监督管理，防</w:t>
      </w:r>
      <w:r w:rsidRPr="007A013A">
        <w:rPr>
          <w:rFonts w:ascii="仿宋_GB2312" w:eastAsia="仿宋_GB2312" w:hAnsi="仿宋" w:cs="Times New Roman" w:hint="eastAsia"/>
          <w:kern w:val="2"/>
          <w:sz w:val="32"/>
          <w:szCs w:val="32"/>
        </w:rPr>
        <w:t>治危险废物污染环境，根据《危险废物经营许可证管理办法》、《省政府关于取消下放行政审批等权利事项和清理规范中介服务事项的通知》（苏政发〔2016〕1号）、《危险废物经营许可审批流程（试行）》（</w:t>
      </w:r>
      <w:proofErr w:type="gramStart"/>
      <w:r w:rsidRPr="007A013A">
        <w:rPr>
          <w:rFonts w:ascii="仿宋_GB2312" w:eastAsia="仿宋_GB2312" w:hAnsi="仿宋" w:cs="Times New Roman" w:hint="eastAsia"/>
          <w:kern w:val="2"/>
          <w:sz w:val="32"/>
          <w:szCs w:val="32"/>
        </w:rPr>
        <w:t>苏环办</w:t>
      </w:r>
      <w:proofErr w:type="gramEnd"/>
      <w:r w:rsidRPr="007A013A">
        <w:rPr>
          <w:rFonts w:ascii="仿宋_GB2312" w:eastAsia="仿宋_GB2312" w:hAnsi="仿宋" w:cs="Times New Roman" w:hint="eastAsia"/>
          <w:kern w:val="2"/>
          <w:sz w:val="32"/>
          <w:szCs w:val="32"/>
        </w:rPr>
        <w:t>〔2016〕51号）、《关于完善危险废物经营许可审批权限下放管理工作的通</w:t>
      </w:r>
      <w:r>
        <w:rPr>
          <w:rFonts w:ascii="仿宋_GB2312" w:eastAsia="仿宋_GB2312" w:hAnsi="仿宋" w:hint="eastAsia"/>
          <w:sz w:val="32"/>
          <w:szCs w:val="32"/>
        </w:rPr>
        <w:t>知》（</w:t>
      </w:r>
      <w:proofErr w:type="gramStart"/>
      <w:r w:rsidRPr="00E50109">
        <w:rPr>
          <w:rFonts w:ascii="仿宋_GB2312" w:eastAsia="仿宋_GB2312" w:hAnsi="仿宋" w:hint="eastAsia"/>
          <w:sz w:val="32"/>
          <w:szCs w:val="32"/>
        </w:rPr>
        <w:t>苏环办</w:t>
      </w:r>
      <w:proofErr w:type="gramEnd"/>
      <w:r w:rsidRPr="00E50109">
        <w:rPr>
          <w:rFonts w:ascii="仿宋_GB2312" w:eastAsia="仿宋_GB2312" w:hAnsi="仿宋" w:hint="eastAsia"/>
          <w:sz w:val="32"/>
          <w:szCs w:val="32"/>
        </w:rPr>
        <w:t>〔2016〕</w:t>
      </w:r>
      <w:r>
        <w:rPr>
          <w:rFonts w:ascii="仿宋_GB2312" w:eastAsia="仿宋_GB2312" w:hAnsi="仿宋" w:hint="eastAsia"/>
          <w:sz w:val="32"/>
          <w:szCs w:val="32"/>
        </w:rPr>
        <w:t>356</w:t>
      </w:r>
      <w:r w:rsidRPr="00E50109">
        <w:rPr>
          <w:rFonts w:ascii="仿宋_GB2312" w:eastAsia="仿宋_GB2312" w:hAnsi="仿宋" w:hint="eastAsia"/>
          <w:sz w:val="32"/>
          <w:szCs w:val="32"/>
        </w:rPr>
        <w:t>号</w:t>
      </w:r>
      <w:r>
        <w:rPr>
          <w:rFonts w:ascii="仿宋_GB2312" w:eastAsia="仿宋_GB2312" w:hAnsi="仿宋" w:hint="eastAsia"/>
          <w:sz w:val="32"/>
          <w:szCs w:val="32"/>
        </w:rPr>
        <w:t>），制定本程序。</w:t>
      </w:r>
    </w:p>
    <w:p w:rsidR="00120D42" w:rsidRPr="007A013A" w:rsidRDefault="00120D42" w:rsidP="00120D42">
      <w:pPr>
        <w:rPr>
          <w:rFonts w:ascii="仿宋_GB2312" w:eastAsia="仿宋_GB2312" w:hAnsi="仿宋" w:cs="宋体" w:hint="eastAsia"/>
          <w:kern w:val="0"/>
          <w:sz w:val="32"/>
          <w:szCs w:val="32"/>
        </w:rPr>
      </w:pPr>
      <w:r>
        <w:rPr>
          <w:rFonts w:ascii="仿宋_GB2312" w:eastAsia="仿宋_GB2312" w:hAnsi="仿宋" w:hint="eastAsia"/>
          <w:sz w:val="32"/>
          <w:szCs w:val="32"/>
        </w:rPr>
        <w:t xml:space="preserve">    </w:t>
      </w:r>
      <w:r w:rsidRPr="00C030DA">
        <w:rPr>
          <w:rFonts w:ascii="仿宋_GB2312" w:eastAsia="仿宋_GB2312" w:hAnsi="仿宋" w:hint="eastAsia"/>
          <w:b/>
          <w:sz w:val="32"/>
          <w:szCs w:val="32"/>
        </w:rPr>
        <w:t>第二条</w:t>
      </w:r>
      <w:r>
        <w:rPr>
          <w:rFonts w:ascii="仿宋_GB2312" w:eastAsia="仿宋_GB2312" w:hAnsi="仿宋" w:hint="eastAsia"/>
          <w:sz w:val="32"/>
          <w:szCs w:val="32"/>
        </w:rPr>
        <w:t xml:space="preserve"> 在苏州市内</w:t>
      </w:r>
      <w:r w:rsidRPr="00E50109">
        <w:rPr>
          <w:rFonts w:ascii="仿宋_GB2312" w:eastAsia="仿宋_GB2312" w:hAnsi="仿宋" w:hint="eastAsia"/>
          <w:sz w:val="32"/>
          <w:szCs w:val="32"/>
        </w:rPr>
        <w:t>从</w:t>
      </w:r>
      <w:r>
        <w:rPr>
          <w:rFonts w:ascii="仿宋_GB2312" w:eastAsia="仿宋_GB2312" w:hAnsi="仿宋" w:hint="eastAsia"/>
          <w:sz w:val="32"/>
          <w:szCs w:val="32"/>
        </w:rPr>
        <w:t>事危险废物收集、贮存、处置和</w:t>
      </w:r>
      <w:r w:rsidRPr="007A013A">
        <w:rPr>
          <w:rFonts w:ascii="仿宋_GB2312" w:eastAsia="仿宋_GB2312" w:hAnsi="仿宋" w:cs="宋体" w:hint="eastAsia"/>
          <w:kern w:val="0"/>
          <w:sz w:val="32"/>
          <w:szCs w:val="32"/>
        </w:rPr>
        <w:t>利用经营活动的单位，应当依照本程序的规定，领取危险废物经营许可证。</w:t>
      </w:r>
    </w:p>
    <w:p w:rsidR="00120D42" w:rsidRPr="00E50109" w:rsidRDefault="00120D42" w:rsidP="00120D42">
      <w:pPr>
        <w:rPr>
          <w:rFonts w:ascii="仿宋_GB2312" w:eastAsia="仿宋_GB2312" w:hAnsi="仿宋" w:hint="eastAsia"/>
          <w:sz w:val="32"/>
          <w:szCs w:val="32"/>
        </w:rPr>
      </w:pPr>
      <w:r>
        <w:rPr>
          <w:rFonts w:ascii="仿宋_GB2312" w:eastAsia="仿宋_GB2312" w:hAnsi="仿宋" w:hint="eastAsia"/>
          <w:sz w:val="32"/>
          <w:szCs w:val="32"/>
        </w:rPr>
        <w:t xml:space="preserve">   </w:t>
      </w:r>
      <w:r w:rsidRPr="00C030DA">
        <w:rPr>
          <w:rFonts w:ascii="仿宋_GB2312" w:eastAsia="仿宋_GB2312" w:hAnsi="仿宋" w:hint="eastAsia"/>
          <w:b/>
          <w:sz w:val="32"/>
          <w:szCs w:val="32"/>
        </w:rPr>
        <w:t xml:space="preserve"> 第三条</w:t>
      </w:r>
      <w:r>
        <w:rPr>
          <w:rFonts w:ascii="仿宋_GB2312" w:eastAsia="仿宋_GB2312" w:hAnsi="仿宋" w:hint="eastAsia"/>
          <w:sz w:val="32"/>
          <w:szCs w:val="32"/>
        </w:rPr>
        <w:t xml:space="preserve"> </w:t>
      </w:r>
      <w:r w:rsidRPr="00E50109">
        <w:rPr>
          <w:rFonts w:ascii="仿宋_GB2312" w:eastAsia="仿宋_GB2312" w:hAnsi="仿宋" w:hint="eastAsia"/>
          <w:sz w:val="32"/>
          <w:szCs w:val="32"/>
        </w:rPr>
        <w:t>苏州市环保局负责除下列情形以外的危险废物经营许可证的审批颁发：</w:t>
      </w:r>
    </w:p>
    <w:p w:rsidR="00120D42" w:rsidRPr="00E50109" w:rsidRDefault="00120D42" w:rsidP="00120D42">
      <w:pPr>
        <w:pStyle w:val="a5"/>
        <w:shd w:val="clear" w:color="auto" w:fill="FFFFFF"/>
        <w:spacing w:before="0" w:beforeAutospacing="0" w:after="0" w:afterAutospacing="0" w:line="360" w:lineRule="atLeast"/>
        <w:ind w:firstLineChars="200" w:firstLine="640"/>
        <w:rPr>
          <w:rFonts w:ascii="仿宋_GB2312" w:eastAsia="仿宋_GB2312" w:hAnsi="仿宋" w:hint="eastAsia"/>
          <w:sz w:val="32"/>
          <w:szCs w:val="32"/>
        </w:rPr>
      </w:pPr>
      <w:r>
        <w:rPr>
          <w:rFonts w:ascii="仿宋_GB2312" w:eastAsia="仿宋_GB2312" w:hAnsi="仿宋" w:hint="eastAsia"/>
          <w:sz w:val="32"/>
          <w:szCs w:val="32"/>
        </w:rPr>
        <w:t>（一）</w:t>
      </w:r>
      <w:r w:rsidRPr="00E50109">
        <w:rPr>
          <w:rFonts w:ascii="仿宋_GB2312" w:eastAsia="仿宋_GB2312" w:hAnsi="仿宋" w:hint="eastAsia"/>
          <w:sz w:val="32"/>
          <w:szCs w:val="32"/>
        </w:rPr>
        <w:t>处置含多氯联苯、汞等对环境和人体健康威胁极大的危险废物；</w:t>
      </w:r>
    </w:p>
    <w:p w:rsidR="00120D42" w:rsidRPr="00E50109" w:rsidRDefault="00120D42" w:rsidP="00120D42">
      <w:pPr>
        <w:pStyle w:val="a5"/>
        <w:shd w:val="clear" w:color="auto" w:fill="FFFFFF"/>
        <w:spacing w:before="0" w:beforeAutospacing="0" w:after="0" w:afterAutospacing="0" w:line="360" w:lineRule="atLeast"/>
        <w:ind w:firstLineChars="200" w:firstLine="640"/>
        <w:jc w:val="both"/>
        <w:rPr>
          <w:rFonts w:ascii="仿宋_GB2312" w:eastAsia="仿宋_GB2312" w:hAnsi="仿宋" w:hint="eastAsia"/>
          <w:sz w:val="32"/>
          <w:szCs w:val="32"/>
        </w:rPr>
      </w:pPr>
      <w:r>
        <w:rPr>
          <w:rFonts w:ascii="仿宋_GB2312" w:eastAsia="仿宋_GB2312" w:hAnsi="仿宋" w:hint="eastAsia"/>
          <w:sz w:val="32"/>
          <w:szCs w:val="32"/>
        </w:rPr>
        <w:t>（二）利用列入国家危险废物处置设施建设规划的综合性集中处置设施</w:t>
      </w:r>
      <w:r w:rsidRPr="00E50109">
        <w:rPr>
          <w:rFonts w:ascii="仿宋_GB2312" w:eastAsia="仿宋_GB2312" w:hAnsi="仿宋" w:hint="eastAsia"/>
          <w:sz w:val="32"/>
          <w:szCs w:val="32"/>
        </w:rPr>
        <w:t>；</w:t>
      </w:r>
    </w:p>
    <w:p w:rsidR="00120D42" w:rsidRPr="00E50109" w:rsidRDefault="00120D42" w:rsidP="00120D42">
      <w:pPr>
        <w:pStyle w:val="a5"/>
        <w:shd w:val="clear" w:color="auto" w:fill="FFFFFF"/>
        <w:spacing w:before="0" w:beforeAutospacing="0" w:after="0" w:afterAutospacing="0" w:line="360" w:lineRule="atLeast"/>
        <w:ind w:firstLineChars="200" w:firstLine="640"/>
        <w:rPr>
          <w:rFonts w:ascii="仿宋_GB2312" w:eastAsia="仿宋_GB2312" w:hAnsi="仿宋" w:hint="eastAsia"/>
          <w:sz w:val="32"/>
          <w:szCs w:val="32"/>
        </w:rPr>
      </w:pPr>
      <w:r>
        <w:rPr>
          <w:rFonts w:ascii="仿宋_GB2312" w:eastAsia="仿宋_GB2312" w:hAnsi="仿宋" w:hint="eastAsia"/>
          <w:sz w:val="32"/>
          <w:szCs w:val="32"/>
        </w:rPr>
        <w:t>（三）</w:t>
      </w:r>
      <w:r w:rsidRPr="00E50109">
        <w:rPr>
          <w:rFonts w:ascii="仿宋_GB2312" w:eastAsia="仿宋_GB2312" w:hAnsi="仿宋" w:hint="eastAsia"/>
          <w:sz w:val="32"/>
          <w:szCs w:val="32"/>
        </w:rPr>
        <w:t>年焚烧1万吨及以上危险废物；</w:t>
      </w:r>
    </w:p>
    <w:p w:rsidR="00120D42" w:rsidRPr="00E50109" w:rsidRDefault="00120D42" w:rsidP="00120D42">
      <w:pPr>
        <w:pStyle w:val="a5"/>
        <w:shd w:val="clear" w:color="auto" w:fill="FFFFFF"/>
        <w:spacing w:before="0" w:beforeAutospacing="0" w:after="0" w:afterAutospacing="0" w:line="360" w:lineRule="atLeast"/>
        <w:ind w:firstLineChars="200" w:firstLine="640"/>
        <w:rPr>
          <w:rFonts w:ascii="仿宋_GB2312" w:eastAsia="仿宋_GB2312" w:hAnsi="仿宋" w:hint="eastAsia"/>
          <w:sz w:val="32"/>
          <w:szCs w:val="32"/>
        </w:rPr>
      </w:pPr>
      <w:r>
        <w:rPr>
          <w:rFonts w:ascii="仿宋_GB2312" w:eastAsia="仿宋_GB2312" w:hAnsi="仿宋" w:hint="eastAsia"/>
          <w:sz w:val="32"/>
          <w:szCs w:val="32"/>
        </w:rPr>
        <w:t>（四）</w:t>
      </w:r>
      <w:r w:rsidRPr="00E50109">
        <w:rPr>
          <w:rFonts w:ascii="仿宋_GB2312" w:eastAsia="仿宋_GB2312" w:hAnsi="仿宋" w:hint="eastAsia"/>
          <w:sz w:val="32"/>
          <w:szCs w:val="32"/>
        </w:rPr>
        <w:t>收集机动车维修活动中产生的废矿物油；</w:t>
      </w:r>
    </w:p>
    <w:p w:rsidR="00120D42" w:rsidRDefault="00120D42" w:rsidP="00120D42">
      <w:pPr>
        <w:pStyle w:val="Default"/>
        <w:ind w:firstLineChars="200" w:firstLine="640"/>
        <w:rPr>
          <w:rFonts w:ascii="仿宋_GB2312" w:eastAsia="仿宋_GB2312" w:hAnsi="仿宋" w:hint="eastAsia"/>
          <w:sz w:val="32"/>
          <w:szCs w:val="32"/>
        </w:rPr>
      </w:pPr>
      <w:r>
        <w:rPr>
          <w:rFonts w:ascii="仿宋_GB2312" w:eastAsia="仿宋_GB2312" w:hAnsi="仿宋" w:hint="eastAsia"/>
          <w:sz w:val="32"/>
          <w:szCs w:val="32"/>
        </w:rPr>
        <w:t>（五）</w:t>
      </w:r>
      <w:r w:rsidRPr="00E50109">
        <w:rPr>
          <w:rFonts w:ascii="仿宋_GB2312" w:eastAsia="仿宋_GB2312" w:hAnsi="仿宋" w:hint="eastAsia"/>
          <w:sz w:val="32"/>
          <w:szCs w:val="32"/>
        </w:rPr>
        <w:t>收集居民日常生活中产生的废镉镍电池。</w:t>
      </w:r>
    </w:p>
    <w:p w:rsidR="00120D42" w:rsidRDefault="00120D42" w:rsidP="00120D42">
      <w:pPr>
        <w:widowControl/>
        <w:spacing w:line="600" w:lineRule="exact"/>
        <w:ind w:firstLineChars="200" w:firstLine="643"/>
        <w:rPr>
          <w:rFonts w:ascii="仿宋_GB2312" w:eastAsia="仿宋_GB2312" w:hAnsi="仿宋" w:hint="eastAsia"/>
          <w:sz w:val="32"/>
          <w:szCs w:val="32"/>
        </w:rPr>
      </w:pPr>
      <w:r w:rsidRPr="00C030DA">
        <w:rPr>
          <w:rFonts w:ascii="仿宋_GB2312" w:eastAsia="仿宋_GB2312" w:hAnsi="仿宋" w:hint="eastAsia"/>
          <w:b/>
          <w:sz w:val="32"/>
          <w:szCs w:val="32"/>
        </w:rPr>
        <w:lastRenderedPageBreak/>
        <w:t>第四条</w:t>
      </w:r>
      <w:r>
        <w:rPr>
          <w:rFonts w:ascii="仿宋_GB2312" w:eastAsia="仿宋_GB2312" w:hAnsi="仿宋" w:hint="eastAsia"/>
          <w:sz w:val="32"/>
          <w:szCs w:val="32"/>
        </w:rPr>
        <w:t xml:space="preserve"> 申请领取危险废物经营许可证，应当具备下列条件：</w:t>
      </w:r>
    </w:p>
    <w:p w:rsidR="00120D42" w:rsidRPr="00026FFC" w:rsidRDefault="00120D42" w:rsidP="00120D42">
      <w:pPr>
        <w:pStyle w:val="a5"/>
        <w:shd w:val="clear" w:color="auto" w:fill="FFFFFF"/>
        <w:spacing w:before="0" w:beforeAutospacing="0" w:after="0" w:afterAutospacing="0" w:line="360" w:lineRule="atLeast"/>
        <w:ind w:firstLineChars="200" w:firstLine="640"/>
        <w:jc w:val="both"/>
        <w:rPr>
          <w:rFonts w:ascii="仿宋_GB2312" w:eastAsia="仿宋_GB2312" w:hAnsi="仿宋" w:hint="eastAsia"/>
          <w:sz w:val="32"/>
          <w:szCs w:val="32"/>
        </w:rPr>
      </w:pPr>
      <w:r w:rsidRPr="00026FFC">
        <w:rPr>
          <w:rFonts w:ascii="仿宋_GB2312" w:eastAsia="仿宋_GB2312" w:hAnsi="仿宋" w:hint="eastAsia"/>
          <w:sz w:val="32"/>
          <w:szCs w:val="32"/>
        </w:rPr>
        <w:t>（一）有3名以上环境工程专业或者相关专业中级以上职称，并有3年以上固体废物污染治理经历的技术人员；</w:t>
      </w:r>
    </w:p>
    <w:p w:rsidR="00120D42" w:rsidRPr="00026FFC" w:rsidRDefault="00120D42" w:rsidP="00120D42">
      <w:pPr>
        <w:pStyle w:val="a5"/>
        <w:shd w:val="clear" w:color="auto" w:fill="FFFFFF"/>
        <w:spacing w:before="0" w:beforeAutospacing="0" w:after="0" w:afterAutospacing="0" w:line="360" w:lineRule="atLeast"/>
        <w:ind w:firstLineChars="200" w:firstLine="640"/>
        <w:jc w:val="both"/>
        <w:rPr>
          <w:rFonts w:ascii="仿宋_GB2312" w:eastAsia="仿宋_GB2312" w:hAnsi="仿宋" w:hint="eastAsia"/>
          <w:sz w:val="32"/>
          <w:szCs w:val="32"/>
        </w:rPr>
      </w:pPr>
      <w:r w:rsidRPr="00026FFC">
        <w:rPr>
          <w:rFonts w:ascii="仿宋_GB2312" w:eastAsia="仿宋_GB2312" w:hAnsi="仿宋" w:hint="eastAsia"/>
          <w:sz w:val="32"/>
          <w:szCs w:val="32"/>
        </w:rPr>
        <w:t>（二）有符合国务院交通主管部门有关危险货物运输安全要求的运输工具；</w:t>
      </w:r>
    </w:p>
    <w:p w:rsidR="00120D42" w:rsidRPr="00026FFC" w:rsidRDefault="00120D42" w:rsidP="00120D42">
      <w:pPr>
        <w:pStyle w:val="a5"/>
        <w:shd w:val="clear" w:color="auto" w:fill="FFFFFF"/>
        <w:spacing w:before="0" w:beforeAutospacing="0" w:after="0" w:afterAutospacing="0" w:line="360" w:lineRule="atLeast"/>
        <w:ind w:firstLineChars="200" w:firstLine="640"/>
        <w:jc w:val="both"/>
        <w:rPr>
          <w:rFonts w:ascii="仿宋_GB2312" w:eastAsia="仿宋_GB2312" w:hAnsi="仿宋" w:hint="eastAsia"/>
          <w:sz w:val="32"/>
          <w:szCs w:val="32"/>
        </w:rPr>
      </w:pPr>
      <w:r w:rsidRPr="00026FFC">
        <w:rPr>
          <w:rFonts w:ascii="仿宋_GB2312" w:eastAsia="仿宋_GB2312" w:hAnsi="仿宋" w:hint="eastAsia"/>
          <w:sz w:val="32"/>
          <w:szCs w:val="32"/>
        </w:rPr>
        <w:t>（三）有符合国家或者地方环境保护标准和安全要求的包装工具，中转和临时存放设施、设备以及经验收合格的贮存设施、设备；</w:t>
      </w:r>
    </w:p>
    <w:p w:rsidR="00120D42" w:rsidRPr="00026FFC" w:rsidRDefault="00120D42" w:rsidP="00120D42">
      <w:pPr>
        <w:pStyle w:val="a5"/>
        <w:shd w:val="clear" w:color="auto" w:fill="FFFFFF"/>
        <w:spacing w:before="0" w:beforeAutospacing="0" w:after="0" w:afterAutospacing="0" w:line="360" w:lineRule="atLeast"/>
        <w:ind w:firstLineChars="200" w:firstLine="640"/>
        <w:jc w:val="both"/>
        <w:rPr>
          <w:rFonts w:ascii="仿宋_GB2312" w:eastAsia="仿宋_GB2312" w:hAnsi="仿宋" w:hint="eastAsia"/>
          <w:sz w:val="32"/>
          <w:szCs w:val="32"/>
        </w:rPr>
      </w:pPr>
      <w:r w:rsidRPr="00026FFC">
        <w:rPr>
          <w:rFonts w:ascii="仿宋_GB2312" w:eastAsia="仿宋_GB2312" w:hAnsi="仿宋" w:hint="eastAsia"/>
          <w:sz w:val="32"/>
          <w:szCs w:val="32"/>
        </w:rPr>
        <w:t>（四）有符合国家或者省、自治区、直辖市危险废物处置设施建设规划，符合国家或者地方环境保护标准和安全要求的处置设施、设备和配套的污染防治设施；其中，医疗废物集中处置设施，还应当符合国家有关医疗废物处置的卫生标准和要求；</w:t>
      </w:r>
    </w:p>
    <w:p w:rsidR="00120D42" w:rsidRPr="00026FFC" w:rsidRDefault="00120D42" w:rsidP="00120D42">
      <w:pPr>
        <w:pStyle w:val="a5"/>
        <w:shd w:val="clear" w:color="auto" w:fill="FFFFFF"/>
        <w:spacing w:before="0" w:beforeAutospacing="0" w:after="0" w:afterAutospacing="0" w:line="360" w:lineRule="atLeast"/>
        <w:ind w:firstLineChars="200" w:firstLine="640"/>
        <w:rPr>
          <w:rFonts w:ascii="仿宋_GB2312" w:eastAsia="仿宋_GB2312" w:hAnsi="仿宋" w:hint="eastAsia"/>
          <w:sz w:val="32"/>
          <w:szCs w:val="32"/>
        </w:rPr>
      </w:pPr>
      <w:r w:rsidRPr="00026FFC">
        <w:rPr>
          <w:rFonts w:ascii="仿宋_GB2312" w:eastAsia="仿宋_GB2312" w:hAnsi="仿宋" w:hint="eastAsia"/>
          <w:sz w:val="32"/>
          <w:szCs w:val="32"/>
        </w:rPr>
        <w:t>（五）有与所经营的危险废物类别相适应的处置技术和工艺；</w:t>
      </w:r>
    </w:p>
    <w:p w:rsidR="00120D42" w:rsidRPr="00026FFC" w:rsidRDefault="00120D42" w:rsidP="00120D42">
      <w:pPr>
        <w:pStyle w:val="a5"/>
        <w:shd w:val="clear" w:color="auto" w:fill="FFFFFF"/>
        <w:spacing w:before="0" w:beforeAutospacing="0" w:after="0" w:afterAutospacing="0" w:line="360" w:lineRule="atLeast"/>
        <w:ind w:firstLineChars="200" w:firstLine="640"/>
        <w:rPr>
          <w:rFonts w:ascii="仿宋_GB2312" w:eastAsia="仿宋_GB2312" w:hAnsi="仿宋" w:hint="eastAsia"/>
          <w:sz w:val="32"/>
          <w:szCs w:val="32"/>
        </w:rPr>
      </w:pPr>
      <w:r w:rsidRPr="00026FFC">
        <w:rPr>
          <w:rFonts w:ascii="仿宋_GB2312" w:eastAsia="仿宋_GB2312" w:hAnsi="仿宋" w:hint="eastAsia"/>
          <w:sz w:val="32"/>
          <w:szCs w:val="32"/>
        </w:rPr>
        <w:t>（六）有保证危险废物经营安全的规章制度、污染防治措施和事故应急救援措施；</w:t>
      </w:r>
    </w:p>
    <w:p w:rsidR="00120D42" w:rsidRPr="00154D93" w:rsidRDefault="00120D42" w:rsidP="00120D42">
      <w:pPr>
        <w:pStyle w:val="a5"/>
        <w:shd w:val="clear" w:color="auto" w:fill="FFFFFF"/>
        <w:spacing w:before="0" w:beforeAutospacing="0" w:after="0" w:afterAutospacing="0" w:line="360" w:lineRule="atLeast"/>
        <w:ind w:firstLineChars="200" w:firstLine="640"/>
        <w:rPr>
          <w:rFonts w:ascii="仿宋_GB2312" w:eastAsia="仿宋_GB2312" w:hAnsi="仿宋" w:hint="eastAsia"/>
          <w:sz w:val="32"/>
          <w:szCs w:val="32"/>
        </w:rPr>
      </w:pPr>
      <w:r w:rsidRPr="0088014F">
        <w:rPr>
          <w:rFonts w:ascii="仿宋_GB2312" w:eastAsia="仿宋_GB2312" w:hAnsi="仿宋" w:hint="eastAsia"/>
          <w:sz w:val="32"/>
          <w:szCs w:val="32"/>
        </w:rPr>
        <w:t>（七）以填埋方式处置危险废物的，应当依法取得填埋</w:t>
      </w:r>
      <w:r w:rsidRPr="00154D93">
        <w:rPr>
          <w:rFonts w:ascii="仿宋_GB2312" w:eastAsia="仿宋_GB2312" w:hAnsi="仿宋" w:hint="eastAsia"/>
          <w:sz w:val="32"/>
          <w:szCs w:val="32"/>
        </w:rPr>
        <w:t>场所的土地使用权。</w:t>
      </w:r>
    </w:p>
    <w:p w:rsidR="00120D42" w:rsidRPr="00154D93" w:rsidRDefault="00120D42" w:rsidP="00120D42">
      <w:pPr>
        <w:pStyle w:val="a5"/>
        <w:shd w:val="clear" w:color="auto" w:fill="FFFFFF"/>
        <w:spacing w:before="0" w:beforeAutospacing="0" w:after="0" w:afterAutospacing="0" w:line="360" w:lineRule="atLeast"/>
        <w:ind w:firstLineChars="196" w:firstLine="630"/>
        <w:rPr>
          <w:rFonts w:ascii="仿宋_GB2312" w:eastAsia="仿宋_GB2312" w:hAnsi="仿宋" w:hint="eastAsia"/>
          <w:sz w:val="32"/>
          <w:szCs w:val="32"/>
        </w:rPr>
      </w:pPr>
      <w:r w:rsidRPr="00154D93">
        <w:rPr>
          <w:rFonts w:ascii="仿宋_GB2312" w:eastAsia="仿宋_GB2312" w:hAnsi="仿宋" w:hint="eastAsia"/>
          <w:b/>
          <w:sz w:val="32"/>
          <w:szCs w:val="32"/>
        </w:rPr>
        <w:lastRenderedPageBreak/>
        <w:t xml:space="preserve">第五条 </w:t>
      </w:r>
      <w:r>
        <w:rPr>
          <w:rFonts w:ascii="仿宋_GB2312" w:eastAsia="仿宋_GB2312" w:hAnsi="仿宋" w:hint="eastAsia"/>
          <w:b/>
          <w:sz w:val="32"/>
          <w:szCs w:val="32"/>
        </w:rPr>
        <w:t>【</w:t>
      </w:r>
      <w:r w:rsidRPr="00154D93">
        <w:rPr>
          <w:rFonts w:ascii="仿宋_GB2312" w:eastAsia="仿宋_GB2312" w:hAnsi="仿宋" w:hint="eastAsia"/>
          <w:b/>
          <w:sz w:val="32"/>
          <w:szCs w:val="32"/>
        </w:rPr>
        <w:t>申请与受理</w:t>
      </w:r>
      <w:r>
        <w:rPr>
          <w:rFonts w:ascii="仿宋_GB2312" w:eastAsia="仿宋_GB2312" w:hAnsi="仿宋" w:hint="eastAsia"/>
          <w:b/>
          <w:sz w:val="32"/>
          <w:szCs w:val="32"/>
        </w:rPr>
        <w:t>】</w:t>
      </w:r>
      <w:r w:rsidRPr="00154D93">
        <w:rPr>
          <w:rFonts w:ascii="仿宋_GB2312" w:eastAsia="仿宋_GB2312" w:hAnsi="仿宋" w:hint="eastAsia"/>
          <w:sz w:val="32"/>
          <w:szCs w:val="32"/>
        </w:rPr>
        <w:t>申请领取危险废物经营许可证的单位，应当在从事危险废物经营活动前向苏州市环保局提出申请，并提交附件1相关证明材料。</w:t>
      </w:r>
    </w:p>
    <w:p w:rsidR="00120D42" w:rsidRPr="00154D93" w:rsidRDefault="00120D42" w:rsidP="00120D42">
      <w:pPr>
        <w:pStyle w:val="a5"/>
        <w:shd w:val="clear" w:color="auto" w:fill="FFFFFF"/>
        <w:spacing w:before="0" w:beforeAutospacing="0" w:after="0" w:afterAutospacing="0" w:line="360" w:lineRule="atLeast"/>
        <w:ind w:firstLineChars="196" w:firstLine="627"/>
        <w:jc w:val="both"/>
        <w:rPr>
          <w:rFonts w:ascii="仿宋_GB2312" w:eastAsia="仿宋_GB2312" w:hAnsi="仿宋" w:cs="Times New Roman" w:hint="eastAsia"/>
          <w:sz w:val="32"/>
          <w:szCs w:val="32"/>
        </w:rPr>
      </w:pPr>
      <w:r w:rsidRPr="00154D93">
        <w:rPr>
          <w:rFonts w:ascii="仿宋_GB2312" w:eastAsia="仿宋_GB2312" w:hAnsi="仿宋" w:hint="eastAsia"/>
          <w:sz w:val="32"/>
          <w:szCs w:val="32"/>
        </w:rPr>
        <w:t>苏州市政务服务中心环保窗口受理危险废物经营许可证的申请，</w:t>
      </w:r>
      <w:r w:rsidRPr="00154D93">
        <w:rPr>
          <w:rFonts w:ascii="仿宋_GB2312" w:eastAsia="仿宋_GB2312" w:hAnsi="仿宋" w:cs="Times New Roman" w:hint="eastAsia"/>
          <w:sz w:val="32"/>
          <w:szCs w:val="32"/>
        </w:rPr>
        <w:t>符合条件的，予以受理；</w:t>
      </w:r>
      <w:r w:rsidRPr="00154D93">
        <w:rPr>
          <w:rFonts w:ascii="仿宋_GB2312" w:eastAsia="仿宋_GB2312" w:hAnsi="仿宋" w:cs="Times New Roman"/>
          <w:sz w:val="32"/>
          <w:szCs w:val="32"/>
        </w:rPr>
        <w:t>申请材料不齐全或者不符合法定形式的，应当</w:t>
      </w:r>
      <w:proofErr w:type="gramStart"/>
      <w:r w:rsidRPr="00154D93">
        <w:rPr>
          <w:rFonts w:ascii="仿宋_GB2312" w:eastAsia="仿宋_GB2312" w:hAnsi="仿宋" w:cs="Times New Roman"/>
          <w:sz w:val="32"/>
          <w:szCs w:val="32"/>
        </w:rPr>
        <w:t>场或者</w:t>
      </w:r>
      <w:proofErr w:type="gramEnd"/>
      <w:r w:rsidRPr="00154D93">
        <w:rPr>
          <w:rFonts w:ascii="仿宋_GB2312" w:eastAsia="仿宋_GB2312" w:hAnsi="仿宋" w:cs="Times New Roman"/>
          <w:sz w:val="32"/>
          <w:szCs w:val="32"/>
        </w:rPr>
        <w:t>在五日内一次告知申请人需要补正的全部内容，逾期不告知的，自收到申请材料之日起即为受理</w:t>
      </w:r>
      <w:r w:rsidRPr="00154D93">
        <w:rPr>
          <w:rFonts w:ascii="仿宋_GB2312" w:eastAsia="仿宋_GB2312" w:hAnsi="仿宋" w:cs="Times New Roman" w:hint="eastAsia"/>
          <w:sz w:val="32"/>
          <w:szCs w:val="32"/>
        </w:rPr>
        <w:t>。</w:t>
      </w:r>
    </w:p>
    <w:p w:rsidR="00120D42" w:rsidRPr="00154D93" w:rsidRDefault="00120D42" w:rsidP="00120D42">
      <w:pPr>
        <w:pStyle w:val="a5"/>
        <w:shd w:val="clear" w:color="auto" w:fill="FFFFFF"/>
        <w:spacing w:before="0" w:beforeAutospacing="0" w:after="0" w:afterAutospacing="0" w:line="360" w:lineRule="atLeast"/>
        <w:ind w:firstLineChars="200" w:firstLine="643"/>
        <w:jc w:val="both"/>
        <w:rPr>
          <w:rFonts w:ascii="仿宋_GB2312" w:eastAsia="仿宋_GB2312" w:hAnsi="仿宋" w:cs="Times New Roman" w:hint="eastAsia"/>
          <w:sz w:val="32"/>
          <w:szCs w:val="32"/>
        </w:rPr>
      </w:pPr>
      <w:r w:rsidRPr="00154D93">
        <w:rPr>
          <w:rFonts w:ascii="仿宋_GB2312" w:eastAsia="仿宋_GB2312" w:hAnsi="仿宋" w:cs="Times New Roman" w:hint="eastAsia"/>
          <w:b/>
          <w:sz w:val="32"/>
          <w:szCs w:val="32"/>
        </w:rPr>
        <w:t xml:space="preserve">第六条 </w:t>
      </w:r>
      <w:r>
        <w:rPr>
          <w:rFonts w:ascii="仿宋_GB2312" w:eastAsia="仿宋_GB2312" w:hAnsi="仿宋" w:hint="eastAsia"/>
          <w:b/>
          <w:sz w:val="32"/>
          <w:szCs w:val="32"/>
        </w:rPr>
        <w:t>【</w:t>
      </w:r>
      <w:r w:rsidRPr="00154D93">
        <w:rPr>
          <w:rFonts w:ascii="仿宋_GB2312" w:eastAsia="仿宋_GB2312" w:hAnsi="仿宋" w:cs="Times New Roman" w:hint="eastAsia"/>
          <w:b/>
          <w:sz w:val="32"/>
          <w:szCs w:val="32"/>
        </w:rPr>
        <w:t>审查与决定</w:t>
      </w:r>
      <w:r>
        <w:rPr>
          <w:rFonts w:ascii="仿宋_GB2312" w:eastAsia="仿宋_GB2312" w:hAnsi="仿宋" w:hint="eastAsia"/>
          <w:b/>
          <w:sz w:val="32"/>
          <w:szCs w:val="32"/>
        </w:rPr>
        <w:t>】</w:t>
      </w:r>
      <w:r w:rsidRPr="00154D93">
        <w:rPr>
          <w:rFonts w:ascii="仿宋_GB2312" w:eastAsia="仿宋_GB2312" w:hAnsi="仿宋" w:cs="Times New Roman" w:hint="eastAsia"/>
          <w:sz w:val="32"/>
          <w:szCs w:val="32"/>
        </w:rPr>
        <w:t>苏州市环保局在接到合格申请材料之日起20个工作日内完成审查（现场核查、问题整改和许可证公示所需的时间，均不计在工作时限内），符合条件的，依法颁发危险废物经营许可证并予以公开；不符合条件的，书面告知申请单位并说明原因，</w:t>
      </w:r>
      <w:r w:rsidRPr="00154D93">
        <w:rPr>
          <w:rFonts w:ascii="仿宋_GB2312" w:eastAsia="仿宋_GB2312" w:hAnsi="仿宋" w:cs="Times New Roman"/>
          <w:sz w:val="32"/>
          <w:szCs w:val="32"/>
        </w:rPr>
        <w:t>并告知申请人享有依法申请行政复议的权利。</w:t>
      </w:r>
    </w:p>
    <w:p w:rsidR="00120D42" w:rsidRDefault="00120D42" w:rsidP="00120D42">
      <w:pPr>
        <w:pStyle w:val="a5"/>
        <w:shd w:val="clear" w:color="auto" w:fill="FFFFFF"/>
        <w:spacing w:before="0" w:beforeAutospacing="0" w:after="0" w:afterAutospacing="0" w:line="360" w:lineRule="atLeast"/>
        <w:ind w:firstLineChars="200" w:firstLine="643"/>
        <w:rPr>
          <w:rFonts w:ascii="仿宋_GB2312" w:eastAsia="仿宋_GB2312" w:hint="eastAsia"/>
          <w:sz w:val="32"/>
          <w:szCs w:val="32"/>
        </w:rPr>
      </w:pPr>
      <w:r>
        <w:rPr>
          <w:rFonts w:ascii="仿宋_GB2312" w:eastAsia="仿宋_GB2312" w:hAnsi="仿宋" w:cs="Times New Roman" w:hint="eastAsia"/>
          <w:b/>
          <w:sz w:val="32"/>
          <w:szCs w:val="32"/>
        </w:rPr>
        <w:t>第七</w:t>
      </w:r>
      <w:r w:rsidRPr="00C030DA">
        <w:rPr>
          <w:rFonts w:ascii="仿宋_GB2312" w:eastAsia="仿宋_GB2312" w:hAnsi="仿宋" w:cs="Times New Roman" w:hint="eastAsia"/>
          <w:b/>
          <w:sz w:val="32"/>
          <w:szCs w:val="32"/>
        </w:rPr>
        <w:t>条</w:t>
      </w:r>
      <w:r>
        <w:rPr>
          <w:rFonts w:ascii="仿宋_GB2312" w:eastAsia="仿宋_GB2312" w:hAnsi="仿宋" w:cs="Times New Roman" w:hint="eastAsia"/>
          <w:sz w:val="32"/>
          <w:szCs w:val="32"/>
        </w:rPr>
        <w:t xml:space="preserve"> </w:t>
      </w:r>
      <w:r>
        <w:rPr>
          <w:rFonts w:ascii="仿宋_GB2312" w:eastAsia="仿宋_GB2312" w:hAnsi="仿宋" w:hint="eastAsia"/>
          <w:b/>
          <w:sz w:val="32"/>
          <w:szCs w:val="32"/>
        </w:rPr>
        <w:t>【</w:t>
      </w:r>
      <w:r w:rsidRPr="00D45847">
        <w:rPr>
          <w:rFonts w:ascii="仿宋_GB2312" w:eastAsia="仿宋_GB2312" w:hAnsi="仿宋" w:cs="Times New Roman" w:hint="eastAsia"/>
          <w:b/>
          <w:sz w:val="32"/>
          <w:szCs w:val="32"/>
        </w:rPr>
        <w:t>首次申请</w:t>
      </w:r>
      <w:r>
        <w:rPr>
          <w:rFonts w:ascii="仿宋_GB2312" w:eastAsia="仿宋_GB2312" w:hAnsi="仿宋" w:hint="eastAsia"/>
          <w:b/>
          <w:sz w:val="32"/>
          <w:szCs w:val="32"/>
        </w:rPr>
        <w:t>】</w:t>
      </w:r>
      <w:r w:rsidRPr="00A92499">
        <w:rPr>
          <w:rFonts w:ascii="仿宋_GB2312" w:eastAsia="仿宋_GB2312" w:hAnsi="仿宋" w:cs="Times New Roman"/>
          <w:sz w:val="32"/>
          <w:szCs w:val="32"/>
        </w:rPr>
        <w:t>新建及改扩建危险废物</w:t>
      </w:r>
      <w:r>
        <w:rPr>
          <w:rFonts w:ascii="仿宋_GB2312" w:eastAsia="仿宋_GB2312" w:hAnsi="仿宋" w:cs="Times New Roman" w:hint="eastAsia"/>
          <w:sz w:val="32"/>
          <w:szCs w:val="32"/>
        </w:rPr>
        <w:t>经营的</w:t>
      </w:r>
      <w:r w:rsidRPr="00A92499">
        <w:rPr>
          <w:rFonts w:ascii="仿宋_GB2312" w:eastAsia="仿宋_GB2312" w:hAnsi="仿宋" w:cs="Times New Roman"/>
          <w:sz w:val="32"/>
          <w:szCs w:val="32"/>
        </w:rPr>
        <w:t>建设项目，在试生产运行前，应向</w:t>
      </w:r>
      <w:r>
        <w:rPr>
          <w:rFonts w:ascii="仿宋_GB2312" w:eastAsia="仿宋_GB2312" w:hAnsi="仿宋" w:cs="Times New Roman" w:hint="eastAsia"/>
          <w:sz w:val="32"/>
          <w:szCs w:val="32"/>
        </w:rPr>
        <w:t>苏州市</w:t>
      </w:r>
      <w:r w:rsidRPr="00A92499">
        <w:rPr>
          <w:rFonts w:ascii="仿宋_GB2312" w:eastAsia="仿宋_GB2312" w:hAnsi="仿宋" w:cs="Times New Roman"/>
          <w:sz w:val="32"/>
          <w:szCs w:val="32"/>
        </w:rPr>
        <w:t>环保</w:t>
      </w:r>
      <w:r>
        <w:rPr>
          <w:rFonts w:ascii="仿宋_GB2312" w:eastAsia="仿宋_GB2312" w:hAnsi="仿宋" w:cs="Times New Roman" w:hint="eastAsia"/>
          <w:sz w:val="32"/>
          <w:szCs w:val="32"/>
        </w:rPr>
        <w:t>局</w:t>
      </w:r>
      <w:r w:rsidRPr="00A92499">
        <w:rPr>
          <w:rFonts w:ascii="仿宋_GB2312" w:eastAsia="仿宋_GB2312" w:hAnsi="仿宋" w:cs="Times New Roman"/>
          <w:sz w:val="32"/>
          <w:szCs w:val="32"/>
        </w:rPr>
        <w:t>申领临时危险废物经营许可证。危险废物</w:t>
      </w:r>
      <w:r>
        <w:rPr>
          <w:rFonts w:ascii="仿宋_GB2312" w:eastAsia="仿宋_GB2312" w:hint="eastAsia"/>
          <w:sz w:val="32"/>
          <w:szCs w:val="32"/>
        </w:rPr>
        <w:t>经营单位完成“三同时”竣工环保验收后，应申请正式危险废物经营许可证。</w:t>
      </w:r>
    </w:p>
    <w:p w:rsidR="00120D42" w:rsidRPr="00FD5AB9" w:rsidRDefault="00120D42" w:rsidP="00120D42">
      <w:pPr>
        <w:pStyle w:val="Default"/>
        <w:ind w:firstLine="630"/>
        <w:jc w:val="both"/>
        <w:rPr>
          <w:rFonts w:ascii="仿宋_GB2312" w:eastAsia="仿宋_GB2312" w:hint="eastAsia"/>
          <w:sz w:val="32"/>
          <w:szCs w:val="32"/>
        </w:rPr>
      </w:pPr>
      <w:r w:rsidRPr="00026FFC">
        <w:rPr>
          <w:rFonts w:ascii="仿宋_GB2312" w:eastAsia="仿宋_GB2312" w:hint="eastAsia"/>
          <w:sz w:val="32"/>
          <w:szCs w:val="32"/>
        </w:rPr>
        <w:t>危险废物经营许可证单位迁建或因工艺或主体设施改变而变更经营方式、增加经营数量或变更经营危险废物种类的，</w:t>
      </w:r>
      <w:r>
        <w:rPr>
          <w:rFonts w:ascii="仿宋_GB2312" w:eastAsia="仿宋_GB2312" w:hint="eastAsia"/>
          <w:sz w:val="32"/>
          <w:szCs w:val="32"/>
        </w:rPr>
        <w:t>或</w:t>
      </w:r>
      <w:r w:rsidRPr="00D45847">
        <w:rPr>
          <w:rFonts w:ascii="仿宋_GB2312" w:eastAsia="仿宋_GB2312"/>
          <w:sz w:val="32"/>
          <w:szCs w:val="32"/>
        </w:rPr>
        <w:t>暂停经营活动再次申请经营的</w:t>
      </w:r>
      <w:r w:rsidRPr="00D45847">
        <w:rPr>
          <w:rFonts w:ascii="仿宋_GB2312" w:eastAsia="仿宋_GB2312" w:hint="eastAsia"/>
          <w:sz w:val="32"/>
          <w:szCs w:val="32"/>
        </w:rPr>
        <w:t>，</w:t>
      </w:r>
      <w:r w:rsidRPr="00026FFC">
        <w:rPr>
          <w:rFonts w:ascii="仿宋_GB2312" w:eastAsia="仿宋_GB2312" w:hint="eastAsia"/>
          <w:sz w:val="32"/>
          <w:szCs w:val="32"/>
        </w:rPr>
        <w:t>按照首次申领程序重新</w:t>
      </w:r>
      <w:r>
        <w:rPr>
          <w:rFonts w:ascii="仿宋_GB2312" w:eastAsia="仿宋_GB2312" w:hint="eastAsia"/>
          <w:sz w:val="32"/>
          <w:szCs w:val="32"/>
        </w:rPr>
        <w:t>申请危险废物经营许可证。</w:t>
      </w:r>
    </w:p>
    <w:p w:rsidR="00120D42" w:rsidRPr="00026FFC" w:rsidRDefault="00120D42" w:rsidP="00120D42">
      <w:pPr>
        <w:pStyle w:val="Default"/>
        <w:ind w:firstLine="630"/>
        <w:jc w:val="both"/>
        <w:rPr>
          <w:rFonts w:ascii="仿宋_GB2312" w:eastAsia="仿宋_GB2312" w:hAnsi="仿宋" w:hint="eastAsia"/>
          <w:sz w:val="32"/>
          <w:szCs w:val="32"/>
        </w:rPr>
      </w:pPr>
      <w:r>
        <w:rPr>
          <w:rFonts w:ascii="仿宋_GB2312" w:eastAsia="仿宋_GB2312" w:hAnsi="仿宋" w:hint="eastAsia"/>
          <w:b/>
          <w:sz w:val="32"/>
          <w:szCs w:val="32"/>
        </w:rPr>
        <w:lastRenderedPageBreak/>
        <w:t>第八</w:t>
      </w:r>
      <w:r w:rsidRPr="00C030DA">
        <w:rPr>
          <w:rFonts w:ascii="仿宋_GB2312" w:eastAsia="仿宋_GB2312" w:hAnsi="仿宋" w:hint="eastAsia"/>
          <w:b/>
          <w:sz w:val="32"/>
          <w:szCs w:val="32"/>
        </w:rPr>
        <w:t>条</w:t>
      </w:r>
      <w:r>
        <w:rPr>
          <w:rFonts w:ascii="仿宋_GB2312" w:eastAsia="仿宋_GB2312" w:hAnsi="仿宋" w:hint="eastAsia"/>
          <w:sz w:val="32"/>
          <w:szCs w:val="32"/>
        </w:rPr>
        <w:t xml:space="preserve"> </w:t>
      </w:r>
      <w:r>
        <w:rPr>
          <w:rFonts w:ascii="仿宋_GB2312" w:eastAsia="仿宋_GB2312" w:hAnsi="仿宋" w:hint="eastAsia"/>
          <w:b/>
          <w:sz w:val="32"/>
          <w:szCs w:val="32"/>
        </w:rPr>
        <w:t>【</w:t>
      </w:r>
      <w:r w:rsidRPr="00D45847">
        <w:rPr>
          <w:rFonts w:ascii="仿宋_GB2312" w:eastAsia="仿宋_GB2312" w:hAnsi="仿宋" w:hint="eastAsia"/>
          <w:b/>
          <w:sz w:val="32"/>
          <w:szCs w:val="32"/>
        </w:rPr>
        <w:t>到期换领</w:t>
      </w:r>
      <w:r>
        <w:rPr>
          <w:rFonts w:ascii="仿宋_GB2312" w:eastAsia="仿宋_GB2312" w:hAnsi="仿宋" w:hint="eastAsia"/>
          <w:b/>
          <w:sz w:val="32"/>
          <w:szCs w:val="32"/>
        </w:rPr>
        <w:t>】</w:t>
      </w:r>
      <w:r>
        <w:rPr>
          <w:rFonts w:ascii="仿宋_GB2312" w:eastAsia="仿宋_GB2312" w:hAnsi="仿宋" w:hint="eastAsia"/>
          <w:sz w:val="32"/>
          <w:szCs w:val="32"/>
        </w:rPr>
        <w:t>危险废物经营许可证有效期届满，危险废物经营单位继续从事危险废物经营活动的，</w:t>
      </w:r>
      <w:r w:rsidRPr="00026FFC">
        <w:rPr>
          <w:rFonts w:ascii="仿宋_GB2312" w:eastAsia="仿宋_GB2312" w:hAnsi="仿宋" w:hint="eastAsia"/>
          <w:sz w:val="32"/>
          <w:szCs w:val="32"/>
        </w:rPr>
        <w:t>应在许可证有效期</w:t>
      </w:r>
      <w:r>
        <w:rPr>
          <w:rFonts w:ascii="仿宋_GB2312" w:eastAsia="仿宋_GB2312" w:hAnsi="仿宋" w:hint="eastAsia"/>
          <w:sz w:val="32"/>
          <w:szCs w:val="32"/>
        </w:rPr>
        <w:t>届满</w:t>
      </w:r>
      <w:r w:rsidRPr="00026FFC">
        <w:rPr>
          <w:rFonts w:ascii="仿宋_GB2312" w:eastAsia="仿宋_GB2312" w:hAnsi="仿宋" w:hint="eastAsia"/>
          <w:sz w:val="32"/>
          <w:szCs w:val="32"/>
        </w:rPr>
        <w:t>30个工作日前</w:t>
      </w:r>
      <w:r>
        <w:rPr>
          <w:rFonts w:ascii="仿宋_GB2312" w:eastAsia="仿宋_GB2312" w:hAnsi="仿宋" w:hint="eastAsia"/>
          <w:sz w:val="32"/>
          <w:szCs w:val="32"/>
        </w:rPr>
        <w:t>向苏州市环保局提出申请。</w:t>
      </w:r>
    </w:p>
    <w:p w:rsidR="00120D42" w:rsidRDefault="00120D42" w:rsidP="00120D42">
      <w:pPr>
        <w:pStyle w:val="Default"/>
        <w:ind w:firstLine="630"/>
        <w:jc w:val="both"/>
        <w:rPr>
          <w:rFonts w:ascii="仿宋_GB2312" w:eastAsia="仿宋_GB2312" w:hAnsi="仿宋" w:hint="eastAsia"/>
          <w:sz w:val="32"/>
          <w:szCs w:val="32"/>
        </w:rPr>
      </w:pPr>
      <w:r>
        <w:rPr>
          <w:rFonts w:ascii="仿宋_GB2312" w:eastAsia="仿宋_GB2312" w:hAnsi="Times New Roman" w:cs="Times New Roman" w:hint="eastAsia"/>
          <w:b/>
          <w:sz w:val="32"/>
          <w:szCs w:val="32"/>
        </w:rPr>
        <w:t>第九</w:t>
      </w:r>
      <w:r w:rsidRPr="00C030DA">
        <w:rPr>
          <w:rFonts w:ascii="仿宋_GB2312" w:eastAsia="仿宋_GB2312" w:hAnsi="Times New Roman" w:cs="Times New Roman" w:hint="eastAsia"/>
          <w:b/>
          <w:sz w:val="32"/>
          <w:szCs w:val="32"/>
        </w:rPr>
        <w:t>条</w:t>
      </w:r>
      <w:r>
        <w:rPr>
          <w:rFonts w:ascii="仿宋_GB2312" w:eastAsia="仿宋_GB2312" w:hAnsi="Times New Roman" w:cs="Times New Roman" w:hint="eastAsia"/>
          <w:sz w:val="32"/>
          <w:szCs w:val="32"/>
        </w:rPr>
        <w:t xml:space="preserve"> </w:t>
      </w:r>
      <w:r>
        <w:rPr>
          <w:rFonts w:ascii="仿宋_GB2312" w:eastAsia="仿宋_GB2312" w:hAnsi="仿宋" w:hint="eastAsia"/>
          <w:b/>
          <w:sz w:val="32"/>
          <w:szCs w:val="32"/>
        </w:rPr>
        <w:t>【</w:t>
      </w:r>
      <w:r w:rsidRPr="00D45847">
        <w:rPr>
          <w:rFonts w:ascii="仿宋_GB2312" w:eastAsia="仿宋_GB2312" w:hAnsi="Times New Roman" w:cs="Times New Roman" w:hint="eastAsia"/>
          <w:b/>
          <w:sz w:val="32"/>
          <w:szCs w:val="32"/>
        </w:rPr>
        <w:t>变更</w:t>
      </w:r>
      <w:r>
        <w:rPr>
          <w:rFonts w:ascii="仿宋_GB2312" w:eastAsia="仿宋_GB2312" w:hAnsi="仿宋" w:hint="eastAsia"/>
          <w:b/>
          <w:sz w:val="32"/>
          <w:szCs w:val="32"/>
        </w:rPr>
        <w:t>】</w:t>
      </w:r>
      <w:r w:rsidRPr="00FD5AB9">
        <w:rPr>
          <w:rFonts w:ascii="仿宋_GB2312" w:eastAsia="仿宋_GB2312" w:hint="eastAsia"/>
          <w:sz w:val="32"/>
          <w:szCs w:val="32"/>
        </w:rPr>
        <w:t>危险废物经营单位在许可证有效期内变更法人名称、法定代表人或注册住所的</w:t>
      </w:r>
      <w:r>
        <w:rPr>
          <w:rFonts w:ascii="仿宋_GB2312" w:eastAsia="仿宋_GB2312" w:hint="eastAsia"/>
          <w:sz w:val="32"/>
          <w:szCs w:val="32"/>
        </w:rPr>
        <w:t>，</w:t>
      </w:r>
      <w:r w:rsidRPr="00026FFC">
        <w:rPr>
          <w:rFonts w:ascii="仿宋_GB2312" w:eastAsia="仿宋_GB2312" w:hAnsi="仿宋" w:hint="eastAsia"/>
          <w:sz w:val="32"/>
          <w:szCs w:val="32"/>
        </w:rPr>
        <w:t>应</w:t>
      </w:r>
      <w:r>
        <w:rPr>
          <w:rFonts w:ascii="仿宋_GB2312" w:eastAsia="仿宋_GB2312" w:hAnsi="仿宋" w:hint="eastAsia"/>
          <w:sz w:val="32"/>
          <w:szCs w:val="32"/>
        </w:rPr>
        <w:t>当自工商登记之日起15个工作日内，向苏州市环保局申请办理危险废物经营许可证变更手续。</w:t>
      </w:r>
    </w:p>
    <w:p w:rsidR="00120D42" w:rsidRPr="00C655D6" w:rsidRDefault="00120D42" w:rsidP="00120D42">
      <w:pPr>
        <w:ind w:firstLineChars="200" w:firstLine="643"/>
        <w:rPr>
          <w:rFonts w:ascii="仿宋_GB2312" w:eastAsia="仿宋_GB2312" w:hint="eastAsia"/>
          <w:sz w:val="32"/>
          <w:szCs w:val="32"/>
        </w:rPr>
      </w:pPr>
      <w:r>
        <w:rPr>
          <w:rFonts w:ascii="仿宋_GB2312" w:eastAsia="仿宋_GB2312" w:hint="eastAsia"/>
          <w:b/>
          <w:sz w:val="32"/>
          <w:szCs w:val="32"/>
        </w:rPr>
        <w:t>第十</w:t>
      </w:r>
      <w:r w:rsidRPr="00C030DA">
        <w:rPr>
          <w:rFonts w:ascii="仿宋_GB2312" w:eastAsia="仿宋_GB2312" w:hint="eastAsia"/>
          <w:b/>
          <w:sz w:val="32"/>
          <w:szCs w:val="32"/>
        </w:rPr>
        <w:t>条</w:t>
      </w:r>
      <w:r>
        <w:rPr>
          <w:rFonts w:ascii="仿宋_GB2312" w:eastAsia="仿宋_GB2312" w:hint="eastAsia"/>
          <w:b/>
          <w:sz w:val="32"/>
          <w:szCs w:val="32"/>
        </w:rPr>
        <w:t xml:space="preserve"> </w:t>
      </w:r>
      <w:r>
        <w:rPr>
          <w:rFonts w:ascii="仿宋_GB2312" w:eastAsia="仿宋_GB2312" w:hAnsi="仿宋" w:hint="eastAsia"/>
          <w:b/>
          <w:sz w:val="32"/>
          <w:szCs w:val="32"/>
        </w:rPr>
        <w:t>【</w:t>
      </w:r>
      <w:r>
        <w:rPr>
          <w:rFonts w:ascii="仿宋_GB2312" w:eastAsia="仿宋_GB2312" w:hint="eastAsia"/>
          <w:b/>
          <w:sz w:val="32"/>
          <w:szCs w:val="32"/>
        </w:rPr>
        <w:t>补发</w:t>
      </w:r>
      <w:r>
        <w:rPr>
          <w:rFonts w:ascii="仿宋_GB2312" w:eastAsia="仿宋_GB2312" w:hAnsi="仿宋" w:hint="eastAsia"/>
          <w:b/>
          <w:sz w:val="32"/>
          <w:szCs w:val="32"/>
        </w:rPr>
        <w:t>】</w:t>
      </w:r>
      <w:r w:rsidRPr="00026FFC">
        <w:rPr>
          <w:rFonts w:ascii="仿宋_GB2312" w:eastAsia="仿宋_GB2312" w:hAnsi="仿宋" w:hint="eastAsia"/>
          <w:sz w:val="32"/>
          <w:szCs w:val="32"/>
        </w:rPr>
        <w:t>危险废物经营单位因故遗失许可证的，应当及时到所在地</w:t>
      </w:r>
      <w:r>
        <w:rPr>
          <w:rFonts w:ascii="仿宋_GB2312" w:eastAsia="仿宋_GB2312" w:hAnsi="仿宋" w:hint="eastAsia"/>
          <w:sz w:val="32"/>
          <w:szCs w:val="32"/>
        </w:rPr>
        <w:t>市级以上</w:t>
      </w:r>
      <w:r w:rsidRPr="00026FFC">
        <w:rPr>
          <w:rFonts w:ascii="仿宋_GB2312" w:eastAsia="仿宋_GB2312" w:hAnsi="仿宋" w:hint="eastAsia"/>
          <w:sz w:val="32"/>
          <w:szCs w:val="32"/>
        </w:rPr>
        <w:t>报刊上刊登遗失公告，并于公告10日后的一个月内</w:t>
      </w:r>
      <w:r w:rsidRPr="00026FFC">
        <w:rPr>
          <w:rFonts w:ascii="仿宋_GB2312" w:eastAsia="仿宋_GB2312" w:hAnsi="仿宋" w:cs="方正仿宋_GBK" w:hint="eastAsia"/>
          <w:sz w:val="32"/>
          <w:szCs w:val="32"/>
        </w:rPr>
        <w:t>向</w:t>
      </w:r>
      <w:r>
        <w:rPr>
          <w:rFonts w:ascii="仿宋_GB2312" w:eastAsia="仿宋_GB2312" w:hAnsi="仿宋" w:cs="方正仿宋_GBK" w:hint="eastAsia"/>
          <w:sz w:val="32"/>
          <w:szCs w:val="32"/>
        </w:rPr>
        <w:t>苏州市环保局</w:t>
      </w:r>
      <w:r w:rsidRPr="00026FFC">
        <w:rPr>
          <w:rFonts w:ascii="仿宋_GB2312" w:eastAsia="仿宋_GB2312" w:hAnsi="仿宋" w:cs="方正仿宋_GBK" w:hint="eastAsia"/>
          <w:sz w:val="32"/>
          <w:szCs w:val="32"/>
        </w:rPr>
        <w:t>申请补发许可证</w:t>
      </w:r>
      <w:r>
        <w:rPr>
          <w:rFonts w:ascii="仿宋_GB2312" w:eastAsia="仿宋_GB2312" w:hAnsi="仿宋" w:cs="方正仿宋_GBK" w:hint="eastAsia"/>
          <w:sz w:val="32"/>
          <w:szCs w:val="32"/>
        </w:rPr>
        <w:t>。</w:t>
      </w:r>
    </w:p>
    <w:p w:rsidR="00120D42" w:rsidRDefault="00120D42" w:rsidP="00120D42">
      <w:pPr>
        <w:pStyle w:val="Default"/>
        <w:ind w:firstLineChars="221" w:firstLine="710"/>
        <w:jc w:val="both"/>
        <w:rPr>
          <w:rFonts w:ascii="仿宋_GB2312" w:eastAsia="仿宋_GB2312" w:hAnsi="仿宋" w:cs="Times New Roman" w:hint="eastAsia"/>
          <w:sz w:val="32"/>
          <w:szCs w:val="32"/>
        </w:rPr>
      </w:pPr>
      <w:r w:rsidRPr="00FA4D83">
        <w:rPr>
          <w:rFonts w:ascii="仿宋_GB2312" w:eastAsia="仿宋_GB2312" w:hAnsi="Times New Roman" w:cs="Times New Roman" w:hint="eastAsia"/>
          <w:b/>
          <w:sz w:val="32"/>
          <w:szCs w:val="32"/>
        </w:rPr>
        <w:t>第十</w:t>
      </w:r>
      <w:r>
        <w:rPr>
          <w:rFonts w:ascii="仿宋_GB2312" w:eastAsia="仿宋_GB2312" w:hAnsi="Times New Roman" w:cs="Times New Roman" w:hint="eastAsia"/>
          <w:b/>
          <w:sz w:val="32"/>
          <w:szCs w:val="32"/>
        </w:rPr>
        <w:t>一</w:t>
      </w:r>
      <w:r w:rsidRPr="00FA4D83">
        <w:rPr>
          <w:rFonts w:ascii="仿宋_GB2312" w:eastAsia="仿宋_GB2312" w:hAnsi="Times New Roman" w:cs="Times New Roman" w:hint="eastAsia"/>
          <w:b/>
          <w:sz w:val="32"/>
          <w:szCs w:val="32"/>
        </w:rPr>
        <w:t>条</w:t>
      </w:r>
      <w:r>
        <w:rPr>
          <w:rFonts w:ascii="仿宋_GB2312" w:eastAsia="仿宋_GB2312" w:hAnsi="Times New Roman" w:cs="Times New Roman" w:hint="eastAsia"/>
          <w:b/>
          <w:sz w:val="32"/>
          <w:szCs w:val="32"/>
        </w:rPr>
        <w:t xml:space="preserve"> </w:t>
      </w:r>
      <w:r>
        <w:rPr>
          <w:rFonts w:ascii="仿宋_GB2312" w:eastAsia="仿宋_GB2312" w:hAnsi="仿宋" w:hint="eastAsia"/>
          <w:b/>
          <w:sz w:val="32"/>
          <w:szCs w:val="32"/>
        </w:rPr>
        <w:t>【</w:t>
      </w:r>
      <w:r>
        <w:rPr>
          <w:rFonts w:ascii="仿宋_GB2312" w:eastAsia="仿宋_GB2312" w:hAnsi="Times New Roman" w:cs="Times New Roman" w:hint="eastAsia"/>
          <w:b/>
          <w:sz w:val="32"/>
          <w:szCs w:val="32"/>
        </w:rPr>
        <w:t>终止</w:t>
      </w:r>
      <w:r>
        <w:rPr>
          <w:rFonts w:ascii="仿宋_GB2312" w:eastAsia="仿宋_GB2312" w:hAnsi="仿宋" w:hint="eastAsia"/>
          <w:b/>
          <w:sz w:val="32"/>
          <w:szCs w:val="32"/>
        </w:rPr>
        <w:t>】</w:t>
      </w:r>
      <w:r w:rsidRPr="00026FFC">
        <w:rPr>
          <w:rFonts w:ascii="仿宋_GB2312" w:eastAsia="仿宋_GB2312" w:hAnsi="仿宋" w:hint="eastAsia"/>
          <w:sz w:val="32"/>
          <w:szCs w:val="32"/>
        </w:rPr>
        <w:t>危险废物经营单位终止从事收集、贮存、处置危险废物经营活动的，应当对经</w:t>
      </w:r>
      <w:r>
        <w:rPr>
          <w:rFonts w:ascii="仿宋_GB2312" w:eastAsia="仿宋_GB2312" w:hAnsi="仿宋" w:hint="eastAsia"/>
          <w:sz w:val="32"/>
          <w:szCs w:val="32"/>
        </w:rPr>
        <w:t>营设施、场所采取污染防治措施，并对未处置的危险废物</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妥善处理</w:t>
      </w:r>
      <w:r w:rsidRPr="00AD2B44">
        <w:rPr>
          <w:rFonts w:ascii="仿宋_GB2312" w:eastAsia="仿宋_GB2312" w:hAnsi="仿宋" w:hint="eastAsia"/>
          <w:sz w:val="32"/>
          <w:szCs w:val="32"/>
        </w:rPr>
        <w:t>危险废物经营单位应当在采取措施之日起20个工作日内申请注销</w:t>
      </w:r>
      <w:r>
        <w:rPr>
          <w:rFonts w:ascii="仿宋_GB2312" w:eastAsia="仿宋_GB2312" w:hAnsi="仿宋" w:hint="eastAsia"/>
          <w:sz w:val="32"/>
          <w:szCs w:val="32"/>
        </w:rPr>
        <w:t>。</w:t>
      </w:r>
    </w:p>
    <w:p w:rsidR="00120D42" w:rsidRDefault="00120D42" w:rsidP="00120D42">
      <w:pPr>
        <w:pStyle w:val="a5"/>
        <w:shd w:val="clear" w:color="auto" w:fill="FFFFFF"/>
        <w:spacing w:before="0" w:beforeAutospacing="0" w:after="0" w:afterAutospacing="0" w:line="360" w:lineRule="atLeast"/>
        <w:ind w:firstLineChars="221" w:firstLine="710"/>
        <w:jc w:val="both"/>
        <w:rPr>
          <w:rFonts w:ascii="仿宋_GB2312" w:eastAsia="仿宋_GB2312" w:hAnsi="仿宋" w:hint="eastAsia"/>
          <w:sz w:val="32"/>
          <w:szCs w:val="32"/>
        </w:rPr>
      </w:pPr>
      <w:r>
        <w:rPr>
          <w:rFonts w:ascii="仿宋_GB2312" w:eastAsia="仿宋_GB2312" w:hAnsi="仿宋" w:hint="eastAsia"/>
          <w:b/>
          <w:color w:val="000000"/>
          <w:sz w:val="32"/>
          <w:szCs w:val="32"/>
        </w:rPr>
        <w:t>第十二</w:t>
      </w:r>
      <w:r w:rsidRPr="00FA4D83">
        <w:rPr>
          <w:rFonts w:ascii="仿宋_GB2312" w:eastAsia="仿宋_GB2312" w:hAnsi="仿宋" w:hint="eastAsia"/>
          <w:b/>
          <w:color w:val="000000"/>
          <w:sz w:val="32"/>
          <w:szCs w:val="32"/>
        </w:rPr>
        <w:t>条</w:t>
      </w:r>
      <w:r>
        <w:rPr>
          <w:rFonts w:ascii="仿宋_GB2312" w:eastAsia="仿宋_GB2312" w:hAnsi="仿宋" w:hint="eastAsia"/>
          <w:color w:val="000000"/>
          <w:sz w:val="32"/>
          <w:szCs w:val="32"/>
        </w:rPr>
        <w:t xml:space="preserve"> </w:t>
      </w:r>
      <w:r>
        <w:rPr>
          <w:rFonts w:ascii="仿宋_GB2312" w:eastAsia="仿宋_GB2312" w:hAnsi="仿宋" w:hint="eastAsia"/>
          <w:b/>
          <w:sz w:val="32"/>
          <w:szCs w:val="32"/>
        </w:rPr>
        <w:t>【</w:t>
      </w:r>
      <w:r w:rsidRPr="00D45847">
        <w:rPr>
          <w:rFonts w:ascii="仿宋_GB2312" w:eastAsia="仿宋_GB2312" w:hAnsi="仿宋" w:hint="eastAsia"/>
          <w:b/>
          <w:color w:val="000000"/>
          <w:sz w:val="32"/>
          <w:szCs w:val="32"/>
        </w:rPr>
        <w:t>暂扣</w:t>
      </w:r>
      <w:r>
        <w:rPr>
          <w:rFonts w:ascii="仿宋_GB2312" w:eastAsia="仿宋_GB2312" w:hAnsi="仿宋" w:hint="eastAsia"/>
          <w:b/>
          <w:color w:val="000000"/>
          <w:sz w:val="32"/>
          <w:szCs w:val="32"/>
        </w:rPr>
        <w:t>或吊销</w:t>
      </w:r>
      <w:r>
        <w:rPr>
          <w:rFonts w:ascii="仿宋_GB2312" w:eastAsia="仿宋_GB2312" w:hAnsi="仿宋" w:hint="eastAsia"/>
          <w:b/>
          <w:sz w:val="32"/>
          <w:szCs w:val="32"/>
        </w:rPr>
        <w:t>】</w:t>
      </w:r>
      <w:r w:rsidRPr="00150FC6">
        <w:rPr>
          <w:rFonts w:ascii="仿宋_GB2312" w:eastAsia="仿宋_GB2312" w:hAnsi="仿宋"/>
          <w:sz w:val="32"/>
          <w:szCs w:val="32"/>
        </w:rPr>
        <w:t>危险废物经营单位变更法人名称、法定代表人和住所手续</w:t>
      </w:r>
      <w:r w:rsidRPr="00150FC6">
        <w:rPr>
          <w:rFonts w:ascii="仿宋_GB2312" w:eastAsia="仿宋_GB2312" w:hAnsi="仿宋" w:hint="eastAsia"/>
          <w:sz w:val="32"/>
          <w:szCs w:val="32"/>
        </w:rPr>
        <w:t>后，未按规定办理危险废物经营许可证变更手续的，</w:t>
      </w:r>
      <w:r w:rsidRPr="00150FC6">
        <w:rPr>
          <w:rFonts w:ascii="仿宋_GB2312" w:eastAsia="仿宋_GB2312" w:hAnsi="仿宋"/>
          <w:sz w:val="32"/>
          <w:szCs w:val="32"/>
        </w:rPr>
        <w:t>由</w:t>
      </w:r>
      <w:r w:rsidRPr="00150FC6">
        <w:rPr>
          <w:rFonts w:ascii="仿宋_GB2312" w:eastAsia="仿宋_GB2312" w:hAnsi="仿宋" w:hint="eastAsia"/>
          <w:sz w:val="32"/>
          <w:szCs w:val="32"/>
        </w:rPr>
        <w:t>环保部门</w:t>
      </w:r>
      <w:r w:rsidRPr="00150FC6">
        <w:rPr>
          <w:rFonts w:ascii="仿宋_GB2312" w:eastAsia="仿宋_GB2312" w:hAnsi="仿宋"/>
          <w:sz w:val="32"/>
          <w:szCs w:val="32"/>
        </w:rPr>
        <w:t>责令限期改正，给予警告;逾期不改正的，由</w:t>
      </w:r>
      <w:r w:rsidRPr="00150FC6">
        <w:rPr>
          <w:rFonts w:ascii="仿宋_GB2312" w:eastAsia="仿宋_GB2312" w:hAnsi="仿宋" w:hint="eastAsia"/>
          <w:sz w:val="32"/>
          <w:szCs w:val="32"/>
        </w:rPr>
        <w:t>苏州市环保局</w:t>
      </w:r>
      <w:r w:rsidRPr="00150FC6">
        <w:rPr>
          <w:rFonts w:ascii="仿宋_GB2312" w:eastAsia="仿宋_GB2312" w:hAnsi="仿宋"/>
          <w:sz w:val="32"/>
          <w:szCs w:val="32"/>
        </w:rPr>
        <w:t>暂</w:t>
      </w:r>
      <w:proofErr w:type="gramStart"/>
      <w:r w:rsidRPr="00150FC6">
        <w:rPr>
          <w:rFonts w:ascii="仿宋_GB2312" w:eastAsia="仿宋_GB2312" w:hAnsi="仿宋"/>
          <w:sz w:val="32"/>
          <w:szCs w:val="32"/>
        </w:rPr>
        <w:t>扣危险</w:t>
      </w:r>
      <w:proofErr w:type="gramEnd"/>
      <w:r w:rsidRPr="00150FC6">
        <w:rPr>
          <w:rFonts w:ascii="仿宋_GB2312" w:eastAsia="仿宋_GB2312" w:hAnsi="仿宋"/>
          <w:sz w:val="32"/>
          <w:szCs w:val="32"/>
        </w:rPr>
        <w:t>废物经营许可证。</w:t>
      </w:r>
    </w:p>
    <w:p w:rsidR="00120D42" w:rsidRDefault="00120D42" w:rsidP="00120D42">
      <w:pPr>
        <w:pStyle w:val="Default"/>
        <w:ind w:firstLineChars="221" w:firstLine="707"/>
        <w:rPr>
          <w:rFonts w:ascii="仿宋_GB2312" w:eastAsia="仿宋_GB2312" w:hAnsi="仿宋" w:hint="eastAsia"/>
          <w:sz w:val="32"/>
          <w:szCs w:val="32"/>
        </w:rPr>
      </w:pPr>
      <w:r>
        <w:rPr>
          <w:rFonts w:ascii="仿宋_GB2312" w:eastAsia="仿宋_GB2312" w:hAnsi="仿宋" w:hint="eastAsia"/>
          <w:sz w:val="32"/>
          <w:szCs w:val="32"/>
        </w:rPr>
        <w:t>危险废物经营单位</w:t>
      </w:r>
      <w:r w:rsidRPr="00150FC6">
        <w:rPr>
          <w:rFonts w:ascii="仿宋_GB2312" w:eastAsia="仿宋_GB2312" w:hAnsi="仿宋"/>
          <w:sz w:val="32"/>
          <w:szCs w:val="32"/>
        </w:rPr>
        <w:t>伪造、变造、转让危险废物经营许可证</w:t>
      </w:r>
      <w:r>
        <w:rPr>
          <w:rFonts w:ascii="仿宋_GB2312" w:eastAsia="仿宋_GB2312" w:hAnsi="仿宋" w:hint="eastAsia"/>
          <w:sz w:val="32"/>
          <w:szCs w:val="32"/>
        </w:rPr>
        <w:t>的，由苏州市环保局吊销危险废物经营许可证。</w:t>
      </w:r>
    </w:p>
    <w:p w:rsidR="00120D42" w:rsidRPr="00150FC6" w:rsidRDefault="00120D42" w:rsidP="00120D42">
      <w:pPr>
        <w:pStyle w:val="Default"/>
        <w:ind w:firstLineChars="221" w:firstLine="707"/>
        <w:rPr>
          <w:rFonts w:ascii="仿宋_GB2312" w:eastAsia="仿宋_GB2312" w:hAnsi="仿宋" w:hint="eastAsia"/>
          <w:sz w:val="32"/>
          <w:szCs w:val="32"/>
        </w:rPr>
      </w:pPr>
      <w:r>
        <w:rPr>
          <w:rFonts w:ascii="仿宋_GB2312" w:eastAsia="仿宋_GB2312" w:hAnsi="仿宋" w:hint="eastAsia"/>
          <w:sz w:val="32"/>
          <w:szCs w:val="32"/>
        </w:rPr>
        <w:t>未按规定</w:t>
      </w:r>
      <w:r w:rsidRPr="00150FC6">
        <w:rPr>
          <w:rFonts w:ascii="仿宋_GB2312" w:eastAsia="仿宋_GB2312" w:hAnsi="仿宋"/>
          <w:sz w:val="32"/>
          <w:szCs w:val="32"/>
        </w:rPr>
        <w:t>建立危险废物经营情况记录簿，如实记载收集、</w:t>
      </w:r>
      <w:r w:rsidRPr="00150FC6">
        <w:rPr>
          <w:rFonts w:ascii="仿宋_GB2312" w:eastAsia="仿宋_GB2312" w:hAnsi="仿宋"/>
          <w:sz w:val="32"/>
          <w:szCs w:val="32"/>
        </w:rPr>
        <w:lastRenderedPageBreak/>
        <w:t>贮存、处置危险废物的类别、来源、去向和有无事故等事项</w:t>
      </w:r>
      <w:r w:rsidRPr="00150FC6">
        <w:rPr>
          <w:rFonts w:ascii="仿宋_GB2312" w:eastAsia="仿宋_GB2312" w:hAnsi="仿宋" w:hint="eastAsia"/>
          <w:sz w:val="32"/>
          <w:szCs w:val="32"/>
        </w:rPr>
        <w:t>的，</w:t>
      </w:r>
      <w:r w:rsidRPr="00150FC6">
        <w:rPr>
          <w:rFonts w:ascii="仿宋_GB2312" w:eastAsia="仿宋_GB2312" w:hAnsi="仿宋"/>
          <w:sz w:val="32"/>
          <w:szCs w:val="32"/>
        </w:rPr>
        <w:t>由</w:t>
      </w:r>
      <w:r w:rsidRPr="00150FC6">
        <w:rPr>
          <w:rFonts w:ascii="仿宋_GB2312" w:eastAsia="仿宋_GB2312" w:hAnsi="仿宋" w:hint="eastAsia"/>
          <w:sz w:val="32"/>
          <w:szCs w:val="32"/>
        </w:rPr>
        <w:t>环保</w:t>
      </w:r>
      <w:r w:rsidRPr="00150FC6">
        <w:rPr>
          <w:rFonts w:ascii="仿宋_GB2312" w:eastAsia="仿宋_GB2312" w:hAnsi="仿宋"/>
          <w:sz w:val="32"/>
          <w:szCs w:val="32"/>
        </w:rPr>
        <w:t>部门责令限期改正，给予警告;逾期不改正的，由</w:t>
      </w:r>
      <w:r w:rsidRPr="00150FC6">
        <w:rPr>
          <w:rFonts w:ascii="仿宋_GB2312" w:eastAsia="仿宋_GB2312" w:hAnsi="仿宋" w:hint="eastAsia"/>
          <w:sz w:val="32"/>
          <w:szCs w:val="32"/>
        </w:rPr>
        <w:t>苏州市环保局</w:t>
      </w:r>
      <w:r w:rsidRPr="00150FC6">
        <w:rPr>
          <w:rFonts w:ascii="仿宋_GB2312" w:eastAsia="仿宋_GB2312" w:hAnsi="仿宋"/>
          <w:sz w:val="32"/>
          <w:szCs w:val="32"/>
        </w:rPr>
        <w:t>暂扣或者吊销危险废物经营许可证。</w:t>
      </w:r>
    </w:p>
    <w:p w:rsidR="00120D42" w:rsidRPr="00150FC6" w:rsidRDefault="00120D42" w:rsidP="00120D42">
      <w:pPr>
        <w:pStyle w:val="Default"/>
        <w:ind w:firstLineChars="221" w:firstLine="707"/>
        <w:rPr>
          <w:rFonts w:ascii="仿宋_GB2312" w:eastAsia="仿宋_GB2312" w:hAnsi="仿宋" w:hint="eastAsia"/>
          <w:sz w:val="32"/>
          <w:szCs w:val="32"/>
        </w:rPr>
      </w:pPr>
      <w:r w:rsidRPr="00150FC6">
        <w:rPr>
          <w:rFonts w:ascii="仿宋_GB2312" w:eastAsia="仿宋_GB2312" w:hAnsi="仿宋"/>
          <w:sz w:val="32"/>
          <w:szCs w:val="32"/>
        </w:rPr>
        <w:t>危险废物经营单位被责令限期整改，逾期不整改或者经整改仍不符合原发证条件的，由</w:t>
      </w:r>
      <w:r w:rsidRPr="00150FC6">
        <w:rPr>
          <w:rFonts w:ascii="仿宋_GB2312" w:eastAsia="仿宋_GB2312" w:hAnsi="仿宋" w:hint="eastAsia"/>
          <w:sz w:val="32"/>
          <w:szCs w:val="32"/>
        </w:rPr>
        <w:t>苏州市环保局</w:t>
      </w:r>
      <w:r w:rsidRPr="00150FC6">
        <w:rPr>
          <w:rFonts w:ascii="仿宋_GB2312" w:eastAsia="仿宋_GB2312" w:hAnsi="仿宋"/>
          <w:sz w:val="32"/>
          <w:szCs w:val="32"/>
        </w:rPr>
        <w:t>暂扣或者吊销危险废物经营许可证。</w:t>
      </w:r>
    </w:p>
    <w:p w:rsidR="00120D42" w:rsidRPr="00150FC6" w:rsidRDefault="00120D42" w:rsidP="00120D42">
      <w:pPr>
        <w:pStyle w:val="Default"/>
        <w:ind w:firstLineChars="221" w:firstLine="707"/>
        <w:rPr>
          <w:rFonts w:ascii="仿宋_GB2312" w:eastAsia="仿宋_GB2312" w:hAnsi="仿宋" w:hint="eastAsia"/>
          <w:sz w:val="32"/>
          <w:szCs w:val="32"/>
        </w:rPr>
      </w:pPr>
      <w:r w:rsidRPr="00150FC6">
        <w:rPr>
          <w:rFonts w:ascii="仿宋_GB2312" w:eastAsia="仿宋_GB2312" w:hAnsi="仿宋"/>
          <w:sz w:val="32"/>
          <w:szCs w:val="32"/>
        </w:rPr>
        <w:t>被依法吊销危险废物经营许可证的单位，5年内不得再申请领取危险废物经营许可证。</w:t>
      </w:r>
    </w:p>
    <w:p w:rsidR="00120D42" w:rsidRDefault="00120D42" w:rsidP="00120D42">
      <w:pPr>
        <w:widowControl/>
        <w:spacing w:line="600" w:lineRule="exact"/>
        <w:ind w:firstLineChars="200" w:firstLine="643"/>
        <w:rPr>
          <w:rFonts w:ascii="仿宋_GB2312" w:eastAsia="仿宋_GB2312" w:hAnsi="仿宋" w:cs="FZFangSong-Z02" w:hint="eastAsia"/>
          <w:color w:val="000000"/>
          <w:kern w:val="0"/>
          <w:sz w:val="32"/>
          <w:szCs w:val="32"/>
        </w:rPr>
      </w:pPr>
      <w:r w:rsidRPr="00FA4D83">
        <w:rPr>
          <w:rFonts w:ascii="仿宋_GB2312" w:eastAsia="仿宋_GB2312" w:hint="eastAsia"/>
          <w:b/>
          <w:sz w:val="32"/>
          <w:szCs w:val="32"/>
        </w:rPr>
        <w:t>第</w:t>
      </w:r>
      <w:r>
        <w:rPr>
          <w:rFonts w:ascii="仿宋_GB2312" w:eastAsia="仿宋_GB2312" w:hint="eastAsia"/>
          <w:b/>
          <w:sz w:val="32"/>
          <w:szCs w:val="32"/>
        </w:rPr>
        <w:t>十三</w:t>
      </w:r>
      <w:r w:rsidRPr="00FA4D83">
        <w:rPr>
          <w:rFonts w:ascii="仿宋_GB2312" w:eastAsia="仿宋_GB2312" w:hint="eastAsia"/>
          <w:b/>
          <w:sz w:val="32"/>
          <w:szCs w:val="32"/>
        </w:rPr>
        <w:t>条</w:t>
      </w:r>
      <w:r>
        <w:rPr>
          <w:rFonts w:ascii="仿宋_GB2312" w:eastAsia="仿宋_GB2312" w:hint="eastAsia"/>
          <w:b/>
          <w:sz w:val="32"/>
          <w:szCs w:val="32"/>
        </w:rPr>
        <w:t xml:space="preserve"> </w:t>
      </w:r>
      <w:r w:rsidRPr="00150FC6">
        <w:rPr>
          <w:rFonts w:ascii="仿宋_GB2312" w:eastAsia="仿宋_GB2312" w:hAnsi="仿宋" w:cs="FZFangSong-Z02" w:hint="eastAsia"/>
          <w:color w:val="000000"/>
          <w:kern w:val="0"/>
          <w:sz w:val="32"/>
          <w:szCs w:val="32"/>
        </w:rPr>
        <w:t>申请人隐瞒有关情况或者提供虚假材料申请</w:t>
      </w:r>
      <w:r>
        <w:rPr>
          <w:rFonts w:ascii="仿宋_GB2312" w:eastAsia="仿宋_GB2312" w:hAnsi="仿宋" w:cs="FZFangSong-Z02" w:hint="eastAsia"/>
          <w:color w:val="000000"/>
          <w:kern w:val="0"/>
          <w:sz w:val="32"/>
          <w:szCs w:val="32"/>
        </w:rPr>
        <w:t>危险废物经营</w:t>
      </w:r>
      <w:r w:rsidRPr="00150FC6">
        <w:rPr>
          <w:rFonts w:ascii="仿宋_GB2312" w:eastAsia="仿宋_GB2312" w:hAnsi="仿宋" w:cs="FZFangSong-Z02" w:hint="eastAsia"/>
          <w:color w:val="000000"/>
          <w:kern w:val="0"/>
          <w:sz w:val="32"/>
          <w:szCs w:val="32"/>
        </w:rPr>
        <w:t>许可的，</w:t>
      </w:r>
      <w:r>
        <w:rPr>
          <w:rFonts w:ascii="仿宋_GB2312" w:eastAsia="仿宋_GB2312" w:hAnsi="仿宋" w:cs="FZFangSong-Z02" w:hint="eastAsia"/>
          <w:color w:val="000000"/>
          <w:kern w:val="0"/>
          <w:sz w:val="32"/>
          <w:szCs w:val="32"/>
        </w:rPr>
        <w:t>苏州市环保局</w:t>
      </w:r>
      <w:r w:rsidRPr="00150FC6">
        <w:rPr>
          <w:rFonts w:ascii="仿宋_GB2312" w:eastAsia="仿宋_GB2312" w:hAnsi="仿宋" w:cs="FZFangSong-Z02" w:hint="eastAsia"/>
          <w:color w:val="000000"/>
          <w:kern w:val="0"/>
          <w:sz w:val="32"/>
          <w:szCs w:val="32"/>
        </w:rPr>
        <w:t>不予受理或者不予行政许可，并给予警告</w:t>
      </w:r>
      <w:r>
        <w:rPr>
          <w:rFonts w:ascii="仿宋_GB2312" w:eastAsia="仿宋_GB2312" w:hAnsi="仿宋" w:cs="FZFangSong-Z02" w:hint="eastAsia"/>
          <w:color w:val="000000"/>
          <w:kern w:val="0"/>
          <w:sz w:val="32"/>
          <w:szCs w:val="32"/>
        </w:rPr>
        <w:t>，</w:t>
      </w:r>
      <w:r w:rsidRPr="00150FC6">
        <w:rPr>
          <w:rFonts w:ascii="仿宋_GB2312" w:eastAsia="仿宋_GB2312" w:hAnsi="仿宋" w:cs="FZFangSong-Z02" w:hint="eastAsia"/>
          <w:color w:val="000000"/>
          <w:kern w:val="0"/>
          <w:sz w:val="32"/>
          <w:szCs w:val="32"/>
        </w:rPr>
        <w:t>申请人在一年内不得再次申请。</w:t>
      </w:r>
    </w:p>
    <w:p w:rsidR="00120D42" w:rsidRPr="00150FC6" w:rsidRDefault="00120D42" w:rsidP="00120D42">
      <w:pPr>
        <w:widowControl/>
        <w:spacing w:line="600" w:lineRule="exact"/>
        <w:ind w:firstLineChars="200" w:firstLine="640"/>
        <w:rPr>
          <w:rFonts w:ascii="仿宋_GB2312" w:eastAsia="仿宋_GB2312" w:hAnsi="仿宋" w:cs="FZFangSong-Z02" w:hint="eastAsia"/>
          <w:color w:val="000000"/>
          <w:kern w:val="0"/>
          <w:sz w:val="32"/>
          <w:szCs w:val="32"/>
        </w:rPr>
      </w:pPr>
      <w:r w:rsidRPr="00150FC6">
        <w:rPr>
          <w:rFonts w:ascii="仿宋_GB2312" w:eastAsia="仿宋_GB2312" w:hAnsi="仿宋" w:cs="FZFangSong-Z02" w:hint="eastAsia"/>
          <w:color w:val="000000"/>
          <w:kern w:val="0"/>
          <w:sz w:val="32"/>
          <w:szCs w:val="32"/>
        </w:rPr>
        <w:t>申请人以欺骗、贿赂等不正当手段取得</w:t>
      </w:r>
      <w:r>
        <w:rPr>
          <w:rFonts w:ascii="仿宋_GB2312" w:eastAsia="仿宋_GB2312" w:hAnsi="仿宋" w:cs="FZFangSong-Z02" w:hint="eastAsia"/>
          <w:color w:val="000000"/>
          <w:kern w:val="0"/>
          <w:sz w:val="32"/>
          <w:szCs w:val="32"/>
        </w:rPr>
        <w:t>危险废物经营</w:t>
      </w:r>
      <w:r w:rsidRPr="00150FC6">
        <w:rPr>
          <w:rFonts w:ascii="仿宋_GB2312" w:eastAsia="仿宋_GB2312" w:hAnsi="仿宋" w:cs="FZFangSong-Z02" w:hint="eastAsia"/>
          <w:color w:val="000000"/>
          <w:kern w:val="0"/>
          <w:sz w:val="32"/>
          <w:szCs w:val="32"/>
        </w:rPr>
        <w:t>许可</w:t>
      </w:r>
      <w:r>
        <w:rPr>
          <w:rFonts w:ascii="仿宋_GB2312" w:eastAsia="仿宋_GB2312" w:hAnsi="仿宋" w:cs="FZFangSong-Z02" w:hint="eastAsia"/>
          <w:color w:val="000000"/>
          <w:kern w:val="0"/>
          <w:sz w:val="32"/>
          <w:szCs w:val="32"/>
        </w:rPr>
        <w:t>证</w:t>
      </w:r>
      <w:r w:rsidRPr="00150FC6">
        <w:rPr>
          <w:rFonts w:ascii="仿宋_GB2312" w:eastAsia="仿宋_GB2312" w:hAnsi="仿宋" w:cs="FZFangSong-Z02" w:hint="eastAsia"/>
          <w:color w:val="000000"/>
          <w:kern w:val="0"/>
          <w:sz w:val="32"/>
          <w:szCs w:val="32"/>
        </w:rPr>
        <w:t>的，</w:t>
      </w:r>
      <w:r>
        <w:rPr>
          <w:rFonts w:ascii="仿宋_GB2312" w:eastAsia="仿宋_GB2312" w:hAnsi="仿宋" w:cs="FZFangSong-Z02" w:hint="eastAsia"/>
          <w:color w:val="000000"/>
          <w:kern w:val="0"/>
          <w:sz w:val="32"/>
          <w:szCs w:val="32"/>
        </w:rPr>
        <w:t>苏州市环保局依法给予行政处罚；</w:t>
      </w:r>
      <w:r w:rsidRPr="00150FC6">
        <w:rPr>
          <w:rFonts w:ascii="仿宋_GB2312" w:eastAsia="仿宋_GB2312" w:hAnsi="仿宋" w:cs="FZFangSong-Z02" w:hint="eastAsia"/>
          <w:color w:val="000000"/>
          <w:kern w:val="0"/>
          <w:sz w:val="32"/>
          <w:szCs w:val="32"/>
        </w:rPr>
        <w:t>申请人在三年内不得再次申请</w:t>
      </w:r>
      <w:r>
        <w:rPr>
          <w:rFonts w:ascii="仿宋_GB2312" w:eastAsia="仿宋_GB2312" w:hAnsi="仿宋" w:cs="FZFangSong-Z02" w:hint="eastAsia"/>
          <w:color w:val="000000"/>
          <w:kern w:val="0"/>
          <w:sz w:val="32"/>
          <w:szCs w:val="32"/>
        </w:rPr>
        <w:t>危险废物经营</w:t>
      </w:r>
      <w:r w:rsidRPr="00150FC6">
        <w:rPr>
          <w:rFonts w:ascii="仿宋_GB2312" w:eastAsia="仿宋_GB2312" w:hAnsi="仿宋" w:cs="FZFangSong-Z02" w:hint="eastAsia"/>
          <w:color w:val="000000"/>
          <w:kern w:val="0"/>
          <w:sz w:val="32"/>
          <w:szCs w:val="32"/>
        </w:rPr>
        <w:t>许可</w:t>
      </w:r>
      <w:r>
        <w:rPr>
          <w:rFonts w:ascii="仿宋_GB2312" w:eastAsia="仿宋_GB2312" w:hAnsi="仿宋" w:cs="FZFangSong-Z02" w:hint="eastAsia"/>
          <w:color w:val="000000"/>
          <w:kern w:val="0"/>
          <w:sz w:val="32"/>
          <w:szCs w:val="32"/>
        </w:rPr>
        <w:t>证</w:t>
      </w:r>
      <w:r w:rsidRPr="00150FC6">
        <w:rPr>
          <w:rFonts w:ascii="仿宋_GB2312" w:eastAsia="仿宋_GB2312" w:hAnsi="仿宋" w:cs="FZFangSong-Z02" w:hint="eastAsia"/>
          <w:color w:val="000000"/>
          <w:kern w:val="0"/>
          <w:sz w:val="32"/>
          <w:szCs w:val="32"/>
        </w:rPr>
        <w:t>。</w:t>
      </w:r>
    </w:p>
    <w:p w:rsidR="00120D42" w:rsidRDefault="00120D42" w:rsidP="00120D42">
      <w:pPr>
        <w:widowControl/>
        <w:spacing w:line="600" w:lineRule="exact"/>
        <w:ind w:firstLineChars="200" w:firstLine="643"/>
        <w:rPr>
          <w:rFonts w:ascii="仿宋_GB2312" w:eastAsia="仿宋_GB2312" w:hint="eastAsia"/>
          <w:color w:val="000000"/>
          <w:kern w:val="0"/>
          <w:sz w:val="32"/>
          <w:szCs w:val="32"/>
        </w:rPr>
      </w:pPr>
      <w:r w:rsidRPr="00FA4D83">
        <w:rPr>
          <w:rFonts w:ascii="仿宋_GB2312" w:eastAsia="仿宋_GB2312" w:hint="eastAsia"/>
          <w:b/>
          <w:sz w:val="32"/>
          <w:szCs w:val="32"/>
        </w:rPr>
        <w:t>第</w:t>
      </w:r>
      <w:r>
        <w:rPr>
          <w:rFonts w:ascii="仿宋_GB2312" w:eastAsia="仿宋_GB2312" w:hint="eastAsia"/>
          <w:b/>
          <w:sz w:val="32"/>
          <w:szCs w:val="32"/>
        </w:rPr>
        <w:t>十四</w:t>
      </w:r>
      <w:r w:rsidRPr="00FA4D83">
        <w:rPr>
          <w:rFonts w:ascii="仿宋_GB2312" w:eastAsia="仿宋_GB2312" w:hint="eastAsia"/>
          <w:b/>
          <w:sz w:val="32"/>
          <w:szCs w:val="32"/>
        </w:rPr>
        <w:t>条</w:t>
      </w:r>
      <w:r>
        <w:rPr>
          <w:rFonts w:ascii="仿宋_GB2312" w:eastAsia="仿宋_GB2312" w:hint="eastAsia"/>
          <w:sz w:val="32"/>
          <w:szCs w:val="32"/>
        </w:rPr>
        <w:t xml:space="preserve"> 取得危险废物经营许可证的单位应当执行申报登记制度，</w:t>
      </w:r>
      <w:r w:rsidRPr="00026FFC">
        <w:rPr>
          <w:rFonts w:ascii="仿宋_GB2312" w:eastAsia="仿宋_GB2312" w:hint="eastAsia"/>
          <w:color w:val="000000"/>
          <w:kern w:val="0"/>
          <w:sz w:val="32"/>
          <w:szCs w:val="32"/>
        </w:rPr>
        <w:t>在江苏省危险废物动态管理信息系统进行网上申报</w:t>
      </w:r>
      <w:r>
        <w:rPr>
          <w:rFonts w:ascii="仿宋_GB2312" w:eastAsia="仿宋_GB2312" w:hint="eastAsia"/>
          <w:color w:val="000000"/>
          <w:kern w:val="0"/>
          <w:sz w:val="32"/>
          <w:szCs w:val="32"/>
        </w:rPr>
        <w:t>。</w:t>
      </w:r>
    </w:p>
    <w:p w:rsidR="00120D42" w:rsidRDefault="00120D42" w:rsidP="00120D42">
      <w:pPr>
        <w:widowControl/>
        <w:spacing w:line="600" w:lineRule="exact"/>
        <w:ind w:firstLineChars="221" w:firstLine="710"/>
        <w:jc w:val="left"/>
        <w:rPr>
          <w:rFonts w:ascii="仿宋_GB2312" w:eastAsia="仿宋_GB2312" w:hint="eastAsia"/>
          <w:color w:val="000000"/>
          <w:kern w:val="0"/>
          <w:sz w:val="32"/>
          <w:szCs w:val="32"/>
        </w:rPr>
      </w:pPr>
      <w:r w:rsidRPr="00FA4D83">
        <w:rPr>
          <w:rFonts w:ascii="仿宋_GB2312" w:eastAsia="仿宋_GB2312" w:hint="eastAsia"/>
          <w:b/>
          <w:color w:val="000000"/>
          <w:kern w:val="0"/>
          <w:sz w:val="32"/>
          <w:szCs w:val="32"/>
        </w:rPr>
        <w:t>第十</w:t>
      </w:r>
      <w:r>
        <w:rPr>
          <w:rFonts w:ascii="仿宋_GB2312" w:eastAsia="仿宋_GB2312" w:hint="eastAsia"/>
          <w:b/>
          <w:color w:val="000000"/>
          <w:kern w:val="0"/>
          <w:sz w:val="32"/>
          <w:szCs w:val="32"/>
        </w:rPr>
        <w:t>五</w:t>
      </w:r>
      <w:r w:rsidRPr="00FA4D83">
        <w:rPr>
          <w:rFonts w:ascii="仿宋_GB2312" w:eastAsia="仿宋_GB2312" w:hint="eastAsia"/>
          <w:b/>
          <w:color w:val="000000"/>
          <w:kern w:val="0"/>
          <w:sz w:val="32"/>
          <w:szCs w:val="32"/>
        </w:rPr>
        <w:t>条</w:t>
      </w:r>
      <w:r>
        <w:rPr>
          <w:rFonts w:ascii="仿宋_GB2312" w:eastAsia="仿宋_GB2312" w:hint="eastAsia"/>
          <w:color w:val="000000"/>
          <w:kern w:val="0"/>
          <w:sz w:val="32"/>
          <w:szCs w:val="32"/>
        </w:rPr>
        <w:t xml:space="preserve"> 苏州市环保局实施危险废物经营行政许可及</w:t>
      </w:r>
      <w:r w:rsidRPr="00EC33A7">
        <w:rPr>
          <w:rFonts w:ascii="仿宋_GB2312" w:eastAsia="仿宋_GB2312"/>
          <w:color w:val="000000"/>
          <w:kern w:val="0"/>
          <w:sz w:val="32"/>
          <w:szCs w:val="32"/>
        </w:rPr>
        <w:t>提供</w:t>
      </w:r>
      <w:r w:rsidRPr="00EC33A7">
        <w:rPr>
          <w:rFonts w:ascii="仿宋_GB2312" w:eastAsia="仿宋_GB2312" w:hint="eastAsia"/>
          <w:color w:val="000000"/>
          <w:kern w:val="0"/>
          <w:sz w:val="32"/>
          <w:szCs w:val="32"/>
        </w:rPr>
        <w:t>相关</w:t>
      </w:r>
      <w:r w:rsidRPr="00EC33A7">
        <w:rPr>
          <w:rFonts w:ascii="仿宋_GB2312" w:eastAsia="仿宋_GB2312"/>
          <w:color w:val="000000"/>
          <w:kern w:val="0"/>
          <w:sz w:val="32"/>
          <w:szCs w:val="32"/>
        </w:rPr>
        <w:t>格式文本，</w:t>
      </w:r>
      <w:r>
        <w:rPr>
          <w:rFonts w:ascii="仿宋_GB2312" w:eastAsia="仿宋_GB2312" w:hint="eastAsia"/>
          <w:color w:val="000000"/>
          <w:kern w:val="0"/>
          <w:sz w:val="32"/>
          <w:szCs w:val="32"/>
        </w:rPr>
        <w:t>不收取任何费用。</w:t>
      </w:r>
    </w:p>
    <w:p w:rsidR="00120D42" w:rsidRPr="00DF4AA0" w:rsidRDefault="00120D42" w:rsidP="00120D42">
      <w:pPr>
        <w:widowControl/>
        <w:spacing w:line="600" w:lineRule="exact"/>
        <w:ind w:firstLineChars="221" w:firstLine="710"/>
        <w:jc w:val="left"/>
        <w:rPr>
          <w:rFonts w:ascii="仿宋_GB2312" w:eastAsia="仿宋_GB2312" w:hint="eastAsia"/>
          <w:color w:val="000000"/>
          <w:kern w:val="0"/>
          <w:sz w:val="32"/>
          <w:szCs w:val="32"/>
        </w:rPr>
      </w:pPr>
      <w:r w:rsidRPr="00EC33A7">
        <w:rPr>
          <w:rFonts w:ascii="仿宋_GB2312" w:eastAsia="仿宋_GB2312" w:hint="eastAsia"/>
          <w:b/>
          <w:color w:val="000000"/>
          <w:kern w:val="0"/>
          <w:sz w:val="32"/>
          <w:szCs w:val="32"/>
        </w:rPr>
        <w:t xml:space="preserve">第十六条 </w:t>
      </w:r>
      <w:r>
        <w:rPr>
          <w:rFonts w:ascii="仿宋_GB2312" w:eastAsia="仿宋_GB2312" w:hint="eastAsia"/>
          <w:color w:val="000000"/>
          <w:kern w:val="0"/>
          <w:sz w:val="32"/>
          <w:szCs w:val="32"/>
        </w:rPr>
        <w:t>本程序自2017年9月*日起实施。</w:t>
      </w:r>
    </w:p>
    <w:p w:rsidR="00120D42" w:rsidRPr="00F43243" w:rsidRDefault="00120D42" w:rsidP="00120D42">
      <w:pPr>
        <w:widowControl/>
        <w:spacing w:line="600" w:lineRule="exact"/>
        <w:ind w:firstLineChars="200" w:firstLine="640"/>
        <w:rPr>
          <w:rFonts w:ascii="仿宋_GB2312" w:eastAsia="仿宋_GB2312" w:hint="eastAsia"/>
          <w:color w:val="000000"/>
          <w:kern w:val="0"/>
          <w:sz w:val="32"/>
          <w:szCs w:val="32"/>
        </w:rPr>
      </w:pPr>
    </w:p>
    <w:p w:rsidR="00120D42" w:rsidRPr="00A012EA" w:rsidRDefault="00120D42" w:rsidP="00120D42">
      <w:pPr>
        <w:ind w:firstLineChars="225" w:firstLine="720"/>
        <w:rPr>
          <w:rFonts w:ascii="仿宋_GB2312" w:eastAsia="仿宋_GB2312" w:hint="eastAsia"/>
          <w:sz w:val="32"/>
          <w:szCs w:val="32"/>
        </w:rPr>
      </w:pPr>
      <w:r w:rsidRPr="00A012EA">
        <w:rPr>
          <w:rFonts w:ascii="仿宋_GB2312" w:eastAsia="仿宋_GB2312" w:hint="eastAsia"/>
          <w:sz w:val="32"/>
          <w:szCs w:val="32"/>
        </w:rPr>
        <w:t>附1：</w:t>
      </w:r>
      <w:r>
        <w:rPr>
          <w:rFonts w:ascii="仿宋_GB2312" w:eastAsia="仿宋_GB2312" w:hint="eastAsia"/>
          <w:sz w:val="32"/>
          <w:szCs w:val="32"/>
        </w:rPr>
        <w:t>相关证明材料</w:t>
      </w:r>
      <w:r w:rsidRPr="00A012EA">
        <w:rPr>
          <w:rFonts w:ascii="仿宋_GB2312" w:eastAsia="仿宋_GB2312" w:hint="eastAsia"/>
          <w:sz w:val="32"/>
          <w:szCs w:val="32"/>
        </w:rPr>
        <w:t xml:space="preserve"> </w:t>
      </w:r>
    </w:p>
    <w:p w:rsidR="00120D42" w:rsidRPr="00A012EA" w:rsidRDefault="00120D42" w:rsidP="00120D42">
      <w:pPr>
        <w:ind w:firstLineChars="225" w:firstLine="720"/>
        <w:rPr>
          <w:rFonts w:ascii="仿宋_GB2312" w:eastAsia="仿宋_GB2312" w:hint="eastAsia"/>
          <w:sz w:val="32"/>
          <w:szCs w:val="32"/>
        </w:rPr>
      </w:pPr>
      <w:r w:rsidRPr="00A012EA">
        <w:rPr>
          <w:rFonts w:ascii="仿宋_GB2312" w:eastAsia="仿宋_GB2312" w:hint="eastAsia"/>
          <w:sz w:val="32"/>
          <w:szCs w:val="32"/>
        </w:rPr>
        <w:t>附2：《江苏省危险废物经营许可证申请书》</w:t>
      </w:r>
    </w:p>
    <w:p w:rsidR="00120D42" w:rsidRDefault="00120D42" w:rsidP="00120D42">
      <w:pPr>
        <w:pStyle w:val="Default"/>
        <w:rPr>
          <w:rFonts w:ascii="仿宋_GB2312" w:eastAsia="仿宋_GB2312" w:hAnsi="黑体" w:cs="Times New Roman" w:hint="eastAsia"/>
          <w:sz w:val="32"/>
          <w:szCs w:val="32"/>
        </w:rPr>
      </w:pPr>
      <w:r w:rsidRPr="00715CC9">
        <w:rPr>
          <w:rFonts w:ascii="仿宋_GB2312" w:eastAsia="仿宋_GB2312" w:hAnsi="黑体" w:cs="Times New Roman" w:hint="eastAsia"/>
          <w:sz w:val="32"/>
          <w:szCs w:val="32"/>
        </w:rPr>
        <w:lastRenderedPageBreak/>
        <w:t>附1</w:t>
      </w:r>
    </w:p>
    <w:p w:rsidR="00120D42" w:rsidRPr="00715CC9" w:rsidRDefault="00120D42" w:rsidP="00120D42">
      <w:pPr>
        <w:pStyle w:val="Default"/>
        <w:jc w:val="center"/>
        <w:rPr>
          <w:rFonts w:ascii="仿宋_GB2312" w:eastAsia="仿宋_GB2312" w:hAnsi="黑体" w:cs="Times New Roman" w:hint="eastAsia"/>
          <w:sz w:val="32"/>
          <w:szCs w:val="32"/>
        </w:rPr>
      </w:pPr>
      <w:r>
        <w:rPr>
          <w:rFonts w:ascii="仿宋_GB2312" w:eastAsia="仿宋_GB2312" w:hint="eastAsia"/>
          <w:sz w:val="32"/>
          <w:szCs w:val="32"/>
        </w:rPr>
        <w:t>相关证明材料</w:t>
      </w:r>
    </w:p>
    <w:p w:rsidR="00120D42" w:rsidRPr="00B21542" w:rsidRDefault="00120D42" w:rsidP="00120D42">
      <w:pPr>
        <w:ind w:firstLineChars="200" w:firstLine="640"/>
        <w:rPr>
          <w:rFonts w:ascii="仿宋_GB2312" w:eastAsia="仿宋_GB2312" w:hint="eastAsia"/>
          <w:sz w:val="32"/>
          <w:szCs w:val="32"/>
        </w:rPr>
      </w:pPr>
      <w:r>
        <w:rPr>
          <w:rFonts w:ascii="仿宋_GB2312" w:eastAsia="仿宋_GB2312" w:hint="eastAsia"/>
          <w:sz w:val="32"/>
          <w:szCs w:val="32"/>
        </w:rPr>
        <w:t>一、</w:t>
      </w:r>
      <w:r w:rsidRPr="00B21542">
        <w:rPr>
          <w:rFonts w:ascii="仿宋_GB2312" w:eastAsia="仿宋_GB2312" w:hint="eastAsia"/>
          <w:sz w:val="32"/>
          <w:szCs w:val="32"/>
        </w:rPr>
        <w:t>首次申领许可证的单位，应提交以下材料：</w:t>
      </w:r>
    </w:p>
    <w:p w:rsidR="00120D42" w:rsidRPr="00B21542" w:rsidRDefault="00120D42" w:rsidP="00120D42">
      <w:pPr>
        <w:ind w:firstLineChars="200" w:firstLine="640"/>
        <w:rPr>
          <w:rFonts w:ascii="仿宋_GB2312" w:eastAsia="仿宋_GB2312" w:hint="eastAsia"/>
          <w:sz w:val="32"/>
          <w:szCs w:val="32"/>
        </w:rPr>
      </w:pPr>
      <w:r w:rsidRPr="00B21542">
        <w:rPr>
          <w:rFonts w:ascii="仿宋_GB2312" w:eastAsia="仿宋_GB2312" w:hint="eastAsia"/>
          <w:sz w:val="32"/>
          <w:szCs w:val="32"/>
        </w:rPr>
        <w:t>（</w:t>
      </w:r>
      <w:r>
        <w:rPr>
          <w:rFonts w:ascii="仿宋_GB2312" w:eastAsia="仿宋_GB2312" w:hint="eastAsia"/>
          <w:sz w:val="32"/>
          <w:szCs w:val="32"/>
        </w:rPr>
        <w:t>一</w:t>
      </w:r>
      <w:r w:rsidRPr="00B21542">
        <w:rPr>
          <w:rFonts w:ascii="仿宋_GB2312" w:eastAsia="仿宋_GB2312" w:hint="eastAsia"/>
          <w:sz w:val="32"/>
          <w:szCs w:val="32"/>
        </w:rPr>
        <w:t>）《江苏省危险废物经营许可证申请书》及电</w:t>
      </w:r>
      <w:r w:rsidRPr="009F7677">
        <w:rPr>
          <w:rFonts w:ascii="仿宋_GB2312" w:eastAsia="仿宋_GB2312" w:hint="eastAsia"/>
          <w:sz w:val="32"/>
          <w:szCs w:val="32"/>
        </w:rPr>
        <w:t>子档。</w:t>
      </w:r>
    </w:p>
    <w:p w:rsidR="00120D42" w:rsidRPr="009F7677" w:rsidRDefault="00120D42" w:rsidP="00120D42">
      <w:pPr>
        <w:ind w:firstLineChars="200" w:firstLine="640"/>
        <w:rPr>
          <w:rFonts w:ascii="仿宋_GB2312" w:eastAsia="仿宋_GB2312" w:hint="eastAsia"/>
          <w:sz w:val="32"/>
          <w:szCs w:val="32"/>
        </w:rPr>
      </w:pPr>
      <w:r w:rsidRPr="00B21542">
        <w:rPr>
          <w:rFonts w:ascii="仿宋_GB2312" w:eastAsia="仿宋_GB2312" w:hint="eastAsia"/>
          <w:sz w:val="32"/>
          <w:szCs w:val="32"/>
        </w:rPr>
        <w:t>（</w:t>
      </w:r>
      <w:r>
        <w:rPr>
          <w:rFonts w:ascii="仿宋_GB2312" w:eastAsia="仿宋_GB2312" w:hint="eastAsia"/>
          <w:sz w:val="32"/>
          <w:szCs w:val="32"/>
        </w:rPr>
        <w:t>二</w:t>
      </w:r>
      <w:r w:rsidRPr="00B21542">
        <w:rPr>
          <w:rFonts w:ascii="仿宋_GB2312" w:eastAsia="仿宋_GB2312" w:hint="eastAsia"/>
          <w:sz w:val="32"/>
          <w:szCs w:val="32"/>
        </w:rPr>
        <w:t>）</w:t>
      </w:r>
      <w:r w:rsidRPr="009F7677">
        <w:rPr>
          <w:rFonts w:ascii="仿宋_GB2312" w:eastAsia="仿宋_GB2312" w:hint="eastAsia"/>
          <w:sz w:val="32"/>
          <w:szCs w:val="32"/>
        </w:rPr>
        <w:t>危险废物经营单位名称核准的相关证明文件（营业执照、组织机构代码证、税务登记证）。</w:t>
      </w:r>
    </w:p>
    <w:p w:rsidR="00120D42" w:rsidRPr="009F7677" w:rsidRDefault="00120D42" w:rsidP="00120D42">
      <w:pPr>
        <w:ind w:firstLineChars="200" w:firstLine="640"/>
        <w:rPr>
          <w:rFonts w:ascii="仿宋_GB2312" w:eastAsia="仿宋_GB2312" w:hint="eastAsia"/>
          <w:sz w:val="32"/>
          <w:szCs w:val="32"/>
        </w:rPr>
      </w:pPr>
      <w:r w:rsidRPr="009F7677">
        <w:rPr>
          <w:rFonts w:ascii="仿宋_GB2312" w:eastAsia="仿宋_GB2312" w:hint="eastAsia"/>
          <w:sz w:val="32"/>
          <w:szCs w:val="32"/>
        </w:rPr>
        <w:t>（</w:t>
      </w:r>
      <w:r>
        <w:rPr>
          <w:rFonts w:ascii="仿宋_GB2312" w:eastAsia="仿宋_GB2312" w:hint="eastAsia"/>
          <w:sz w:val="32"/>
          <w:szCs w:val="32"/>
        </w:rPr>
        <w:t>三</w:t>
      </w:r>
      <w:r w:rsidRPr="009F7677">
        <w:rPr>
          <w:rFonts w:ascii="仿宋_GB2312" w:eastAsia="仿宋_GB2312" w:hint="eastAsia"/>
          <w:sz w:val="32"/>
          <w:szCs w:val="32"/>
        </w:rPr>
        <w:t>）环境影响评价报告书及审批意见（含电子档）。</w:t>
      </w:r>
    </w:p>
    <w:p w:rsidR="00120D42" w:rsidRPr="009F7677" w:rsidRDefault="00120D42" w:rsidP="00120D42">
      <w:pPr>
        <w:ind w:firstLineChars="200" w:firstLine="640"/>
        <w:rPr>
          <w:rFonts w:ascii="仿宋_GB2312" w:eastAsia="仿宋_GB2312" w:hint="eastAsia"/>
          <w:sz w:val="32"/>
          <w:szCs w:val="32"/>
        </w:rPr>
      </w:pPr>
      <w:r w:rsidRPr="009F7677">
        <w:rPr>
          <w:rFonts w:ascii="仿宋_GB2312" w:eastAsia="仿宋_GB2312" w:hint="eastAsia"/>
          <w:sz w:val="32"/>
          <w:szCs w:val="32"/>
        </w:rPr>
        <w:t>（</w:t>
      </w:r>
      <w:r>
        <w:rPr>
          <w:rFonts w:ascii="仿宋_GB2312" w:eastAsia="仿宋_GB2312" w:hint="eastAsia"/>
          <w:sz w:val="32"/>
          <w:szCs w:val="32"/>
        </w:rPr>
        <w:t>四</w:t>
      </w:r>
      <w:r w:rsidRPr="009F7677">
        <w:rPr>
          <w:rFonts w:ascii="仿宋_GB2312" w:eastAsia="仿宋_GB2312" w:hint="eastAsia"/>
          <w:sz w:val="32"/>
          <w:szCs w:val="32"/>
        </w:rPr>
        <w:t>）三名以上环境工程专业或者相关专业中级以上职称，并有3年以上固体废物污染治理经历的技术人员资质证明（学历证书、技术资格证书等）及签订的劳动合同</w:t>
      </w:r>
      <w:r>
        <w:rPr>
          <w:rFonts w:ascii="仿宋_GB2312" w:eastAsia="仿宋_GB2312" w:hint="eastAsia"/>
          <w:sz w:val="32"/>
          <w:szCs w:val="32"/>
        </w:rPr>
        <w:t>、</w:t>
      </w:r>
      <w:proofErr w:type="gramStart"/>
      <w:r w:rsidRPr="009F7677">
        <w:rPr>
          <w:rFonts w:ascii="仿宋_GB2312" w:eastAsia="仿宋_GB2312" w:hint="eastAsia"/>
          <w:sz w:val="32"/>
          <w:szCs w:val="32"/>
        </w:rPr>
        <w:t>社保证明</w:t>
      </w:r>
      <w:proofErr w:type="gramEnd"/>
      <w:r w:rsidRPr="009F7677">
        <w:rPr>
          <w:rFonts w:ascii="仿宋_GB2312" w:eastAsia="仿宋_GB2312" w:hint="eastAsia"/>
          <w:sz w:val="32"/>
          <w:szCs w:val="32"/>
        </w:rPr>
        <w:t>材料。</w:t>
      </w:r>
    </w:p>
    <w:p w:rsidR="00120D42" w:rsidRPr="009F7677" w:rsidRDefault="00120D42" w:rsidP="00120D42">
      <w:pPr>
        <w:ind w:firstLineChars="200" w:firstLine="640"/>
        <w:rPr>
          <w:rFonts w:ascii="仿宋_GB2312" w:eastAsia="仿宋_GB2312" w:hint="eastAsia"/>
          <w:sz w:val="32"/>
          <w:szCs w:val="32"/>
        </w:rPr>
      </w:pPr>
      <w:r w:rsidRPr="009F7677">
        <w:rPr>
          <w:rFonts w:ascii="仿宋_GB2312" w:eastAsia="仿宋_GB2312" w:hint="eastAsia"/>
          <w:sz w:val="32"/>
          <w:szCs w:val="32"/>
        </w:rPr>
        <w:t>（</w:t>
      </w:r>
      <w:r>
        <w:rPr>
          <w:rFonts w:ascii="仿宋_GB2312" w:eastAsia="仿宋_GB2312" w:hint="eastAsia"/>
          <w:sz w:val="32"/>
          <w:szCs w:val="32"/>
        </w:rPr>
        <w:t>五</w:t>
      </w:r>
      <w:r w:rsidRPr="009F7677">
        <w:rPr>
          <w:rFonts w:ascii="仿宋_GB2312" w:eastAsia="仿宋_GB2312" w:hint="eastAsia"/>
          <w:sz w:val="32"/>
          <w:szCs w:val="32"/>
        </w:rPr>
        <w:t>）</w:t>
      </w:r>
      <w:r w:rsidRPr="00E50109">
        <w:rPr>
          <w:rFonts w:ascii="仿宋_GB2312" w:eastAsia="仿宋_GB2312" w:hAnsi="宋体" w:cs="方正仿宋_GBK" w:hint="eastAsia"/>
          <w:sz w:val="32"/>
          <w:szCs w:val="32"/>
        </w:rPr>
        <w:t>申请单位与危险废物运输单位签订的委托运输合同（或挂靠合同）及其危险废物运输单位资质。</w:t>
      </w:r>
    </w:p>
    <w:p w:rsidR="00120D42" w:rsidRPr="00E50109" w:rsidRDefault="00120D42" w:rsidP="00120D42">
      <w:pPr>
        <w:snapToGrid w:val="0"/>
        <w:spacing w:line="360" w:lineRule="auto"/>
        <w:ind w:firstLineChars="200" w:firstLine="640"/>
        <w:rPr>
          <w:rFonts w:ascii="仿宋_GB2312" w:eastAsia="仿宋_GB2312" w:hAnsi="宋体" w:cs="方正仿宋_GBK" w:hint="eastAsia"/>
          <w:sz w:val="32"/>
          <w:szCs w:val="32"/>
        </w:rPr>
      </w:pPr>
      <w:r w:rsidRPr="00E50109">
        <w:rPr>
          <w:rFonts w:ascii="仿宋_GB2312" w:eastAsia="仿宋_GB2312" w:hAnsi="宋体" w:cs="方正仿宋_GBK" w:hint="eastAsia"/>
          <w:sz w:val="32"/>
          <w:szCs w:val="32"/>
        </w:rPr>
        <w:t>（</w:t>
      </w:r>
      <w:r>
        <w:rPr>
          <w:rFonts w:ascii="仿宋_GB2312" w:eastAsia="仿宋_GB2312" w:hAnsi="宋体" w:cs="方正仿宋_GBK" w:hint="eastAsia"/>
          <w:sz w:val="32"/>
          <w:szCs w:val="32"/>
        </w:rPr>
        <w:t>六</w:t>
      </w:r>
      <w:r w:rsidRPr="00E50109">
        <w:rPr>
          <w:rFonts w:ascii="仿宋_GB2312" w:eastAsia="仿宋_GB2312" w:hAnsi="宋体" w:cs="方正仿宋_GBK" w:hint="eastAsia"/>
          <w:sz w:val="32"/>
          <w:szCs w:val="32"/>
        </w:rPr>
        <w:t>）包装工具、中转及贮存设施、设备的清单、说明及照片。</w:t>
      </w:r>
    </w:p>
    <w:p w:rsidR="00120D42" w:rsidRPr="00E50109" w:rsidRDefault="00120D42" w:rsidP="00120D42">
      <w:pPr>
        <w:snapToGrid w:val="0"/>
        <w:spacing w:line="360" w:lineRule="auto"/>
        <w:ind w:firstLineChars="200" w:firstLine="640"/>
        <w:rPr>
          <w:rFonts w:ascii="仿宋_GB2312" w:eastAsia="仿宋_GB2312" w:hAnsi="宋体" w:cs="方正仿宋_GBK" w:hint="eastAsia"/>
          <w:sz w:val="32"/>
          <w:szCs w:val="32"/>
        </w:rPr>
      </w:pPr>
      <w:r w:rsidRPr="00E50109">
        <w:rPr>
          <w:rFonts w:ascii="仿宋_GB2312" w:eastAsia="仿宋_GB2312" w:hAnsi="宋体" w:cs="方正仿宋_GBK" w:hint="eastAsia"/>
          <w:sz w:val="32"/>
          <w:szCs w:val="32"/>
        </w:rPr>
        <w:t>（</w:t>
      </w:r>
      <w:r>
        <w:rPr>
          <w:rFonts w:ascii="仿宋_GB2312" w:eastAsia="仿宋_GB2312" w:hAnsi="宋体" w:cs="方正仿宋_GBK" w:hint="eastAsia"/>
          <w:sz w:val="32"/>
          <w:szCs w:val="32"/>
        </w:rPr>
        <w:t>七</w:t>
      </w:r>
      <w:r w:rsidRPr="00E50109">
        <w:rPr>
          <w:rFonts w:ascii="仿宋_GB2312" w:eastAsia="仿宋_GB2312" w:hAnsi="宋体" w:cs="方正仿宋_GBK" w:hint="eastAsia"/>
          <w:sz w:val="32"/>
          <w:szCs w:val="32"/>
        </w:rPr>
        <w:t>）处置（包括预处理）设施设备、配套的污染防治设施的清单、说明及照片。</w:t>
      </w:r>
    </w:p>
    <w:p w:rsidR="00120D42" w:rsidRPr="00E50109" w:rsidRDefault="00120D42" w:rsidP="00120D42">
      <w:pPr>
        <w:snapToGrid w:val="0"/>
        <w:spacing w:line="360" w:lineRule="auto"/>
        <w:ind w:firstLineChars="200" w:firstLine="640"/>
        <w:rPr>
          <w:rFonts w:ascii="仿宋_GB2312" w:eastAsia="仿宋_GB2312" w:hAnsi="宋体" w:cs="方正仿宋_GBK" w:hint="eastAsia"/>
          <w:sz w:val="32"/>
          <w:szCs w:val="32"/>
        </w:rPr>
      </w:pPr>
      <w:r w:rsidRPr="00E50109">
        <w:rPr>
          <w:rFonts w:ascii="仿宋_GB2312" w:eastAsia="仿宋_GB2312" w:hAnsi="宋体" w:cs="方正仿宋_GBK" w:hint="eastAsia"/>
          <w:sz w:val="32"/>
          <w:szCs w:val="32"/>
        </w:rPr>
        <w:t>（</w:t>
      </w:r>
      <w:r>
        <w:rPr>
          <w:rFonts w:ascii="仿宋_GB2312" w:eastAsia="仿宋_GB2312" w:hAnsi="宋体" w:cs="方正仿宋_GBK" w:hint="eastAsia"/>
          <w:sz w:val="32"/>
          <w:szCs w:val="32"/>
        </w:rPr>
        <w:t>八</w:t>
      </w:r>
      <w:r w:rsidRPr="00E50109">
        <w:rPr>
          <w:rFonts w:ascii="仿宋_GB2312" w:eastAsia="仿宋_GB2312" w:hAnsi="宋体" w:cs="方正仿宋_GBK" w:hint="eastAsia"/>
          <w:sz w:val="32"/>
          <w:szCs w:val="32"/>
        </w:rPr>
        <w:t>）实验室仪器清单、说明及照片。</w:t>
      </w:r>
    </w:p>
    <w:p w:rsidR="00120D42" w:rsidRPr="00E50109" w:rsidRDefault="00120D42" w:rsidP="00120D42">
      <w:pPr>
        <w:snapToGrid w:val="0"/>
        <w:spacing w:line="360" w:lineRule="auto"/>
        <w:ind w:firstLineChars="200" w:firstLine="640"/>
        <w:rPr>
          <w:rFonts w:ascii="仿宋_GB2312" w:eastAsia="仿宋_GB2312" w:hAnsi="宋体" w:cs="方正仿宋_GBK" w:hint="eastAsia"/>
          <w:sz w:val="32"/>
          <w:szCs w:val="32"/>
        </w:rPr>
      </w:pPr>
      <w:r w:rsidRPr="00E50109">
        <w:rPr>
          <w:rFonts w:ascii="仿宋_GB2312" w:eastAsia="仿宋_GB2312" w:hAnsi="宋体" w:cs="方正仿宋_GBK" w:hint="eastAsia"/>
          <w:sz w:val="32"/>
          <w:szCs w:val="32"/>
        </w:rPr>
        <w:t>（</w:t>
      </w:r>
      <w:r>
        <w:rPr>
          <w:rFonts w:ascii="仿宋_GB2312" w:eastAsia="仿宋_GB2312" w:hAnsi="宋体" w:cs="方正仿宋_GBK" w:hint="eastAsia"/>
          <w:sz w:val="32"/>
          <w:szCs w:val="32"/>
        </w:rPr>
        <w:t>九</w:t>
      </w:r>
      <w:r w:rsidRPr="00E50109">
        <w:rPr>
          <w:rFonts w:ascii="仿宋_GB2312" w:eastAsia="仿宋_GB2312" w:hAnsi="宋体" w:cs="方正仿宋_GBK" w:hint="eastAsia"/>
          <w:sz w:val="32"/>
          <w:szCs w:val="32"/>
        </w:rPr>
        <w:t>）</w:t>
      </w:r>
      <w:r w:rsidRPr="006F6504">
        <w:rPr>
          <w:rFonts w:ascii="仿宋_GB2312" w:eastAsia="仿宋_GB2312" w:hAnsi="宋体" w:cs="方正仿宋_GBK" w:hint="eastAsia"/>
          <w:sz w:val="32"/>
          <w:szCs w:val="32"/>
        </w:rPr>
        <w:t>危险废物处置、利用工艺说明。</w:t>
      </w:r>
    </w:p>
    <w:p w:rsidR="00120D42" w:rsidRPr="006F6504" w:rsidRDefault="00120D42" w:rsidP="00120D42">
      <w:pPr>
        <w:snapToGrid w:val="0"/>
        <w:spacing w:line="360" w:lineRule="auto"/>
        <w:ind w:firstLineChars="200" w:firstLine="640"/>
        <w:rPr>
          <w:rFonts w:ascii="仿宋_GB2312" w:eastAsia="仿宋_GB2312" w:hAnsi="宋体" w:cs="方正仿宋_GBK" w:hint="eastAsia"/>
          <w:sz w:val="32"/>
          <w:szCs w:val="32"/>
        </w:rPr>
      </w:pPr>
      <w:r w:rsidRPr="006F6504">
        <w:rPr>
          <w:rFonts w:ascii="仿宋_GB2312" w:eastAsia="仿宋_GB2312" w:hAnsi="宋体" w:cs="方正仿宋_GBK" w:hint="eastAsia"/>
          <w:sz w:val="32"/>
          <w:szCs w:val="32"/>
        </w:rPr>
        <w:t>（</w:t>
      </w:r>
      <w:r>
        <w:rPr>
          <w:rFonts w:ascii="仿宋_GB2312" w:eastAsia="仿宋_GB2312" w:hAnsi="宋体" w:cs="方正仿宋_GBK" w:hint="eastAsia"/>
          <w:sz w:val="32"/>
          <w:szCs w:val="32"/>
        </w:rPr>
        <w:t>十</w:t>
      </w:r>
      <w:r w:rsidRPr="006F6504">
        <w:rPr>
          <w:rFonts w:ascii="仿宋_GB2312" w:eastAsia="仿宋_GB2312" w:hAnsi="宋体" w:cs="方正仿宋_GBK" w:hint="eastAsia"/>
          <w:sz w:val="32"/>
          <w:szCs w:val="32"/>
        </w:rPr>
        <w:t>）申请单位产生的危险废物、废水等委外处置协议。</w:t>
      </w:r>
    </w:p>
    <w:p w:rsidR="00120D42" w:rsidRPr="006F6504" w:rsidRDefault="00120D42" w:rsidP="00120D42">
      <w:pPr>
        <w:snapToGrid w:val="0"/>
        <w:spacing w:line="360" w:lineRule="auto"/>
        <w:ind w:firstLineChars="200" w:firstLine="640"/>
        <w:rPr>
          <w:rFonts w:ascii="仿宋_GB2312" w:eastAsia="仿宋_GB2312" w:hAnsi="宋体" w:cs="方正仿宋_GBK" w:hint="eastAsia"/>
          <w:sz w:val="32"/>
          <w:szCs w:val="32"/>
        </w:rPr>
      </w:pPr>
      <w:r w:rsidRPr="006F6504">
        <w:rPr>
          <w:rFonts w:ascii="仿宋_GB2312" w:eastAsia="仿宋_GB2312" w:hAnsi="宋体" w:cs="方正仿宋_GBK" w:hint="eastAsia"/>
          <w:sz w:val="32"/>
          <w:szCs w:val="32"/>
        </w:rPr>
        <w:t>（</w:t>
      </w:r>
      <w:r>
        <w:rPr>
          <w:rFonts w:ascii="仿宋_GB2312" w:eastAsia="仿宋_GB2312" w:hAnsi="宋体" w:cs="方正仿宋_GBK" w:hint="eastAsia"/>
          <w:sz w:val="32"/>
          <w:szCs w:val="32"/>
        </w:rPr>
        <w:t>十一</w:t>
      </w:r>
      <w:r w:rsidRPr="006F6504">
        <w:rPr>
          <w:rFonts w:ascii="仿宋_GB2312" w:eastAsia="仿宋_GB2312" w:hAnsi="宋体" w:cs="方正仿宋_GBK" w:hint="eastAsia"/>
          <w:sz w:val="32"/>
          <w:szCs w:val="32"/>
        </w:rPr>
        <w:t>）保证危险废物经营安全的规章制度文本和污染防治管理措施文本及相关证明材料：包括安全保卫制度、转</w:t>
      </w:r>
      <w:r w:rsidRPr="006F6504">
        <w:rPr>
          <w:rFonts w:ascii="仿宋_GB2312" w:eastAsia="仿宋_GB2312" w:hAnsi="宋体" w:cs="方正仿宋_GBK" w:hint="eastAsia"/>
          <w:sz w:val="32"/>
          <w:szCs w:val="32"/>
        </w:rPr>
        <w:lastRenderedPageBreak/>
        <w:t>移</w:t>
      </w:r>
      <w:r w:rsidRPr="006F6504">
        <w:rPr>
          <w:rFonts w:ascii="仿宋_GB2312" w:eastAsia="仿宋_GB2312" w:hAnsi="仿宋" w:cs="方正仿宋_GBK" w:hint="eastAsia"/>
          <w:sz w:val="32"/>
          <w:szCs w:val="32"/>
        </w:rPr>
        <w:t>联单及危险废物转移网上报告制度、操作规程、接收废物的控制措施、经营记录簿及经营情况网上报告制度、设备设施维护保养制度、管理措施，人员安全、环保培训制度。</w:t>
      </w:r>
    </w:p>
    <w:p w:rsidR="00120D42" w:rsidRPr="006F6504" w:rsidRDefault="00120D42" w:rsidP="00120D42">
      <w:pPr>
        <w:snapToGrid w:val="0"/>
        <w:spacing w:line="360" w:lineRule="auto"/>
        <w:ind w:firstLineChars="200" w:firstLine="640"/>
        <w:rPr>
          <w:rFonts w:ascii="仿宋_GB2312" w:eastAsia="仿宋_GB2312" w:hAnsi="仿宋" w:cs="方正仿宋_GBK" w:hint="eastAsia"/>
          <w:sz w:val="32"/>
          <w:szCs w:val="32"/>
        </w:rPr>
      </w:pPr>
      <w:r w:rsidRPr="006F6504">
        <w:rPr>
          <w:rFonts w:ascii="仿宋_GB2312" w:eastAsia="仿宋_GB2312" w:hAnsi="宋体" w:cs="方正仿宋_GBK" w:hint="eastAsia"/>
          <w:sz w:val="32"/>
          <w:szCs w:val="32"/>
        </w:rPr>
        <w:t>（</w:t>
      </w:r>
      <w:r>
        <w:rPr>
          <w:rFonts w:ascii="仿宋_GB2312" w:eastAsia="仿宋_GB2312" w:hAnsi="宋体" w:cs="方正仿宋_GBK" w:hint="eastAsia"/>
          <w:sz w:val="32"/>
          <w:szCs w:val="32"/>
        </w:rPr>
        <w:t>十二</w:t>
      </w:r>
      <w:r w:rsidRPr="006F6504">
        <w:rPr>
          <w:rFonts w:ascii="仿宋_GB2312" w:eastAsia="仿宋_GB2312" w:hAnsi="宋体" w:cs="方正仿宋_GBK" w:hint="eastAsia"/>
          <w:sz w:val="32"/>
          <w:szCs w:val="32"/>
        </w:rPr>
        <w:t>）</w:t>
      </w:r>
      <w:r w:rsidRPr="006F6504">
        <w:rPr>
          <w:rFonts w:ascii="仿宋_GB2312" w:eastAsia="仿宋_GB2312" w:hAnsi="仿宋" w:cs="方正仿宋_GBK" w:hint="eastAsia"/>
          <w:sz w:val="32"/>
          <w:szCs w:val="32"/>
        </w:rPr>
        <w:t>环境监测方案（含电子档）及备案意见。</w:t>
      </w:r>
    </w:p>
    <w:p w:rsidR="00120D42" w:rsidRPr="006F6504" w:rsidRDefault="00120D42" w:rsidP="00120D42">
      <w:pPr>
        <w:snapToGrid w:val="0"/>
        <w:spacing w:line="360" w:lineRule="auto"/>
        <w:ind w:firstLineChars="200" w:firstLine="640"/>
        <w:rPr>
          <w:rFonts w:ascii="仿宋_GB2312" w:eastAsia="仿宋_GB2312" w:hAnsi="仿宋" w:cs="方正仿宋_GBK" w:hint="eastAsia"/>
          <w:sz w:val="32"/>
          <w:szCs w:val="32"/>
        </w:rPr>
      </w:pPr>
      <w:r w:rsidRPr="006F6504">
        <w:rPr>
          <w:rFonts w:ascii="仿宋_GB2312" w:eastAsia="仿宋_GB2312" w:hAnsi="仿宋" w:cs="方正仿宋_GBK" w:hint="eastAsia"/>
          <w:sz w:val="32"/>
          <w:szCs w:val="32"/>
        </w:rPr>
        <w:t>（</w:t>
      </w:r>
      <w:r>
        <w:rPr>
          <w:rFonts w:ascii="仿宋_GB2312" w:eastAsia="仿宋_GB2312" w:hAnsi="仿宋" w:cs="方正仿宋_GBK" w:hint="eastAsia"/>
          <w:sz w:val="32"/>
          <w:szCs w:val="32"/>
        </w:rPr>
        <w:t>十三</w:t>
      </w:r>
      <w:r w:rsidRPr="006F6504">
        <w:rPr>
          <w:rFonts w:ascii="仿宋_GB2312" w:eastAsia="仿宋_GB2312" w:hAnsi="仿宋" w:cs="方正仿宋_GBK" w:hint="eastAsia"/>
          <w:sz w:val="32"/>
          <w:szCs w:val="32"/>
        </w:rPr>
        <w:t>）委托环境监测协议。</w:t>
      </w:r>
    </w:p>
    <w:p w:rsidR="00120D42" w:rsidRPr="006F6504" w:rsidRDefault="00120D42" w:rsidP="00120D42">
      <w:pPr>
        <w:snapToGrid w:val="0"/>
        <w:spacing w:line="360" w:lineRule="auto"/>
        <w:ind w:firstLineChars="200" w:firstLine="640"/>
        <w:rPr>
          <w:rFonts w:ascii="仿宋_GB2312" w:eastAsia="仿宋_GB2312" w:hAnsi="仿宋" w:cs="方正仿宋_GBK" w:hint="eastAsia"/>
          <w:sz w:val="32"/>
          <w:szCs w:val="32"/>
        </w:rPr>
      </w:pPr>
      <w:r w:rsidRPr="006F6504">
        <w:rPr>
          <w:rFonts w:ascii="仿宋_GB2312" w:eastAsia="仿宋_GB2312" w:hAnsi="仿宋" w:cs="方正仿宋_GBK" w:hint="eastAsia"/>
          <w:sz w:val="32"/>
          <w:szCs w:val="32"/>
        </w:rPr>
        <w:t>（</w:t>
      </w:r>
      <w:r>
        <w:rPr>
          <w:rFonts w:ascii="仿宋_GB2312" w:eastAsia="仿宋_GB2312" w:hAnsi="仿宋" w:cs="方正仿宋_GBK" w:hint="eastAsia"/>
          <w:sz w:val="32"/>
          <w:szCs w:val="32"/>
        </w:rPr>
        <w:t>十四</w:t>
      </w:r>
      <w:r w:rsidRPr="006F6504">
        <w:rPr>
          <w:rFonts w:ascii="仿宋_GB2312" w:eastAsia="仿宋_GB2312" w:hAnsi="仿宋" w:cs="方正仿宋_GBK" w:hint="eastAsia"/>
          <w:sz w:val="32"/>
          <w:szCs w:val="32"/>
        </w:rPr>
        <w:t>）</w:t>
      </w:r>
      <w:r>
        <w:rPr>
          <w:rFonts w:ascii="仿宋_GB2312" w:eastAsia="仿宋_GB2312" w:hAnsi="仿宋" w:cs="方正仿宋_GBK" w:hint="eastAsia"/>
          <w:sz w:val="32"/>
          <w:szCs w:val="32"/>
        </w:rPr>
        <w:t>突发环境事件</w:t>
      </w:r>
      <w:r w:rsidRPr="00D24A27">
        <w:rPr>
          <w:rFonts w:ascii="仿宋_GB2312" w:eastAsia="仿宋_GB2312" w:hAnsi="仿宋" w:cs="方正仿宋_GBK" w:hint="eastAsia"/>
          <w:sz w:val="32"/>
          <w:szCs w:val="32"/>
        </w:rPr>
        <w:t>应急预案</w:t>
      </w:r>
      <w:r w:rsidRPr="006F6504">
        <w:rPr>
          <w:rFonts w:ascii="仿宋_GB2312" w:eastAsia="仿宋_GB2312" w:hAnsi="仿宋" w:cs="方正仿宋_GBK" w:hint="eastAsia"/>
          <w:sz w:val="32"/>
          <w:szCs w:val="32"/>
        </w:rPr>
        <w:t>（含电子档）及备案意见</w:t>
      </w:r>
      <w:r w:rsidRPr="00D24A27">
        <w:rPr>
          <w:rFonts w:ascii="仿宋_GB2312" w:eastAsia="仿宋_GB2312" w:hAnsi="仿宋" w:cs="方正仿宋_GBK" w:hint="eastAsia"/>
          <w:sz w:val="32"/>
          <w:szCs w:val="32"/>
        </w:rPr>
        <w:t>。</w:t>
      </w:r>
    </w:p>
    <w:p w:rsidR="00120D42" w:rsidRPr="00D24A27" w:rsidRDefault="00120D42" w:rsidP="00120D42">
      <w:pPr>
        <w:snapToGrid w:val="0"/>
        <w:spacing w:line="360" w:lineRule="auto"/>
        <w:ind w:firstLineChars="200" w:firstLine="640"/>
        <w:rPr>
          <w:rFonts w:ascii="仿宋_GB2312" w:eastAsia="仿宋_GB2312" w:hAnsi="仿宋" w:cs="方正仿宋_GBK" w:hint="eastAsia"/>
          <w:sz w:val="32"/>
          <w:szCs w:val="32"/>
        </w:rPr>
      </w:pPr>
      <w:r w:rsidRPr="00D24A27">
        <w:rPr>
          <w:rFonts w:ascii="仿宋_GB2312" w:eastAsia="仿宋_GB2312" w:hAnsi="仿宋" w:cs="方正仿宋_GBK" w:hint="eastAsia"/>
          <w:sz w:val="32"/>
          <w:szCs w:val="32"/>
        </w:rPr>
        <w:t>（十五）环境污染责任</w:t>
      </w:r>
      <w:proofErr w:type="gramStart"/>
      <w:r w:rsidRPr="00D24A27">
        <w:rPr>
          <w:rFonts w:ascii="仿宋_GB2312" w:eastAsia="仿宋_GB2312" w:hAnsi="仿宋" w:cs="方正仿宋_GBK" w:hint="eastAsia"/>
          <w:sz w:val="32"/>
          <w:szCs w:val="32"/>
        </w:rPr>
        <w:t>险证明</w:t>
      </w:r>
      <w:proofErr w:type="gramEnd"/>
      <w:r w:rsidRPr="00D24A27">
        <w:rPr>
          <w:rFonts w:ascii="仿宋_GB2312" w:eastAsia="仿宋_GB2312" w:hAnsi="仿宋" w:cs="方正仿宋_GBK" w:hint="eastAsia"/>
          <w:sz w:val="32"/>
          <w:szCs w:val="32"/>
        </w:rPr>
        <w:t>材料。</w:t>
      </w:r>
    </w:p>
    <w:p w:rsidR="00120D42" w:rsidRPr="00D24A27" w:rsidRDefault="00120D42" w:rsidP="00120D42">
      <w:pPr>
        <w:snapToGrid w:val="0"/>
        <w:spacing w:line="360" w:lineRule="auto"/>
        <w:ind w:firstLineChars="200" w:firstLine="640"/>
        <w:rPr>
          <w:rFonts w:ascii="仿宋_GB2312" w:eastAsia="仿宋_GB2312" w:hAnsi="仿宋" w:cs="方正仿宋_GBK" w:hint="eastAsia"/>
          <w:sz w:val="32"/>
          <w:szCs w:val="32"/>
        </w:rPr>
      </w:pPr>
      <w:r w:rsidRPr="00D24A27">
        <w:rPr>
          <w:rFonts w:ascii="仿宋_GB2312" w:eastAsia="仿宋_GB2312" w:hAnsi="仿宋" w:cs="方正仿宋_GBK" w:hint="eastAsia"/>
          <w:sz w:val="32"/>
          <w:szCs w:val="32"/>
        </w:rPr>
        <w:t>（十六）</w:t>
      </w:r>
      <w:r w:rsidRPr="00D24A27">
        <w:rPr>
          <w:rFonts w:ascii="仿宋_GB2312" w:eastAsia="仿宋_GB2312" w:hAnsi="仿宋" w:cs="方正仿宋_GBK"/>
          <w:sz w:val="32"/>
          <w:szCs w:val="32"/>
        </w:rPr>
        <w:t>试运行计划（含环境保护设施试运行计划）</w:t>
      </w:r>
      <w:r w:rsidRPr="00D24A27">
        <w:rPr>
          <w:rFonts w:ascii="仿宋_GB2312" w:eastAsia="仿宋_GB2312" w:hAnsi="仿宋" w:cs="方正仿宋_GBK" w:hint="eastAsia"/>
          <w:sz w:val="32"/>
          <w:szCs w:val="32"/>
        </w:rPr>
        <w:t>。如申请类别有行业环境管理要求的，提供与行业管理要求对照说明材料。</w:t>
      </w:r>
    </w:p>
    <w:p w:rsidR="00120D42" w:rsidRPr="00D24A27" w:rsidRDefault="00120D42" w:rsidP="00120D42">
      <w:pPr>
        <w:snapToGrid w:val="0"/>
        <w:spacing w:line="360" w:lineRule="auto"/>
        <w:ind w:firstLineChars="200" w:firstLine="640"/>
        <w:rPr>
          <w:rFonts w:ascii="仿宋_GB2312" w:eastAsia="仿宋_GB2312" w:hAnsi="仿宋" w:cs="方正仿宋_GBK" w:hint="eastAsia"/>
          <w:sz w:val="32"/>
          <w:szCs w:val="32"/>
        </w:rPr>
      </w:pPr>
      <w:r w:rsidRPr="00D24A27">
        <w:rPr>
          <w:rFonts w:ascii="仿宋_GB2312" w:eastAsia="仿宋_GB2312" w:hAnsi="仿宋" w:cs="方正仿宋_GBK" w:hint="eastAsia"/>
          <w:sz w:val="32"/>
          <w:szCs w:val="32"/>
        </w:rPr>
        <w:t>（十七）消防验收意见、建设项目安全设施“三同时”试生产材料。</w:t>
      </w:r>
    </w:p>
    <w:p w:rsidR="00120D42" w:rsidRPr="00D24A27" w:rsidRDefault="00120D42" w:rsidP="00120D42">
      <w:pPr>
        <w:snapToGrid w:val="0"/>
        <w:spacing w:line="360" w:lineRule="auto"/>
        <w:ind w:firstLineChars="200" w:firstLine="640"/>
        <w:rPr>
          <w:rFonts w:ascii="仿宋_GB2312" w:eastAsia="仿宋_GB2312" w:hAnsi="仿宋" w:cs="方正仿宋_GBK" w:hint="eastAsia"/>
          <w:sz w:val="32"/>
          <w:szCs w:val="32"/>
        </w:rPr>
      </w:pPr>
      <w:r w:rsidRPr="00D24A27">
        <w:rPr>
          <w:rFonts w:ascii="仿宋_GB2312" w:eastAsia="仿宋_GB2312" w:hAnsi="仿宋" w:cs="方正仿宋_GBK" w:hint="eastAsia"/>
          <w:sz w:val="32"/>
          <w:szCs w:val="32"/>
        </w:rPr>
        <w:t>（十八）以填埋方式处置危险废物的，提供依法取得的填</w:t>
      </w:r>
      <w:r w:rsidRPr="006F6504">
        <w:rPr>
          <w:rFonts w:ascii="仿宋_GB2312" w:eastAsia="仿宋_GB2312" w:hAnsi="仿宋" w:cs="方正仿宋_GBK" w:hint="eastAsia"/>
          <w:sz w:val="32"/>
          <w:szCs w:val="32"/>
        </w:rPr>
        <w:t>埋场所的土地使用权属证明。</w:t>
      </w:r>
    </w:p>
    <w:p w:rsidR="00120D42" w:rsidRDefault="00120D42" w:rsidP="00120D42">
      <w:pPr>
        <w:snapToGrid w:val="0"/>
        <w:spacing w:line="360" w:lineRule="auto"/>
        <w:ind w:firstLineChars="200" w:firstLine="640"/>
        <w:rPr>
          <w:rFonts w:ascii="仿宋_GB2312" w:eastAsia="仿宋_GB2312" w:hAnsi="仿宋" w:cs="方正仿宋_GBK" w:hint="eastAsia"/>
          <w:sz w:val="32"/>
          <w:szCs w:val="32"/>
        </w:rPr>
      </w:pPr>
      <w:r w:rsidRPr="00D24A27">
        <w:rPr>
          <w:rFonts w:ascii="仿宋_GB2312" w:eastAsia="仿宋_GB2312" w:hAnsi="仿宋" w:cs="方正仿宋_GBK" w:hint="eastAsia"/>
          <w:sz w:val="32"/>
          <w:szCs w:val="32"/>
        </w:rPr>
        <w:t>（十九）</w:t>
      </w:r>
      <w:r>
        <w:rPr>
          <w:rFonts w:ascii="仿宋_GB2312" w:eastAsia="仿宋_GB2312" w:hAnsi="仿宋" w:cs="方正仿宋_GBK" w:hint="eastAsia"/>
          <w:sz w:val="32"/>
          <w:szCs w:val="32"/>
        </w:rPr>
        <w:t>其它需要提供的材料。</w:t>
      </w:r>
    </w:p>
    <w:p w:rsidR="00120D42" w:rsidRPr="00026FFC" w:rsidRDefault="00120D42" w:rsidP="00120D42">
      <w:pPr>
        <w:pStyle w:val="Default"/>
        <w:ind w:firstLine="630"/>
        <w:jc w:val="both"/>
        <w:rPr>
          <w:rFonts w:ascii="仿宋_GB2312" w:eastAsia="仿宋_GB2312" w:hAnsi="仿宋" w:hint="eastAsia"/>
          <w:sz w:val="32"/>
          <w:szCs w:val="32"/>
        </w:rPr>
      </w:pPr>
      <w:r>
        <w:rPr>
          <w:rFonts w:ascii="仿宋_GB2312" w:eastAsia="仿宋_GB2312" w:hAnsi="仿宋" w:hint="eastAsia"/>
          <w:b/>
          <w:sz w:val="32"/>
          <w:szCs w:val="32"/>
        </w:rPr>
        <w:t>二、</w:t>
      </w:r>
      <w:r>
        <w:rPr>
          <w:rFonts w:ascii="仿宋_GB2312" w:eastAsia="仿宋_GB2312" w:hAnsi="仿宋" w:hint="eastAsia"/>
          <w:sz w:val="32"/>
          <w:szCs w:val="32"/>
        </w:rPr>
        <w:t>危险废物经营许可证有效期届满，危险废物经营单位继续从事危险废物经营活动的，</w:t>
      </w:r>
      <w:r w:rsidRPr="00026FFC">
        <w:rPr>
          <w:rFonts w:ascii="仿宋_GB2312" w:eastAsia="仿宋_GB2312" w:hAnsi="仿宋" w:hint="eastAsia"/>
          <w:sz w:val="32"/>
          <w:szCs w:val="32"/>
        </w:rPr>
        <w:t>应在许可证有效期</w:t>
      </w:r>
      <w:r>
        <w:rPr>
          <w:rFonts w:ascii="仿宋_GB2312" w:eastAsia="仿宋_GB2312" w:hAnsi="仿宋" w:hint="eastAsia"/>
          <w:sz w:val="32"/>
          <w:szCs w:val="32"/>
        </w:rPr>
        <w:t>届满</w:t>
      </w:r>
      <w:r w:rsidRPr="00026FFC">
        <w:rPr>
          <w:rFonts w:ascii="仿宋_GB2312" w:eastAsia="仿宋_GB2312" w:hAnsi="仿宋" w:hint="eastAsia"/>
          <w:sz w:val="32"/>
          <w:szCs w:val="32"/>
        </w:rPr>
        <w:t>30个工作日前</w:t>
      </w:r>
      <w:r>
        <w:rPr>
          <w:rFonts w:ascii="仿宋_GB2312" w:eastAsia="仿宋_GB2312" w:hAnsi="仿宋" w:hint="eastAsia"/>
          <w:sz w:val="32"/>
          <w:szCs w:val="32"/>
        </w:rPr>
        <w:t>提出申请，并</w:t>
      </w:r>
      <w:r w:rsidRPr="00026FFC">
        <w:rPr>
          <w:rFonts w:ascii="仿宋_GB2312" w:eastAsia="仿宋_GB2312" w:hAnsi="仿宋" w:hint="eastAsia"/>
          <w:sz w:val="32"/>
          <w:szCs w:val="32"/>
        </w:rPr>
        <w:t>提交以下材料：</w:t>
      </w:r>
    </w:p>
    <w:p w:rsidR="00120D42" w:rsidRPr="00026FFC" w:rsidRDefault="00120D42" w:rsidP="00120D42">
      <w:pPr>
        <w:pStyle w:val="Default"/>
        <w:ind w:firstLine="630"/>
        <w:rPr>
          <w:rFonts w:ascii="仿宋_GB2312" w:eastAsia="仿宋_GB2312" w:hAnsi="仿宋" w:hint="eastAsia"/>
          <w:sz w:val="32"/>
          <w:szCs w:val="32"/>
        </w:rPr>
      </w:pPr>
      <w:r>
        <w:rPr>
          <w:rFonts w:ascii="仿宋_GB2312" w:eastAsia="仿宋_GB2312" w:hAnsi="仿宋" w:hint="eastAsia"/>
          <w:sz w:val="32"/>
          <w:szCs w:val="32"/>
        </w:rPr>
        <w:t>（一）</w:t>
      </w:r>
      <w:r w:rsidRPr="00026FFC">
        <w:rPr>
          <w:rFonts w:ascii="仿宋_GB2312" w:eastAsia="仿宋_GB2312" w:hAnsi="仿宋" w:hint="eastAsia"/>
          <w:sz w:val="32"/>
          <w:szCs w:val="32"/>
        </w:rPr>
        <w:t>原许可证原件</w:t>
      </w:r>
      <w:r w:rsidRPr="00026FFC">
        <w:rPr>
          <w:rFonts w:ascii="仿宋_GB2312" w:eastAsia="仿宋_GB2312" w:hAnsi="仿宋" w:cs="方正仿宋_GBK" w:hint="eastAsia"/>
          <w:sz w:val="32"/>
          <w:szCs w:val="32"/>
        </w:rPr>
        <w:t>（正本或副本）</w:t>
      </w:r>
      <w:r w:rsidRPr="00026FFC">
        <w:rPr>
          <w:rFonts w:ascii="仿宋_GB2312" w:eastAsia="仿宋_GB2312" w:hAnsi="仿宋" w:hint="eastAsia"/>
          <w:sz w:val="32"/>
          <w:szCs w:val="32"/>
        </w:rPr>
        <w:t>。</w:t>
      </w:r>
    </w:p>
    <w:p w:rsidR="00120D42" w:rsidRPr="00026FFC" w:rsidRDefault="00120D42" w:rsidP="00120D42">
      <w:pPr>
        <w:pStyle w:val="Default"/>
        <w:ind w:firstLine="630"/>
        <w:rPr>
          <w:rFonts w:ascii="仿宋_GB2312" w:eastAsia="仿宋_GB2312" w:hAnsi="仿宋" w:hint="eastAsia"/>
          <w:sz w:val="32"/>
          <w:szCs w:val="32"/>
        </w:rPr>
      </w:pPr>
      <w:r>
        <w:rPr>
          <w:rFonts w:ascii="仿宋_GB2312" w:eastAsia="仿宋_GB2312" w:hAnsi="仿宋" w:hint="eastAsia"/>
          <w:sz w:val="32"/>
          <w:szCs w:val="32"/>
        </w:rPr>
        <w:t>（二）</w:t>
      </w:r>
      <w:r w:rsidRPr="00026FFC">
        <w:rPr>
          <w:rFonts w:ascii="仿宋_GB2312" w:eastAsia="仿宋_GB2312" w:hAnsi="仿宋" w:hint="eastAsia"/>
          <w:sz w:val="32"/>
          <w:szCs w:val="32"/>
        </w:rPr>
        <w:t>《江苏省危险废物经营许可证申请书》及电子档。</w:t>
      </w:r>
    </w:p>
    <w:p w:rsidR="00120D42" w:rsidRPr="00026FFC" w:rsidRDefault="00120D42" w:rsidP="00120D42">
      <w:pPr>
        <w:pStyle w:val="Default"/>
        <w:ind w:firstLine="630"/>
        <w:rPr>
          <w:rFonts w:ascii="仿宋_GB2312" w:eastAsia="仿宋_GB2312" w:hAnsi="仿宋" w:hint="eastAsia"/>
          <w:sz w:val="32"/>
          <w:szCs w:val="32"/>
        </w:rPr>
      </w:pPr>
      <w:r>
        <w:rPr>
          <w:rFonts w:ascii="仿宋_GB2312" w:eastAsia="仿宋_GB2312" w:hAnsi="仿宋" w:hint="eastAsia"/>
          <w:sz w:val="32"/>
          <w:szCs w:val="32"/>
        </w:rPr>
        <w:t>（三）</w:t>
      </w:r>
      <w:r w:rsidRPr="00026FFC">
        <w:rPr>
          <w:rFonts w:ascii="仿宋_GB2312" w:eastAsia="仿宋_GB2312" w:hAnsi="仿宋" w:hint="eastAsia"/>
          <w:sz w:val="32"/>
          <w:szCs w:val="32"/>
        </w:rPr>
        <w:t>许可证有效期内工作总结（包括持证</w:t>
      </w:r>
      <w:proofErr w:type="gramStart"/>
      <w:r w:rsidRPr="00026FFC">
        <w:rPr>
          <w:rFonts w:ascii="仿宋_GB2312" w:eastAsia="仿宋_GB2312" w:hAnsi="仿宋" w:hint="eastAsia"/>
          <w:sz w:val="32"/>
          <w:szCs w:val="32"/>
        </w:rPr>
        <w:t>期间危废处</w:t>
      </w:r>
      <w:r w:rsidRPr="00026FFC">
        <w:rPr>
          <w:rFonts w:ascii="仿宋_GB2312" w:eastAsia="仿宋_GB2312" w:hAnsi="仿宋" w:hint="eastAsia"/>
          <w:sz w:val="32"/>
          <w:szCs w:val="32"/>
        </w:rPr>
        <w:lastRenderedPageBreak/>
        <w:t>置</w:t>
      </w:r>
      <w:proofErr w:type="gramEnd"/>
      <w:r w:rsidRPr="00026FFC">
        <w:rPr>
          <w:rFonts w:ascii="仿宋_GB2312" w:eastAsia="仿宋_GB2312" w:hAnsi="仿宋" w:hint="eastAsia"/>
          <w:sz w:val="32"/>
          <w:szCs w:val="32"/>
        </w:rPr>
        <w:t>数量、移出数量及去向、转移联单、经营记录簿及经营情况网上报告制度执行情况、环境监测措施落实及信息公开情况、应急演练开展情况、整改要求落实情况、违法处罚情况等详细内容）。</w:t>
      </w:r>
    </w:p>
    <w:p w:rsidR="00120D42" w:rsidRPr="00026FFC" w:rsidRDefault="00120D42" w:rsidP="00120D42">
      <w:pPr>
        <w:pStyle w:val="Default"/>
        <w:ind w:firstLine="630"/>
        <w:rPr>
          <w:rFonts w:ascii="仿宋_GB2312" w:eastAsia="仿宋_GB2312" w:hAnsi="仿宋" w:hint="eastAsia"/>
          <w:sz w:val="32"/>
          <w:szCs w:val="32"/>
        </w:rPr>
      </w:pPr>
      <w:r>
        <w:rPr>
          <w:rFonts w:ascii="仿宋_GB2312" w:eastAsia="仿宋_GB2312" w:hAnsi="仿宋" w:hint="eastAsia"/>
          <w:sz w:val="32"/>
          <w:szCs w:val="32"/>
        </w:rPr>
        <w:t>（四）</w:t>
      </w:r>
      <w:r w:rsidRPr="00026FFC">
        <w:rPr>
          <w:rFonts w:ascii="仿宋_GB2312" w:eastAsia="仿宋_GB2312" w:hAnsi="仿宋" w:hint="eastAsia"/>
          <w:sz w:val="32"/>
          <w:szCs w:val="32"/>
        </w:rPr>
        <w:t>环境监测方案（含电子档）及备案意见。</w:t>
      </w:r>
    </w:p>
    <w:p w:rsidR="00120D42" w:rsidRPr="00026FFC" w:rsidRDefault="00120D42" w:rsidP="00120D42">
      <w:pPr>
        <w:pStyle w:val="Default"/>
        <w:ind w:firstLine="630"/>
        <w:rPr>
          <w:rFonts w:ascii="仿宋_GB2312" w:eastAsia="仿宋_GB2312" w:hAnsi="仿宋" w:hint="eastAsia"/>
          <w:sz w:val="32"/>
          <w:szCs w:val="32"/>
        </w:rPr>
      </w:pPr>
      <w:r>
        <w:rPr>
          <w:rFonts w:ascii="仿宋_GB2312" w:eastAsia="仿宋_GB2312" w:hAnsi="仿宋" w:hint="eastAsia"/>
          <w:sz w:val="32"/>
          <w:szCs w:val="32"/>
        </w:rPr>
        <w:t>（五）</w:t>
      </w:r>
      <w:r w:rsidRPr="00026FFC">
        <w:rPr>
          <w:rFonts w:ascii="仿宋_GB2312" w:eastAsia="仿宋_GB2312" w:hAnsi="仿宋" w:hint="eastAsia"/>
          <w:sz w:val="32"/>
          <w:szCs w:val="32"/>
        </w:rPr>
        <w:t>经营期间污染物排放达标情况（有监测结论的水、气、声监测报告）。</w:t>
      </w:r>
    </w:p>
    <w:p w:rsidR="00120D42" w:rsidRPr="00026FFC" w:rsidRDefault="00120D42" w:rsidP="00120D42">
      <w:pPr>
        <w:pStyle w:val="Default"/>
        <w:ind w:firstLine="630"/>
        <w:rPr>
          <w:rFonts w:ascii="仿宋_GB2312" w:eastAsia="仿宋_GB2312" w:hAnsi="仿宋" w:hint="eastAsia"/>
          <w:sz w:val="32"/>
          <w:szCs w:val="32"/>
        </w:rPr>
      </w:pPr>
      <w:r>
        <w:rPr>
          <w:rFonts w:ascii="仿宋_GB2312" w:eastAsia="仿宋_GB2312" w:hAnsi="仿宋" w:hint="eastAsia"/>
          <w:sz w:val="32"/>
          <w:szCs w:val="32"/>
        </w:rPr>
        <w:t>（六）</w:t>
      </w:r>
      <w:r w:rsidRPr="00026FFC">
        <w:rPr>
          <w:rFonts w:ascii="仿宋_GB2312" w:eastAsia="仿宋_GB2312" w:hAnsi="仿宋" w:hint="eastAsia"/>
          <w:sz w:val="32"/>
          <w:szCs w:val="32"/>
        </w:rPr>
        <w:t>项目竣工环保验收材料（验收意见、验收申请表、验收监测报告）。</w:t>
      </w:r>
    </w:p>
    <w:p w:rsidR="00120D42" w:rsidRPr="00026FFC" w:rsidRDefault="00120D42" w:rsidP="00120D42">
      <w:pPr>
        <w:pStyle w:val="Default"/>
        <w:ind w:firstLine="630"/>
        <w:rPr>
          <w:rFonts w:ascii="仿宋_GB2312" w:eastAsia="仿宋_GB2312" w:hAnsi="仿宋" w:hint="eastAsia"/>
          <w:sz w:val="32"/>
          <w:szCs w:val="32"/>
        </w:rPr>
      </w:pPr>
      <w:r>
        <w:rPr>
          <w:rFonts w:ascii="仿宋_GB2312" w:eastAsia="仿宋_GB2312" w:hAnsi="仿宋" w:hint="eastAsia"/>
          <w:sz w:val="32"/>
          <w:szCs w:val="32"/>
        </w:rPr>
        <w:t>（七）</w:t>
      </w:r>
      <w:r>
        <w:rPr>
          <w:rFonts w:ascii="仿宋_GB2312" w:eastAsia="仿宋_GB2312" w:hAnsi="仿宋" w:cs="方正仿宋_GBK" w:hint="eastAsia"/>
          <w:sz w:val="32"/>
          <w:szCs w:val="32"/>
        </w:rPr>
        <w:t>突发环境事件</w:t>
      </w:r>
      <w:r w:rsidRPr="00D24A27">
        <w:rPr>
          <w:rFonts w:ascii="仿宋_GB2312" w:eastAsia="仿宋_GB2312" w:hAnsi="仿宋" w:cs="方正仿宋_GBK" w:hint="eastAsia"/>
          <w:sz w:val="32"/>
          <w:szCs w:val="32"/>
        </w:rPr>
        <w:t>应急预案</w:t>
      </w:r>
      <w:r w:rsidRPr="006F6504">
        <w:rPr>
          <w:rFonts w:ascii="仿宋_GB2312" w:eastAsia="仿宋_GB2312" w:hAnsi="仿宋" w:cs="方正仿宋_GBK" w:hint="eastAsia"/>
          <w:sz w:val="32"/>
          <w:szCs w:val="32"/>
        </w:rPr>
        <w:t>（含电子档）及备案意见</w:t>
      </w:r>
      <w:r w:rsidRPr="00D24A27">
        <w:rPr>
          <w:rFonts w:ascii="仿宋_GB2312" w:eastAsia="仿宋_GB2312" w:hAnsi="仿宋" w:cs="方正仿宋_GBK" w:hint="eastAsia"/>
          <w:sz w:val="32"/>
          <w:szCs w:val="32"/>
        </w:rPr>
        <w:t>。</w:t>
      </w:r>
    </w:p>
    <w:p w:rsidR="00120D42" w:rsidRPr="00026FFC" w:rsidRDefault="00120D42" w:rsidP="00120D42">
      <w:pPr>
        <w:pStyle w:val="Default"/>
        <w:ind w:firstLine="630"/>
        <w:rPr>
          <w:rFonts w:ascii="仿宋_GB2312" w:eastAsia="仿宋_GB2312" w:hAnsi="仿宋" w:hint="eastAsia"/>
          <w:sz w:val="32"/>
          <w:szCs w:val="32"/>
        </w:rPr>
      </w:pPr>
      <w:r>
        <w:rPr>
          <w:rFonts w:ascii="仿宋_GB2312" w:eastAsia="仿宋_GB2312" w:hAnsi="仿宋" w:hint="eastAsia"/>
          <w:sz w:val="32"/>
          <w:szCs w:val="32"/>
        </w:rPr>
        <w:t>（八）</w:t>
      </w:r>
      <w:r w:rsidRPr="00026FFC">
        <w:rPr>
          <w:rFonts w:ascii="仿宋_GB2312" w:eastAsia="仿宋_GB2312" w:hAnsi="仿宋" w:hint="eastAsia"/>
          <w:sz w:val="32"/>
          <w:szCs w:val="32"/>
        </w:rPr>
        <w:t>危险废物经营项目环保竣工验收超过5年的，提供项目环境影响后评价及环保部门审查意见。</w:t>
      </w:r>
    </w:p>
    <w:p w:rsidR="00120D42" w:rsidRPr="00026FFC" w:rsidRDefault="00120D42" w:rsidP="00120D42">
      <w:pPr>
        <w:pStyle w:val="Default"/>
        <w:ind w:firstLine="630"/>
        <w:rPr>
          <w:rFonts w:ascii="仿宋_GB2312" w:eastAsia="仿宋_GB2312" w:hAnsi="仿宋" w:hint="eastAsia"/>
          <w:sz w:val="32"/>
          <w:szCs w:val="32"/>
        </w:rPr>
      </w:pPr>
      <w:r>
        <w:rPr>
          <w:rFonts w:ascii="仿宋_GB2312" w:eastAsia="仿宋_GB2312" w:hAnsi="仿宋" w:hint="eastAsia"/>
          <w:sz w:val="32"/>
          <w:szCs w:val="32"/>
        </w:rPr>
        <w:t>（九）</w:t>
      </w:r>
      <w:r w:rsidRPr="00026FFC">
        <w:rPr>
          <w:rFonts w:ascii="仿宋_GB2312" w:eastAsia="仿宋_GB2312" w:hAnsi="仿宋" w:hint="eastAsia"/>
          <w:sz w:val="32"/>
          <w:szCs w:val="32"/>
        </w:rPr>
        <w:t>单位现状照片电子档（包括厂容厂貌、化验室、危险废物贮存设施、场所、危险废物处置利用设施设备和配套的污染防治设施设备等）。</w:t>
      </w:r>
    </w:p>
    <w:p w:rsidR="00120D42" w:rsidRPr="00026FFC" w:rsidRDefault="00120D42" w:rsidP="00120D42">
      <w:pPr>
        <w:pStyle w:val="Default"/>
        <w:ind w:firstLine="630"/>
        <w:rPr>
          <w:rFonts w:ascii="仿宋_GB2312" w:eastAsia="仿宋_GB2312" w:hAnsi="仿宋" w:hint="eastAsia"/>
          <w:sz w:val="32"/>
          <w:szCs w:val="32"/>
        </w:rPr>
      </w:pPr>
      <w:r>
        <w:rPr>
          <w:rFonts w:ascii="仿宋_GB2312" w:eastAsia="仿宋_GB2312" w:hAnsi="仿宋" w:hint="eastAsia"/>
          <w:sz w:val="32"/>
          <w:szCs w:val="32"/>
        </w:rPr>
        <w:t>（十）</w:t>
      </w:r>
      <w:r>
        <w:rPr>
          <w:rFonts w:ascii="仿宋_GB2312" w:eastAsia="仿宋_GB2312" w:hAnsi="仿宋" w:cs="方正仿宋_GBK" w:hint="eastAsia"/>
          <w:sz w:val="32"/>
          <w:szCs w:val="32"/>
        </w:rPr>
        <w:t>其它需要提供的材料</w:t>
      </w:r>
      <w:r w:rsidRPr="00026FFC">
        <w:rPr>
          <w:rFonts w:ascii="仿宋_GB2312" w:eastAsia="仿宋_GB2312" w:hAnsi="仿宋" w:hint="eastAsia"/>
          <w:sz w:val="32"/>
          <w:szCs w:val="32"/>
        </w:rPr>
        <w:t>（未按时申请换证的情况说明、持证期间未经营的情况说明、整改材料等 ）</w:t>
      </w:r>
      <w:r>
        <w:rPr>
          <w:rFonts w:ascii="仿宋_GB2312" w:eastAsia="仿宋_GB2312" w:hAnsi="仿宋" w:cs="方正仿宋_GBK" w:hint="eastAsia"/>
          <w:sz w:val="32"/>
          <w:szCs w:val="32"/>
        </w:rPr>
        <w:t>。</w:t>
      </w:r>
    </w:p>
    <w:p w:rsidR="00120D42" w:rsidRPr="00FD5AB9" w:rsidRDefault="00120D42" w:rsidP="00120D42">
      <w:pPr>
        <w:pStyle w:val="Default"/>
        <w:ind w:firstLine="630"/>
        <w:jc w:val="both"/>
        <w:rPr>
          <w:rFonts w:ascii="仿宋_GB2312" w:eastAsia="仿宋_GB2312" w:hint="eastAsia"/>
          <w:sz w:val="32"/>
          <w:szCs w:val="32"/>
        </w:rPr>
      </w:pPr>
      <w:r>
        <w:rPr>
          <w:rFonts w:ascii="仿宋_GB2312" w:eastAsia="仿宋_GB2312" w:hAnsi="Times New Roman" w:cs="Times New Roman" w:hint="eastAsia"/>
          <w:b/>
          <w:sz w:val="32"/>
          <w:szCs w:val="32"/>
        </w:rPr>
        <w:t>三、</w:t>
      </w:r>
      <w:r w:rsidRPr="00FD5AB9">
        <w:rPr>
          <w:rFonts w:ascii="仿宋_GB2312" w:eastAsia="仿宋_GB2312" w:hint="eastAsia"/>
          <w:sz w:val="32"/>
          <w:szCs w:val="32"/>
        </w:rPr>
        <w:t>危险废物经营单位在许可证有效期内企业法人名称、法定代表人或注册住所变更的，应提交以下材料：</w:t>
      </w:r>
    </w:p>
    <w:p w:rsidR="00120D42" w:rsidRPr="00026FFC" w:rsidRDefault="00120D42" w:rsidP="00120D42">
      <w:pPr>
        <w:pStyle w:val="Default"/>
        <w:ind w:firstLine="630"/>
        <w:rPr>
          <w:rFonts w:ascii="仿宋_GB2312" w:eastAsia="仿宋_GB2312" w:hAnsi="仿宋" w:hint="eastAsia"/>
          <w:sz w:val="32"/>
          <w:szCs w:val="32"/>
        </w:rPr>
      </w:pPr>
      <w:r>
        <w:rPr>
          <w:rFonts w:ascii="仿宋_GB2312" w:eastAsia="仿宋_GB2312" w:hAnsi="仿宋" w:hint="eastAsia"/>
          <w:sz w:val="32"/>
          <w:szCs w:val="32"/>
        </w:rPr>
        <w:t>（一）</w:t>
      </w:r>
      <w:r w:rsidRPr="00026FFC">
        <w:rPr>
          <w:rFonts w:ascii="仿宋_GB2312" w:eastAsia="仿宋_GB2312" w:hAnsi="仿宋" w:hint="eastAsia"/>
          <w:sz w:val="32"/>
          <w:szCs w:val="32"/>
        </w:rPr>
        <w:t>原许可证原件</w:t>
      </w:r>
      <w:r w:rsidRPr="00026FFC">
        <w:rPr>
          <w:rFonts w:ascii="仿宋_GB2312" w:eastAsia="仿宋_GB2312" w:hAnsi="仿宋" w:cs="方正仿宋_GBK" w:hint="eastAsia"/>
          <w:sz w:val="32"/>
          <w:szCs w:val="32"/>
        </w:rPr>
        <w:t>（正本或副本）</w:t>
      </w:r>
      <w:r w:rsidRPr="00026FFC">
        <w:rPr>
          <w:rFonts w:ascii="仿宋_GB2312" w:eastAsia="仿宋_GB2312" w:hAnsi="仿宋" w:hint="eastAsia"/>
          <w:sz w:val="32"/>
          <w:szCs w:val="32"/>
        </w:rPr>
        <w:t>。</w:t>
      </w:r>
    </w:p>
    <w:p w:rsidR="00120D42" w:rsidRPr="00026FFC" w:rsidRDefault="00120D42" w:rsidP="00120D42">
      <w:pPr>
        <w:pStyle w:val="Default"/>
        <w:ind w:firstLine="630"/>
        <w:rPr>
          <w:rFonts w:ascii="仿宋_GB2312" w:eastAsia="仿宋_GB2312" w:hAnsi="仿宋" w:hint="eastAsia"/>
          <w:sz w:val="32"/>
          <w:szCs w:val="32"/>
        </w:rPr>
      </w:pPr>
      <w:r>
        <w:rPr>
          <w:rFonts w:ascii="仿宋_GB2312" w:eastAsia="仿宋_GB2312" w:hAnsi="仿宋" w:hint="eastAsia"/>
          <w:sz w:val="32"/>
          <w:szCs w:val="32"/>
        </w:rPr>
        <w:t>（二）</w:t>
      </w:r>
      <w:r w:rsidRPr="00026FFC">
        <w:rPr>
          <w:rFonts w:ascii="仿宋_GB2312" w:eastAsia="仿宋_GB2312" w:hAnsi="仿宋" w:hint="eastAsia"/>
          <w:sz w:val="32"/>
          <w:szCs w:val="32"/>
        </w:rPr>
        <w:t>《江苏省危险废物经营许可证申请书》及电子档。</w:t>
      </w:r>
    </w:p>
    <w:p w:rsidR="00120D42" w:rsidRPr="00FA4D83" w:rsidRDefault="00120D42" w:rsidP="00120D42">
      <w:pPr>
        <w:pStyle w:val="Default"/>
        <w:ind w:firstLine="630"/>
        <w:rPr>
          <w:rFonts w:ascii="仿宋_GB2312" w:eastAsia="仿宋_GB2312" w:hint="eastAsia"/>
          <w:sz w:val="32"/>
          <w:szCs w:val="32"/>
        </w:rPr>
      </w:pPr>
      <w:r>
        <w:rPr>
          <w:rFonts w:ascii="仿宋_GB2312" w:eastAsia="仿宋_GB2312" w:hAnsi="仿宋" w:hint="eastAsia"/>
          <w:sz w:val="32"/>
          <w:szCs w:val="32"/>
        </w:rPr>
        <w:t>（三）</w:t>
      </w:r>
      <w:r w:rsidRPr="00FD5AB9">
        <w:rPr>
          <w:rFonts w:ascii="仿宋_GB2312" w:eastAsia="仿宋_GB2312" w:hint="eastAsia"/>
          <w:sz w:val="32"/>
          <w:szCs w:val="32"/>
        </w:rPr>
        <w:t>根据变更情况提供工商部门准予变更登记通知书</w:t>
      </w:r>
      <w:r w:rsidRPr="00FD5AB9">
        <w:rPr>
          <w:rFonts w:ascii="仿宋_GB2312" w:eastAsia="仿宋_GB2312" w:hint="eastAsia"/>
          <w:sz w:val="32"/>
          <w:szCs w:val="32"/>
        </w:rPr>
        <w:lastRenderedPageBreak/>
        <w:t>和变更后的营业执照。重新注册公司或公司买卖、转让等，提供法院判决书、资产转让材料等。</w:t>
      </w:r>
    </w:p>
    <w:p w:rsidR="00120D42" w:rsidRDefault="00120D42" w:rsidP="00120D42">
      <w:pPr>
        <w:ind w:firstLineChars="200" w:firstLine="640"/>
        <w:rPr>
          <w:rFonts w:ascii="仿宋_GB2312" w:eastAsia="仿宋_GB2312" w:hint="eastAsia"/>
          <w:sz w:val="32"/>
          <w:szCs w:val="32"/>
        </w:rPr>
      </w:pPr>
      <w:r>
        <w:rPr>
          <w:rFonts w:ascii="仿宋_GB2312" w:eastAsia="仿宋_GB2312" w:hint="eastAsia"/>
          <w:sz w:val="32"/>
          <w:szCs w:val="32"/>
        </w:rPr>
        <w:t>（四）</w:t>
      </w:r>
      <w:r>
        <w:rPr>
          <w:rFonts w:ascii="仿宋_GB2312" w:eastAsia="仿宋_GB2312" w:hAnsi="仿宋" w:cs="方正仿宋_GBK" w:hint="eastAsia"/>
          <w:sz w:val="32"/>
          <w:szCs w:val="32"/>
        </w:rPr>
        <w:t>其它需要提供的材料。</w:t>
      </w:r>
    </w:p>
    <w:p w:rsidR="00120D42" w:rsidRPr="00FD5AB9" w:rsidRDefault="00120D42" w:rsidP="00120D42">
      <w:pPr>
        <w:ind w:firstLineChars="200" w:firstLine="643"/>
        <w:rPr>
          <w:rFonts w:ascii="仿宋_GB2312" w:eastAsia="仿宋_GB2312" w:hint="eastAsia"/>
          <w:sz w:val="32"/>
          <w:szCs w:val="32"/>
        </w:rPr>
      </w:pPr>
      <w:r>
        <w:rPr>
          <w:rFonts w:ascii="仿宋_GB2312" w:eastAsia="仿宋_GB2312" w:hint="eastAsia"/>
          <w:b/>
          <w:sz w:val="32"/>
          <w:szCs w:val="32"/>
        </w:rPr>
        <w:t>四、</w:t>
      </w:r>
      <w:r w:rsidRPr="00FD5AB9">
        <w:rPr>
          <w:rFonts w:ascii="仿宋_GB2312" w:eastAsia="仿宋_GB2312" w:hint="eastAsia"/>
          <w:sz w:val="32"/>
          <w:szCs w:val="32"/>
        </w:rPr>
        <w:t>危险废物经营单位在原环评审</w:t>
      </w:r>
      <w:proofErr w:type="gramStart"/>
      <w:r w:rsidRPr="00FD5AB9">
        <w:rPr>
          <w:rFonts w:ascii="仿宋_GB2312" w:eastAsia="仿宋_GB2312" w:hint="eastAsia"/>
          <w:sz w:val="32"/>
          <w:szCs w:val="32"/>
        </w:rPr>
        <w:t>批意见</w:t>
      </w:r>
      <w:proofErr w:type="gramEnd"/>
      <w:r w:rsidRPr="00FD5AB9">
        <w:rPr>
          <w:rFonts w:ascii="仿宋_GB2312" w:eastAsia="仿宋_GB2312" w:hint="eastAsia"/>
          <w:sz w:val="32"/>
          <w:szCs w:val="32"/>
        </w:rPr>
        <w:t xml:space="preserve">范围内调整类别或数量以及其它许可条件变更，应提交以下材料：    </w:t>
      </w:r>
    </w:p>
    <w:p w:rsidR="00120D42" w:rsidRPr="00026FFC" w:rsidRDefault="00120D42" w:rsidP="00120D42">
      <w:pPr>
        <w:pStyle w:val="Default"/>
        <w:ind w:firstLine="630"/>
        <w:rPr>
          <w:rFonts w:ascii="仿宋_GB2312" w:eastAsia="仿宋_GB2312" w:hAnsi="仿宋" w:hint="eastAsia"/>
          <w:sz w:val="32"/>
          <w:szCs w:val="32"/>
        </w:rPr>
      </w:pPr>
      <w:r>
        <w:rPr>
          <w:rFonts w:ascii="仿宋_GB2312" w:eastAsia="仿宋_GB2312" w:hAnsi="仿宋" w:hint="eastAsia"/>
          <w:sz w:val="32"/>
          <w:szCs w:val="32"/>
        </w:rPr>
        <w:t>（一）</w:t>
      </w:r>
      <w:r w:rsidRPr="00026FFC">
        <w:rPr>
          <w:rFonts w:ascii="仿宋_GB2312" w:eastAsia="仿宋_GB2312" w:hAnsi="仿宋" w:hint="eastAsia"/>
          <w:sz w:val="32"/>
          <w:szCs w:val="32"/>
        </w:rPr>
        <w:t>原许可证原件</w:t>
      </w:r>
      <w:r w:rsidRPr="00026FFC">
        <w:rPr>
          <w:rFonts w:ascii="仿宋_GB2312" w:eastAsia="仿宋_GB2312" w:hAnsi="仿宋" w:cs="方正仿宋_GBK" w:hint="eastAsia"/>
          <w:sz w:val="32"/>
          <w:szCs w:val="32"/>
        </w:rPr>
        <w:t>（正本或副本）</w:t>
      </w:r>
      <w:r w:rsidRPr="00026FFC">
        <w:rPr>
          <w:rFonts w:ascii="仿宋_GB2312" w:eastAsia="仿宋_GB2312" w:hAnsi="仿宋" w:hint="eastAsia"/>
          <w:sz w:val="32"/>
          <w:szCs w:val="32"/>
        </w:rPr>
        <w:t>。</w:t>
      </w:r>
    </w:p>
    <w:p w:rsidR="00120D42" w:rsidRPr="00026FFC" w:rsidRDefault="00120D42" w:rsidP="00120D42">
      <w:pPr>
        <w:pStyle w:val="Default"/>
        <w:ind w:firstLine="630"/>
        <w:rPr>
          <w:rFonts w:ascii="仿宋_GB2312" w:eastAsia="仿宋_GB2312" w:hAnsi="仿宋" w:hint="eastAsia"/>
          <w:sz w:val="32"/>
          <w:szCs w:val="32"/>
        </w:rPr>
      </w:pPr>
      <w:r>
        <w:rPr>
          <w:rFonts w:ascii="仿宋_GB2312" w:eastAsia="仿宋_GB2312" w:hAnsi="仿宋" w:hint="eastAsia"/>
          <w:sz w:val="32"/>
          <w:szCs w:val="32"/>
        </w:rPr>
        <w:t>（二）</w:t>
      </w:r>
      <w:r w:rsidRPr="00026FFC">
        <w:rPr>
          <w:rFonts w:ascii="仿宋_GB2312" w:eastAsia="仿宋_GB2312" w:hAnsi="仿宋" w:hint="eastAsia"/>
          <w:sz w:val="32"/>
          <w:szCs w:val="32"/>
        </w:rPr>
        <w:t>《江苏省危险废物经营许可证申请书》及电子档。</w:t>
      </w:r>
    </w:p>
    <w:p w:rsidR="00120D42" w:rsidRPr="00026FFC" w:rsidRDefault="00120D42" w:rsidP="00120D42">
      <w:pPr>
        <w:pStyle w:val="Default"/>
        <w:ind w:firstLine="630"/>
        <w:rPr>
          <w:rFonts w:ascii="仿宋_GB2312" w:eastAsia="仿宋_GB2312" w:hAnsi="仿宋" w:hint="eastAsia"/>
          <w:sz w:val="32"/>
          <w:szCs w:val="32"/>
        </w:rPr>
      </w:pPr>
      <w:r>
        <w:rPr>
          <w:rFonts w:ascii="仿宋_GB2312" w:eastAsia="仿宋_GB2312" w:hAnsi="仿宋" w:hint="eastAsia"/>
          <w:sz w:val="32"/>
          <w:szCs w:val="32"/>
        </w:rPr>
        <w:t>（三）</w:t>
      </w:r>
      <w:r w:rsidRPr="00C655D6">
        <w:rPr>
          <w:rFonts w:ascii="仿宋_GB2312" w:eastAsia="仿宋_GB2312" w:hint="eastAsia"/>
          <w:sz w:val="32"/>
          <w:szCs w:val="32"/>
        </w:rPr>
        <w:t>与变更相关的包装、贮存、处置利用设施、污染防治设施的清单、照片等材料。</w:t>
      </w:r>
    </w:p>
    <w:p w:rsidR="00120D42" w:rsidRPr="00C655D6" w:rsidRDefault="00120D42" w:rsidP="00120D42">
      <w:pPr>
        <w:ind w:firstLineChars="200" w:firstLine="640"/>
        <w:rPr>
          <w:rFonts w:ascii="仿宋_GB2312" w:eastAsia="仿宋_GB2312" w:hint="eastAsia"/>
          <w:sz w:val="32"/>
          <w:szCs w:val="32"/>
        </w:rPr>
      </w:pPr>
      <w:r>
        <w:rPr>
          <w:rFonts w:ascii="仿宋_GB2312" w:eastAsia="仿宋_GB2312" w:hint="eastAsia"/>
          <w:sz w:val="32"/>
          <w:szCs w:val="32"/>
        </w:rPr>
        <w:t>（四）</w:t>
      </w:r>
      <w:r w:rsidRPr="00C655D6">
        <w:rPr>
          <w:rFonts w:ascii="仿宋_GB2312" w:eastAsia="仿宋_GB2312" w:hint="eastAsia"/>
          <w:sz w:val="32"/>
          <w:szCs w:val="32"/>
        </w:rPr>
        <w:t>单位现状照片电子档（包括厂容厂貌、化验室、危险废物贮存设施、场所、危险废物处置利用设施设备和配套的污染防治设施设备等）。</w:t>
      </w:r>
    </w:p>
    <w:p w:rsidR="00120D42" w:rsidRDefault="00120D42" w:rsidP="00120D42">
      <w:pPr>
        <w:ind w:firstLineChars="200" w:firstLine="640"/>
        <w:rPr>
          <w:rFonts w:ascii="仿宋_GB2312" w:eastAsia="仿宋_GB2312" w:hint="eastAsia"/>
          <w:sz w:val="32"/>
          <w:szCs w:val="32"/>
        </w:rPr>
      </w:pPr>
      <w:r>
        <w:rPr>
          <w:rFonts w:ascii="仿宋_GB2312" w:eastAsia="仿宋_GB2312" w:hint="eastAsia"/>
          <w:sz w:val="32"/>
          <w:szCs w:val="32"/>
        </w:rPr>
        <w:t>（五）</w:t>
      </w:r>
      <w:r>
        <w:rPr>
          <w:rFonts w:ascii="仿宋_GB2312" w:eastAsia="仿宋_GB2312" w:hAnsi="仿宋" w:cs="方正仿宋_GBK" w:hint="eastAsia"/>
          <w:sz w:val="32"/>
          <w:szCs w:val="32"/>
        </w:rPr>
        <w:t>其它需要提供的材料。</w:t>
      </w:r>
    </w:p>
    <w:p w:rsidR="00120D42" w:rsidRPr="00B21542" w:rsidRDefault="00120D42" w:rsidP="00120D42">
      <w:pPr>
        <w:pStyle w:val="Default"/>
        <w:ind w:firstLineChars="221" w:firstLine="710"/>
        <w:rPr>
          <w:rFonts w:ascii="仿宋_GB2312" w:eastAsia="仿宋_GB2312" w:hAnsi="仿宋" w:cs="方正仿宋_GBK" w:hint="eastAsia"/>
          <w:sz w:val="32"/>
          <w:szCs w:val="32"/>
        </w:rPr>
      </w:pPr>
      <w:r>
        <w:rPr>
          <w:rFonts w:ascii="仿宋_GB2312" w:eastAsia="仿宋_GB2312" w:hAnsi="Times New Roman" w:cs="Times New Roman" w:hint="eastAsia"/>
          <w:b/>
          <w:sz w:val="32"/>
          <w:szCs w:val="32"/>
        </w:rPr>
        <w:t>五、</w:t>
      </w:r>
      <w:r w:rsidRPr="00026FFC">
        <w:rPr>
          <w:rFonts w:ascii="仿宋_GB2312" w:eastAsia="仿宋_GB2312" w:hAnsi="仿宋" w:cs="Times New Roman" w:hint="eastAsia"/>
          <w:sz w:val="32"/>
          <w:szCs w:val="32"/>
        </w:rPr>
        <w:t>危险废物经营单位因故遗失许可证的，应当及时到所在地</w:t>
      </w:r>
      <w:r>
        <w:rPr>
          <w:rFonts w:ascii="仿宋_GB2312" w:eastAsia="仿宋_GB2312" w:hAnsi="仿宋" w:cs="Times New Roman" w:hint="eastAsia"/>
          <w:sz w:val="32"/>
          <w:szCs w:val="32"/>
        </w:rPr>
        <w:t>市级以上</w:t>
      </w:r>
      <w:r w:rsidRPr="00026FFC">
        <w:rPr>
          <w:rFonts w:ascii="仿宋_GB2312" w:eastAsia="仿宋_GB2312" w:hAnsi="仿宋" w:cs="Times New Roman" w:hint="eastAsia"/>
          <w:sz w:val="32"/>
          <w:szCs w:val="32"/>
        </w:rPr>
        <w:t>报刊上刊登遗失公告，并于公告10日后的一个月内</w:t>
      </w:r>
      <w:r w:rsidRPr="00026FFC">
        <w:rPr>
          <w:rFonts w:ascii="仿宋_GB2312" w:eastAsia="仿宋_GB2312" w:hAnsi="仿宋" w:cs="方正仿宋_GBK" w:hint="eastAsia"/>
          <w:sz w:val="32"/>
          <w:szCs w:val="32"/>
        </w:rPr>
        <w:t>向</w:t>
      </w:r>
      <w:r>
        <w:rPr>
          <w:rFonts w:ascii="仿宋_GB2312" w:eastAsia="仿宋_GB2312" w:hAnsi="仿宋" w:cs="方正仿宋_GBK" w:hint="eastAsia"/>
          <w:sz w:val="32"/>
          <w:szCs w:val="32"/>
        </w:rPr>
        <w:t>苏州市环保局</w:t>
      </w:r>
      <w:r w:rsidRPr="00026FFC">
        <w:rPr>
          <w:rFonts w:ascii="仿宋_GB2312" w:eastAsia="仿宋_GB2312" w:hAnsi="仿宋" w:cs="方正仿宋_GBK" w:hint="eastAsia"/>
          <w:sz w:val="32"/>
          <w:szCs w:val="32"/>
        </w:rPr>
        <w:t>申请补发许可证，并提交以下材料：</w:t>
      </w:r>
    </w:p>
    <w:p w:rsidR="00120D42" w:rsidRPr="00026FFC" w:rsidRDefault="00120D42" w:rsidP="00120D42">
      <w:pPr>
        <w:pStyle w:val="Default"/>
        <w:ind w:firstLine="630"/>
        <w:rPr>
          <w:rFonts w:ascii="仿宋_GB2312" w:eastAsia="仿宋_GB2312" w:hAnsi="仿宋" w:hint="eastAsia"/>
          <w:sz w:val="32"/>
          <w:szCs w:val="32"/>
        </w:rPr>
      </w:pPr>
      <w:r>
        <w:rPr>
          <w:rFonts w:ascii="仿宋_GB2312" w:eastAsia="仿宋_GB2312" w:hAnsi="仿宋" w:hint="eastAsia"/>
          <w:sz w:val="32"/>
          <w:szCs w:val="32"/>
        </w:rPr>
        <w:t>（一）</w:t>
      </w:r>
      <w:r w:rsidRPr="00026FFC">
        <w:rPr>
          <w:rFonts w:ascii="仿宋_GB2312" w:eastAsia="仿宋_GB2312" w:hAnsi="仿宋" w:hint="eastAsia"/>
          <w:sz w:val="32"/>
          <w:szCs w:val="32"/>
        </w:rPr>
        <w:t>《江苏省危险废物经营许可证申请书》及电子档。</w:t>
      </w:r>
    </w:p>
    <w:p w:rsidR="00120D42" w:rsidRPr="00026FFC" w:rsidRDefault="00120D42" w:rsidP="00120D42">
      <w:pPr>
        <w:pStyle w:val="Default"/>
        <w:ind w:firstLine="630"/>
        <w:rPr>
          <w:rFonts w:ascii="仿宋_GB2312" w:eastAsia="仿宋_GB2312" w:hAnsi="仿宋" w:hint="eastAsia"/>
          <w:sz w:val="32"/>
          <w:szCs w:val="32"/>
        </w:rPr>
      </w:pPr>
      <w:r>
        <w:rPr>
          <w:rFonts w:ascii="仿宋_GB2312" w:eastAsia="仿宋_GB2312" w:hAnsi="仿宋" w:hint="eastAsia"/>
          <w:sz w:val="32"/>
          <w:szCs w:val="32"/>
        </w:rPr>
        <w:t>（二）</w:t>
      </w:r>
      <w:r>
        <w:rPr>
          <w:rFonts w:ascii="仿宋_GB2312" w:eastAsia="仿宋_GB2312" w:hAnsi="仿宋" w:cs="Times New Roman" w:hint="eastAsia"/>
          <w:sz w:val="32"/>
          <w:szCs w:val="32"/>
        </w:rPr>
        <w:t>危险废物经营许可证遗失补发申请报告。</w:t>
      </w:r>
    </w:p>
    <w:p w:rsidR="00120D42" w:rsidRPr="00026FFC" w:rsidRDefault="00120D42" w:rsidP="00120D42">
      <w:pPr>
        <w:pStyle w:val="Default"/>
        <w:ind w:firstLineChars="221" w:firstLine="707"/>
        <w:rPr>
          <w:rFonts w:ascii="仿宋_GB2312" w:eastAsia="仿宋_GB2312" w:hAnsi="仿宋" w:cs="Times New Roman" w:hint="eastAsia"/>
          <w:sz w:val="32"/>
          <w:szCs w:val="32"/>
        </w:rPr>
      </w:pPr>
      <w:r>
        <w:rPr>
          <w:rFonts w:ascii="仿宋_GB2312" w:eastAsia="仿宋_GB2312" w:hAnsi="仿宋" w:cs="Times New Roman" w:hint="eastAsia"/>
          <w:sz w:val="32"/>
          <w:szCs w:val="32"/>
        </w:rPr>
        <w:t>（三）市</w:t>
      </w:r>
      <w:r w:rsidRPr="00026FFC">
        <w:rPr>
          <w:rFonts w:ascii="仿宋_GB2312" w:eastAsia="仿宋_GB2312" w:hAnsi="仿宋" w:cs="Times New Roman" w:hint="eastAsia"/>
          <w:sz w:val="32"/>
          <w:szCs w:val="32"/>
        </w:rPr>
        <w:t>级</w:t>
      </w:r>
      <w:r>
        <w:rPr>
          <w:rFonts w:ascii="仿宋_GB2312" w:eastAsia="仿宋_GB2312" w:hAnsi="仿宋" w:cs="Times New Roman" w:hint="eastAsia"/>
          <w:sz w:val="32"/>
          <w:szCs w:val="32"/>
        </w:rPr>
        <w:t>以上</w:t>
      </w:r>
      <w:r w:rsidRPr="00026FFC">
        <w:rPr>
          <w:rFonts w:ascii="仿宋_GB2312" w:eastAsia="仿宋_GB2312" w:hAnsi="仿宋" w:cs="Times New Roman" w:hint="eastAsia"/>
          <w:sz w:val="32"/>
          <w:szCs w:val="32"/>
        </w:rPr>
        <w:t>报刊上刊登的遗失公告。</w:t>
      </w:r>
    </w:p>
    <w:p w:rsidR="00120D42" w:rsidRDefault="00120D42" w:rsidP="00120D42">
      <w:pPr>
        <w:pStyle w:val="Default"/>
        <w:ind w:firstLineChars="221" w:firstLine="707"/>
        <w:rPr>
          <w:rFonts w:ascii="仿宋_GB2312" w:eastAsia="仿宋_GB2312" w:hAnsi="仿宋" w:cs="Times New Roman" w:hint="eastAsia"/>
          <w:sz w:val="32"/>
          <w:szCs w:val="32"/>
        </w:rPr>
      </w:pPr>
      <w:r>
        <w:rPr>
          <w:rFonts w:ascii="仿宋_GB2312" w:eastAsia="仿宋_GB2312" w:hAnsi="仿宋" w:cs="Times New Roman" w:hint="eastAsia"/>
          <w:sz w:val="32"/>
          <w:szCs w:val="32"/>
        </w:rPr>
        <w:t>（四）</w:t>
      </w:r>
      <w:r>
        <w:rPr>
          <w:rFonts w:ascii="仿宋_GB2312" w:eastAsia="仿宋_GB2312" w:hAnsi="仿宋" w:cs="方正仿宋_GBK" w:hint="eastAsia"/>
          <w:sz w:val="32"/>
          <w:szCs w:val="32"/>
        </w:rPr>
        <w:t>其它需要提供的材料。</w:t>
      </w:r>
    </w:p>
    <w:p w:rsidR="00120D42" w:rsidRPr="00026FFC" w:rsidRDefault="00120D42" w:rsidP="00120D42">
      <w:pPr>
        <w:pStyle w:val="a5"/>
        <w:shd w:val="clear" w:color="auto" w:fill="FFFFFF"/>
        <w:spacing w:before="0" w:beforeAutospacing="0" w:after="0" w:afterAutospacing="0" w:line="360" w:lineRule="atLeast"/>
        <w:ind w:firstLineChars="221" w:firstLine="710"/>
        <w:jc w:val="both"/>
        <w:rPr>
          <w:rFonts w:ascii="仿宋_GB2312" w:eastAsia="仿宋_GB2312" w:hAnsi="仿宋" w:hint="eastAsia"/>
          <w:color w:val="000000"/>
          <w:sz w:val="32"/>
          <w:szCs w:val="32"/>
        </w:rPr>
      </w:pPr>
      <w:r>
        <w:rPr>
          <w:rFonts w:ascii="仿宋_GB2312" w:eastAsia="仿宋_GB2312" w:hAnsi="仿宋" w:hint="eastAsia"/>
          <w:b/>
          <w:color w:val="000000"/>
          <w:sz w:val="32"/>
          <w:szCs w:val="32"/>
        </w:rPr>
        <w:lastRenderedPageBreak/>
        <w:t>六、</w:t>
      </w:r>
      <w:r w:rsidRPr="00026FFC">
        <w:rPr>
          <w:rFonts w:ascii="仿宋_GB2312" w:eastAsia="仿宋_GB2312" w:hAnsi="仿宋" w:hint="eastAsia"/>
          <w:color w:val="000000"/>
          <w:sz w:val="32"/>
          <w:szCs w:val="32"/>
        </w:rPr>
        <w:t>危险废物经营单位终止从事收集、贮存、处置危险废物经营活动的，应当对经营设施、场所采取污染防治措施，并对未处置的危险废物</w:t>
      </w:r>
      <w:proofErr w:type="gramStart"/>
      <w:r w:rsidRPr="00026FFC">
        <w:rPr>
          <w:rFonts w:ascii="仿宋_GB2312" w:eastAsia="仿宋_GB2312" w:hAnsi="仿宋" w:hint="eastAsia"/>
          <w:color w:val="000000"/>
          <w:sz w:val="32"/>
          <w:szCs w:val="32"/>
        </w:rPr>
        <w:t>作出</w:t>
      </w:r>
      <w:proofErr w:type="gramEnd"/>
      <w:r w:rsidRPr="00026FFC">
        <w:rPr>
          <w:rFonts w:ascii="仿宋_GB2312" w:eastAsia="仿宋_GB2312" w:hAnsi="仿宋" w:hint="eastAsia"/>
          <w:color w:val="000000"/>
          <w:sz w:val="32"/>
          <w:szCs w:val="32"/>
        </w:rPr>
        <w:t>妥善处理。</w:t>
      </w:r>
    </w:p>
    <w:p w:rsidR="00120D42" w:rsidRPr="00AD2B44" w:rsidRDefault="00120D42" w:rsidP="00120D42">
      <w:pPr>
        <w:pStyle w:val="a5"/>
        <w:shd w:val="clear" w:color="auto" w:fill="FFFFFF"/>
        <w:spacing w:before="0" w:beforeAutospacing="0" w:after="0" w:afterAutospacing="0" w:line="360" w:lineRule="atLeast"/>
        <w:ind w:firstLineChars="221" w:firstLine="707"/>
        <w:jc w:val="both"/>
        <w:rPr>
          <w:rFonts w:ascii="仿宋_GB2312" w:eastAsia="仿宋_GB2312" w:hAnsi="仿宋" w:hint="eastAsia"/>
          <w:color w:val="000000"/>
          <w:sz w:val="32"/>
          <w:szCs w:val="32"/>
        </w:rPr>
      </w:pPr>
      <w:r w:rsidRPr="00AD2B44">
        <w:rPr>
          <w:rFonts w:ascii="仿宋_GB2312" w:eastAsia="仿宋_GB2312" w:hAnsi="仿宋" w:hint="eastAsia"/>
          <w:color w:val="000000"/>
          <w:sz w:val="32"/>
          <w:szCs w:val="32"/>
        </w:rPr>
        <w:t>危险废物经营单位应当在采取措施之日起20个工作日内申请注销并提供以下材料：</w:t>
      </w:r>
    </w:p>
    <w:p w:rsidR="00120D42" w:rsidRDefault="00120D42" w:rsidP="00120D42">
      <w:pPr>
        <w:pStyle w:val="Default"/>
        <w:ind w:firstLine="630"/>
        <w:jc w:val="both"/>
        <w:rPr>
          <w:rFonts w:ascii="仿宋_GB2312" w:eastAsia="仿宋_GB2312" w:hAnsi="仿宋" w:hint="eastAsia"/>
          <w:sz w:val="32"/>
          <w:szCs w:val="32"/>
        </w:rPr>
      </w:pPr>
      <w:r>
        <w:rPr>
          <w:rFonts w:ascii="仿宋_GB2312" w:eastAsia="仿宋_GB2312" w:hAnsi="仿宋" w:hint="eastAsia"/>
          <w:sz w:val="32"/>
          <w:szCs w:val="32"/>
        </w:rPr>
        <w:t>（一）</w:t>
      </w:r>
      <w:r w:rsidRPr="00920987">
        <w:rPr>
          <w:rFonts w:ascii="仿宋_GB2312" w:eastAsia="仿宋_GB2312" w:hAnsi="仿宋" w:hint="eastAsia"/>
          <w:sz w:val="32"/>
          <w:szCs w:val="32"/>
        </w:rPr>
        <w:t>原许可证原件（正本和副本）。</w:t>
      </w:r>
    </w:p>
    <w:p w:rsidR="00120D42" w:rsidRPr="00920987" w:rsidRDefault="00120D42" w:rsidP="00120D42">
      <w:pPr>
        <w:pStyle w:val="Default"/>
        <w:ind w:firstLine="630"/>
        <w:jc w:val="both"/>
        <w:rPr>
          <w:rFonts w:ascii="仿宋_GB2312" w:eastAsia="仿宋_GB2312" w:hAnsi="仿宋" w:hint="eastAsia"/>
          <w:sz w:val="32"/>
          <w:szCs w:val="32"/>
        </w:rPr>
      </w:pPr>
      <w:r>
        <w:rPr>
          <w:rFonts w:ascii="仿宋_GB2312" w:eastAsia="仿宋_GB2312" w:hAnsi="仿宋" w:hint="eastAsia"/>
          <w:sz w:val="32"/>
          <w:szCs w:val="32"/>
        </w:rPr>
        <w:t>（二）</w:t>
      </w:r>
      <w:r w:rsidRPr="00026FFC">
        <w:rPr>
          <w:rFonts w:ascii="仿宋_GB2312" w:eastAsia="仿宋_GB2312" w:hAnsi="仿宋" w:hint="eastAsia"/>
          <w:sz w:val="32"/>
          <w:szCs w:val="32"/>
        </w:rPr>
        <w:t>危险废物经营许可</w:t>
      </w:r>
      <w:r w:rsidRPr="00920987">
        <w:rPr>
          <w:rFonts w:ascii="仿宋_GB2312" w:eastAsia="仿宋_GB2312" w:hAnsi="仿宋" w:hint="eastAsia"/>
          <w:sz w:val="32"/>
          <w:szCs w:val="32"/>
        </w:rPr>
        <w:t>注销申请报告</w:t>
      </w:r>
      <w:r w:rsidRPr="00026FFC">
        <w:rPr>
          <w:rFonts w:ascii="仿宋_GB2312" w:eastAsia="仿宋_GB2312" w:hAnsi="仿宋" w:hint="eastAsia"/>
          <w:sz w:val="32"/>
          <w:szCs w:val="32"/>
        </w:rPr>
        <w:t>及电子档</w:t>
      </w:r>
      <w:r w:rsidRPr="00920987">
        <w:rPr>
          <w:rFonts w:ascii="仿宋_GB2312" w:eastAsia="仿宋_GB2312" w:hAnsi="仿宋" w:hint="eastAsia"/>
          <w:sz w:val="32"/>
          <w:szCs w:val="32"/>
        </w:rPr>
        <w:t>。</w:t>
      </w:r>
    </w:p>
    <w:p w:rsidR="00120D42" w:rsidRPr="00920987" w:rsidRDefault="00120D42" w:rsidP="00120D42">
      <w:pPr>
        <w:pStyle w:val="Default"/>
        <w:ind w:firstLine="630"/>
        <w:jc w:val="both"/>
        <w:rPr>
          <w:rFonts w:ascii="仿宋_GB2312" w:eastAsia="仿宋_GB2312" w:hAnsi="仿宋" w:hint="eastAsia"/>
          <w:sz w:val="32"/>
          <w:szCs w:val="32"/>
        </w:rPr>
      </w:pPr>
      <w:r>
        <w:rPr>
          <w:rFonts w:ascii="仿宋_GB2312" w:eastAsia="仿宋_GB2312" w:hAnsi="仿宋" w:hint="eastAsia"/>
          <w:sz w:val="32"/>
          <w:szCs w:val="32"/>
        </w:rPr>
        <w:t>（三）</w:t>
      </w:r>
      <w:r>
        <w:rPr>
          <w:rFonts w:ascii="仿宋_GB2312" w:eastAsia="仿宋_GB2312" w:hAnsi="仿宋" w:cs="方正仿宋_GBK" w:hint="eastAsia"/>
          <w:sz w:val="32"/>
          <w:szCs w:val="32"/>
        </w:rPr>
        <w:t>其它需要提供的材料。</w:t>
      </w:r>
    </w:p>
    <w:p w:rsidR="00120D42" w:rsidRDefault="00120D42" w:rsidP="00120D42">
      <w:pPr>
        <w:pStyle w:val="a5"/>
        <w:shd w:val="clear" w:color="auto" w:fill="FFFFFF"/>
        <w:spacing w:before="0" w:beforeAutospacing="0" w:after="0" w:afterAutospacing="0" w:line="360" w:lineRule="atLeast"/>
        <w:rPr>
          <w:rFonts w:ascii="仿宋_GB2312" w:eastAsia="仿宋_GB2312" w:hAnsi="仿宋" w:hint="eastAsia"/>
          <w:sz w:val="32"/>
          <w:szCs w:val="32"/>
        </w:rPr>
      </w:pPr>
      <w:r>
        <w:rPr>
          <w:rFonts w:ascii="仿宋_GB2312" w:eastAsia="仿宋_GB2312" w:hAnsi="仿宋"/>
          <w:sz w:val="32"/>
          <w:szCs w:val="32"/>
        </w:rPr>
        <w:br w:type="page"/>
      </w:r>
      <w:r>
        <w:rPr>
          <w:rFonts w:ascii="仿宋_GB2312" w:eastAsia="仿宋_GB2312" w:hAnsi="仿宋" w:hint="eastAsia"/>
          <w:sz w:val="32"/>
          <w:szCs w:val="32"/>
        </w:rPr>
        <w:lastRenderedPageBreak/>
        <w:t>附2</w:t>
      </w:r>
    </w:p>
    <w:p w:rsidR="00120D42" w:rsidRDefault="00120D42" w:rsidP="00120D42">
      <w:pPr>
        <w:jc w:val="center"/>
        <w:rPr>
          <w:sz w:val="48"/>
        </w:rPr>
      </w:pPr>
      <w:r>
        <w:rPr>
          <w:rFonts w:hint="eastAsia"/>
          <w:sz w:val="48"/>
        </w:rPr>
        <w:t>江苏省危险废物经营许可证申请书</w:t>
      </w:r>
    </w:p>
    <w:p w:rsidR="00120D42" w:rsidRDefault="00120D42" w:rsidP="00120D42"/>
    <w:p w:rsidR="00120D42" w:rsidRDefault="00120D42" w:rsidP="00120D42"/>
    <w:p w:rsidR="00120D42" w:rsidRDefault="00120D42" w:rsidP="00120D42"/>
    <w:p w:rsidR="00120D42" w:rsidRDefault="00120D42" w:rsidP="00120D42"/>
    <w:p w:rsidR="00120D42" w:rsidRPr="000A1ED9" w:rsidRDefault="00120D42" w:rsidP="00120D42">
      <w:pPr>
        <w:jc w:val="left"/>
        <w:rPr>
          <w:sz w:val="36"/>
          <w:szCs w:val="36"/>
        </w:rPr>
      </w:pPr>
      <w:r w:rsidRPr="000A1ED9">
        <w:rPr>
          <w:rFonts w:hint="eastAsia"/>
          <w:sz w:val="36"/>
          <w:szCs w:val="36"/>
        </w:rPr>
        <w:t>申请单位</w:t>
      </w:r>
      <w:r w:rsidRPr="000A1ED9">
        <w:rPr>
          <w:rFonts w:ascii="仿宋" w:eastAsia="仿宋" w:hAnsi="仿宋" w:hint="eastAsia"/>
          <w:sz w:val="36"/>
          <w:szCs w:val="36"/>
          <w:u w:val="single"/>
        </w:rPr>
        <w:t xml:space="preserve">                              </w:t>
      </w:r>
      <w:r>
        <w:rPr>
          <w:rFonts w:ascii="仿宋" w:eastAsia="仿宋" w:hAnsi="仿宋" w:hint="eastAsia"/>
          <w:sz w:val="36"/>
          <w:szCs w:val="36"/>
          <w:u w:val="single"/>
        </w:rPr>
        <w:t xml:space="preserve">  </w:t>
      </w:r>
      <w:r w:rsidRPr="000A1ED9">
        <w:rPr>
          <w:rFonts w:ascii="仿宋" w:eastAsia="仿宋" w:hAnsi="仿宋" w:hint="eastAsia"/>
          <w:sz w:val="36"/>
          <w:szCs w:val="36"/>
          <w:u w:val="single"/>
        </w:rPr>
        <w:t xml:space="preserve">  </w:t>
      </w:r>
      <w:r w:rsidRPr="000A1ED9">
        <w:rPr>
          <w:rFonts w:hint="eastAsia"/>
          <w:sz w:val="36"/>
          <w:szCs w:val="36"/>
        </w:rPr>
        <w:t>（章）</w:t>
      </w:r>
    </w:p>
    <w:p w:rsidR="00120D42" w:rsidRDefault="00120D42" w:rsidP="00120D42">
      <w:pPr>
        <w:spacing w:line="960" w:lineRule="auto"/>
        <w:rPr>
          <w:rFonts w:ascii="宋体" w:hAnsi="宋体"/>
          <w:sz w:val="36"/>
        </w:rPr>
      </w:pPr>
      <w:r>
        <w:rPr>
          <w:rFonts w:ascii="宋体" w:hAnsi="宋体" w:hint="eastAsia"/>
          <w:sz w:val="36"/>
        </w:rPr>
        <w:t>申请经营废物的类别</w:t>
      </w:r>
      <w:r>
        <w:rPr>
          <w:rFonts w:ascii="宋体" w:hAnsi="宋体" w:hint="eastAsia"/>
          <w:sz w:val="36"/>
          <w:u w:val="single"/>
        </w:rPr>
        <w:t xml:space="preserve">                           </w:t>
      </w:r>
      <w:r>
        <w:rPr>
          <w:rFonts w:ascii="宋体" w:hAnsi="宋体" w:hint="eastAsia"/>
          <w:sz w:val="36"/>
        </w:rPr>
        <w:t xml:space="preserve">   </w:t>
      </w:r>
    </w:p>
    <w:p w:rsidR="00120D42" w:rsidRDefault="00120D42" w:rsidP="00120D42">
      <w:pPr>
        <w:spacing w:line="960" w:lineRule="auto"/>
        <w:rPr>
          <w:rFonts w:ascii="宋体" w:hAnsi="宋体"/>
          <w:sz w:val="36"/>
        </w:rPr>
      </w:pPr>
      <w:r>
        <w:rPr>
          <w:rFonts w:ascii="宋体" w:hAnsi="宋体" w:hint="eastAsia"/>
          <w:sz w:val="36"/>
        </w:rPr>
        <w:t>经营方式</w:t>
      </w:r>
      <w:r>
        <w:rPr>
          <w:rFonts w:ascii="宋体" w:hAnsi="宋体" w:hint="eastAsia"/>
          <w:sz w:val="36"/>
          <w:u w:val="single"/>
        </w:rPr>
        <w:t xml:space="preserve">                                     </w:t>
      </w:r>
      <w:r>
        <w:rPr>
          <w:rFonts w:ascii="宋体" w:hAnsi="宋体" w:hint="eastAsia"/>
          <w:sz w:val="36"/>
        </w:rPr>
        <w:t xml:space="preserve">     </w:t>
      </w:r>
    </w:p>
    <w:p w:rsidR="00120D42" w:rsidRDefault="00120D42" w:rsidP="00120D42">
      <w:pPr>
        <w:spacing w:line="960" w:lineRule="auto"/>
        <w:rPr>
          <w:rFonts w:ascii="宋体" w:hAnsi="宋体"/>
          <w:sz w:val="36"/>
        </w:rPr>
      </w:pPr>
      <w:r>
        <w:rPr>
          <w:rFonts w:ascii="宋体" w:hAnsi="宋体" w:hint="eastAsia"/>
          <w:sz w:val="36"/>
        </w:rPr>
        <w:t>申请数量（吨/年）</w:t>
      </w:r>
      <w:r>
        <w:rPr>
          <w:rFonts w:ascii="宋体" w:hAnsi="宋体" w:hint="eastAsia"/>
          <w:sz w:val="36"/>
          <w:u w:val="single"/>
        </w:rPr>
        <w:t xml:space="preserve">                            </w:t>
      </w:r>
      <w:r>
        <w:rPr>
          <w:rFonts w:ascii="宋体" w:hAnsi="宋体" w:hint="eastAsia"/>
          <w:sz w:val="36"/>
        </w:rPr>
        <w:t xml:space="preserve">      </w:t>
      </w:r>
    </w:p>
    <w:p w:rsidR="00120D42" w:rsidRDefault="00120D42" w:rsidP="00120D42">
      <w:pPr>
        <w:spacing w:line="960" w:lineRule="auto"/>
        <w:rPr>
          <w:rFonts w:ascii="宋体" w:hAnsi="宋体"/>
          <w:sz w:val="36"/>
        </w:rPr>
      </w:pPr>
      <w:r>
        <w:rPr>
          <w:rFonts w:ascii="宋体" w:hAnsi="宋体" w:hint="eastAsia"/>
          <w:sz w:val="36"/>
        </w:rPr>
        <w:t>填报日期</w:t>
      </w:r>
      <w:r>
        <w:rPr>
          <w:rFonts w:ascii="宋体" w:hAnsi="宋体" w:hint="eastAsia"/>
          <w:sz w:val="36"/>
          <w:u w:val="single"/>
        </w:rPr>
        <w:t xml:space="preserve">                                     </w:t>
      </w:r>
      <w:r>
        <w:rPr>
          <w:rFonts w:ascii="宋体" w:hAnsi="宋体" w:hint="eastAsia"/>
          <w:sz w:val="36"/>
        </w:rPr>
        <w:t xml:space="preserve">      </w:t>
      </w:r>
    </w:p>
    <w:p w:rsidR="00120D42" w:rsidRDefault="00120D42" w:rsidP="00120D42"/>
    <w:p w:rsidR="00120D42" w:rsidRDefault="00120D42" w:rsidP="00120D42"/>
    <w:p w:rsidR="00120D42" w:rsidRDefault="00120D42" w:rsidP="00120D42"/>
    <w:p w:rsidR="00120D42" w:rsidRDefault="00120D42" w:rsidP="00120D42">
      <w:pPr>
        <w:jc w:val="center"/>
        <w:rPr>
          <w:sz w:val="30"/>
        </w:rPr>
      </w:pPr>
      <w:r>
        <w:rPr>
          <w:rFonts w:hint="eastAsia"/>
          <w:sz w:val="30"/>
        </w:rPr>
        <w:t>□首次申请；□重新申请；□换证</w:t>
      </w:r>
    </w:p>
    <w:p w:rsidR="00120D42" w:rsidRDefault="00120D42" w:rsidP="00120D42">
      <w:pPr>
        <w:rPr>
          <w:sz w:val="30"/>
        </w:rPr>
      </w:pPr>
    </w:p>
    <w:p w:rsidR="00120D42" w:rsidRDefault="00120D42" w:rsidP="00120D42">
      <w:pPr>
        <w:jc w:val="center"/>
        <w:rPr>
          <w:sz w:val="32"/>
        </w:rPr>
      </w:pPr>
      <w:r>
        <w:rPr>
          <w:rFonts w:hint="eastAsia"/>
          <w:sz w:val="32"/>
        </w:rPr>
        <w:t>江苏省环境保护厅制</w:t>
      </w:r>
    </w:p>
    <w:p w:rsidR="00120D42" w:rsidRDefault="00120D42" w:rsidP="00120D42">
      <w:pPr>
        <w:ind w:firstLineChars="1400" w:firstLine="2940"/>
      </w:pPr>
    </w:p>
    <w:p w:rsidR="00120D42" w:rsidRDefault="00120D42" w:rsidP="00120D42">
      <w:pPr>
        <w:jc w:val="center"/>
        <w:rPr>
          <w:kern w:val="0"/>
          <w:sz w:val="36"/>
        </w:rPr>
      </w:pPr>
    </w:p>
    <w:p w:rsidR="00120D42" w:rsidRDefault="00120D42" w:rsidP="00120D42">
      <w:pPr>
        <w:jc w:val="center"/>
        <w:rPr>
          <w:kern w:val="0"/>
          <w:sz w:val="36"/>
        </w:rPr>
      </w:pPr>
    </w:p>
    <w:p w:rsidR="00120D42" w:rsidRDefault="00120D42" w:rsidP="00120D42">
      <w:pPr>
        <w:jc w:val="center"/>
        <w:rPr>
          <w:kern w:val="0"/>
          <w:sz w:val="36"/>
        </w:rPr>
      </w:pPr>
    </w:p>
    <w:p w:rsidR="00120D42" w:rsidRDefault="00120D42" w:rsidP="00120D42">
      <w:pPr>
        <w:jc w:val="center"/>
        <w:rPr>
          <w:kern w:val="0"/>
          <w:sz w:val="36"/>
        </w:rPr>
      </w:pPr>
    </w:p>
    <w:p w:rsidR="00120D42" w:rsidRDefault="00120D42" w:rsidP="00120D42">
      <w:pPr>
        <w:jc w:val="center"/>
        <w:rPr>
          <w:sz w:val="36"/>
        </w:rPr>
      </w:pPr>
      <w:r w:rsidRPr="00120D42">
        <w:rPr>
          <w:rFonts w:hint="eastAsia"/>
          <w:spacing w:val="180"/>
          <w:kern w:val="0"/>
          <w:sz w:val="36"/>
          <w:fitText w:val="2520" w:id="1484011520"/>
        </w:rPr>
        <w:lastRenderedPageBreak/>
        <w:t>填写说</w:t>
      </w:r>
      <w:r w:rsidRPr="00120D42">
        <w:rPr>
          <w:rFonts w:hint="eastAsia"/>
          <w:kern w:val="0"/>
          <w:sz w:val="36"/>
          <w:fitText w:val="2520" w:id="1484011520"/>
        </w:rPr>
        <w:t>明</w:t>
      </w:r>
    </w:p>
    <w:p w:rsidR="00120D42" w:rsidRDefault="00120D42" w:rsidP="00120D42">
      <w:pPr>
        <w:numPr>
          <w:ilvl w:val="0"/>
          <w:numId w:val="1"/>
        </w:numPr>
        <w:tabs>
          <w:tab w:val="clear" w:pos="360"/>
        </w:tabs>
        <w:ind w:left="840" w:hanging="840"/>
        <w:jc w:val="left"/>
        <w:rPr>
          <w:sz w:val="32"/>
        </w:rPr>
      </w:pPr>
      <w:r>
        <w:rPr>
          <w:rFonts w:hint="eastAsia"/>
          <w:sz w:val="32"/>
        </w:rPr>
        <w:t>申请书除最后一页（核查综合意见、省环保厅审批意见部分）外均由申请单位填写，填写时除签名以外均要求打印。</w:t>
      </w:r>
    </w:p>
    <w:p w:rsidR="00120D42" w:rsidRDefault="00120D42" w:rsidP="00120D42">
      <w:pPr>
        <w:numPr>
          <w:ilvl w:val="0"/>
          <w:numId w:val="1"/>
        </w:numPr>
        <w:tabs>
          <w:tab w:val="clear" w:pos="360"/>
        </w:tabs>
        <w:ind w:left="840" w:hanging="840"/>
        <w:jc w:val="left"/>
        <w:rPr>
          <w:sz w:val="32"/>
        </w:rPr>
      </w:pPr>
      <w:r>
        <w:rPr>
          <w:rFonts w:hint="eastAsia"/>
          <w:sz w:val="32"/>
        </w:rPr>
        <w:t>申请书填写内容应与所附证明材料一致，否则视为材料不完整。</w:t>
      </w:r>
    </w:p>
    <w:p w:rsidR="00120D42" w:rsidRDefault="00120D42" w:rsidP="00120D42">
      <w:pPr>
        <w:numPr>
          <w:ilvl w:val="0"/>
          <w:numId w:val="1"/>
        </w:numPr>
        <w:tabs>
          <w:tab w:val="clear" w:pos="360"/>
        </w:tabs>
        <w:ind w:left="840" w:hanging="840"/>
        <w:jc w:val="left"/>
        <w:rPr>
          <w:sz w:val="32"/>
        </w:rPr>
      </w:pPr>
      <w:r>
        <w:rPr>
          <w:rFonts w:hint="eastAsia"/>
          <w:sz w:val="32"/>
        </w:rPr>
        <w:t>申请书各项内容应按实际情况填写。尚未实现的，按计划内容填写，并逐项注明“计划”字样。</w:t>
      </w:r>
    </w:p>
    <w:p w:rsidR="00120D42" w:rsidRDefault="00120D42" w:rsidP="00120D42">
      <w:pPr>
        <w:numPr>
          <w:ilvl w:val="0"/>
          <w:numId w:val="1"/>
        </w:numPr>
        <w:tabs>
          <w:tab w:val="clear" w:pos="360"/>
        </w:tabs>
        <w:ind w:left="840" w:hanging="840"/>
        <w:jc w:val="left"/>
        <w:rPr>
          <w:sz w:val="32"/>
        </w:rPr>
      </w:pPr>
      <w:r>
        <w:rPr>
          <w:rFonts w:hint="eastAsia"/>
          <w:sz w:val="32"/>
        </w:rPr>
        <w:t>经营方式分为收集、贮存、处置三大类，其中处置包括焚烧、填埋、化学处置、物理处置及其它方法。</w:t>
      </w:r>
    </w:p>
    <w:p w:rsidR="00120D42" w:rsidRDefault="00120D42" w:rsidP="00120D42">
      <w:pPr>
        <w:numPr>
          <w:ilvl w:val="0"/>
          <w:numId w:val="1"/>
        </w:numPr>
        <w:tabs>
          <w:tab w:val="clear" w:pos="360"/>
        </w:tabs>
        <w:ind w:left="840" w:hanging="840"/>
        <w:jc w:val="left"/>
        <w:rPr>
          <w:sz w:val="32"/>
        </w:rPr>
      </w:pPr>
      <w:r>
        <w:rPr>
          <w:rFonts w:hint="eastAsia"/>
          <w:sz w:val="32"/>
        </w:rPr>
        <w:t>危险废物的危险特性是指传染性、爆炸性、易燃性、腐蚀性、浸出毒性、急性毒性等特性。</w:t>
      </w:r>
    </w:p>
    <w:p w:rsidR="00120D42" w:rsidRDefault="00120D42" w:rsidP="00120D42">
      <w:pPr>
        <w:numPr>
          <w:ilvl w:val="0"/>
          <w:numId w:val="1"/>
        </w:numPr>
        <w:tabs>
          <w:tab w:val="clear" w:pos="360"/>
        </w:tabs>
        <w:ind w:left="840" w:hanging="840"/>
        <w:jc w:val="left"/>
        <w:rPr>
          <w:sz w:val="32"/>
        </w:rPr>
      </w:pPr>
      <w:r>
        <w:rPr>
          <w:rFonts w:hint="eastAsia"/>
          <w:sz w:val="32"/>
        </w:rPr>
        <w:t>申请书一式三份，如内容填写不下，可自行附页。</w:t>
      </w:r>
    </w:p>
    <w:p w:rsidR="00120D42" w:rsidRDefault="00120D42" w:rsidP="00120D42">
      <w:pPr>
        <w:jc w:val="left"/>
        <w:rPr>
          <w:sz w:val="32"/>
        </w:rPr>
      </w:pPr>
    </w:p>
    <w:p w:rsidR="00120D42" w:rsidRDefault="00120D42" w:rsidP="00120D42">
      <w:pPr>
        <w:jc w:val="left"/>
        <w:rPr>
          <w:sz w:val="32"/>
        </w:rPr>
      </w:pPr>
    </w:p>
    <w:p w:rsidR="00120D42" w:rsidRDefault="00120D42" w:rsidP="00120D42">
      <w:pPr>
        <w:jc w:val="left"/>
        <w:rPr>
          <w:sz w:val="32"/>
        </w:rPr>
      </w:pPr>
    </w:p>
    <w:p w:rsidR="00120D42" w:rsidRDefault="00120D42" w:rsidP="00120D42">
      <w:pPr>
        <w:jc w:val="left"/>
        <w:rPr>
          <w:sz w:val="32"/>
        </w:rPr>
      </w:pPr>
    </w:p>
    <w:p w:rsidR="00120D42" w:rsidRDefault="00120D42" w:rsidP="00120D42">
      <w:pPr>
        <w:jc w:val="left"/>
        <w:rPr>
          <w:sz w:val="32"/>
        </w:rPr>
      </w:pPr>
    </w:p>
    <w:p w:rsidR="00120D42" w:rsidRDefault="00120D42" w:rsidP="00120D42">
      <w:pPr>
        <w:jc w:val="left"/>
        <w:rPr>
          <w:sz w:val="32"/>
        </w:rPr>
      </w:pPr>
    </w:p>
    <w:p w:rsidR="00120D42" w:rsidRDefault="00120D42" w:rsidP="00120D42">
      <w:pPr>
        <w:jc w:val="left"/>
        <w:rPr>
          <w:sz w:val="32"/>
        </w:rPr>
      </w:pPr>
    </w:p>
    <w:p w:rsidR="00120D42" w:rsidRDefault="00120D42" w:rsidP="00120D42">
      <w:pPr>
        <w:jc w:val="left"/>
        <w:rPr>
          <w:sz w:val="32"/>
        </w:rPr>
      </w:pPr>
    </w:p>
    <w:p w:rsidR="00120D42" w:rsidRDefault="00120D42" w:rsidP="00120D42">
      <w:pPr>
        <w:jc w:val="left"/>
        <w:rPr>
          <w:sz w:val="32"/>
        </w:rPr>
      </w:pPr>
    </w:p>
    <w:p w:rsidR="00120D42" w:rsidRDefault="00120D42" w:rsidP="00120D42">
      <w:pPr>
        <w:ind w:left="360"/>
        <w:jc w:val="center"/>
        <w:rPr>
          <w:sz w:val="30"/>
        </w:rPr>
      </w:pPr>
      <w:r>
        <w:rPr>
          <w:rFonts w:hint="eastAsia"/>
          <w:sz w:val="30"/>
        </w:rPr>
        <w:lastRenderedPageBreak/>
        <w:t>申请者声明</w:t>
      </w:r>
    </w:p>
    <w:p w:rsidR="00120D42" w:rsidRDefault="00120D42" w:rsidP="00120D42">
      <w:pPr>
        <w:pStyle w:val="a6"/>
      </w:pPr>
      <w:r>
        <w:rPr>
          <w:rFonts w:hint="eastAsia"/>
        </w:rPr>
        <w:t>本申请书及有关附带资料是完整的和真实的。我代表申请单位郑重承诺：遵守《危险废物经营许可证管理办法》中对危险废物经营单位的各项规定，履行相关义务。</w:t>
      </w:r>
    </w:p>
    <w:p w:rsidR="00120D42" w:rsidRDefault="00120D42" w:rsidP="00120D42">
      <w:pPr>
        <w:ind w:left="360"/>
        <w:jc w:val="left"/>
      </w:pPr>
      <w:r>
        <w:rPr>
          <w:rFonts w:hint="eastAsia"/>
          <w:sz w:val="30"/>
        </w:rPr>
        <w:t xml:space="preserve">                                    </w:t>
      </w:r>
      <w:r>
        <w:rPr>
          <w:rFonts w:hint="eastAsia"/>
          <w:sz w:val="30"/>
        </w:rPr>
        <w:t>法人代表签字：</w:t>
      </w:r>
      <w:r>
        <w:rPr>
          <w:rFonts w:hint="eastAsia"/>
          <w:sz w:val="30"/>
        </w:rPr>
        <w:t xml:space="preserve">   </w:t>
      </w:r>
      <w:r>
        <w:rPr>
          <w:rFonts w:hint="eastAsia"/>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6"/>
        <w:gridCol w:w="812"/>
        <w:gridCol w:w="418"/>
        <w:gridCol w:w="236"/>
        <w:gridCol w:w="655"/>
        <w:gridCol w:w="1074"/>
        <w:gridCol w:w="472"/>
        <w:gridCol w:w="313"/>
        <w:gridCol w:w="665"/>
        <w:gridCol w:w="874"/>
        <w:gridCol w:w="252"/>
        <w:gridCol w:w="969"/>
        <w:gridCol w:w="956"/>
      </w:tblGrid>
      <w:tr w:rsidR="00120D42" w:rsidRPr="005B511F" w:rsidTr="002116A8">
        <w:trPr>
          <w:cantSplit/>
          <w:trHeight w:val="501"/>
        </w:trPr>
        <w:tc>
          <w:tcPr>
            <w:tcW w:w="1696" w:type="dxa"/>
            <w:gridSpan w:val="3"/>
            <w:vAlign w:val="center"/>
          </w:tcPr>
          <w:p w:rsidR="00120D42" w:rsidRPr="005B511F" w:rsidRDefault="00120D42" w:rsidP="002116A8">
            <w:pPr>
              <w:jc w:val="distribute"/>
              <w:rPr>
                <w:szCs w:val="21"/>
              </w:rPr>
            </w:pPr>
            <w:r w:rsidRPr="005B511F">
              <w:rPr>
                <w:rFonts w:hint="eastAsia"/>
                <w:szCs w:val="21"/>
              </w:rPr>
              <w:t>申请单位名称</w:t>
            </w:r>
          </w:p>
        </w:tc>
        <w:tc>
          <w:tcPr>
            <w:tcW w:w="2437" w:type="dxa"/>
            <w:gridSpan w:val="4"/>
            <w:vAlign w:val="center"/>
          </w:tcPr>
          <w:p w:rsidR="00120D42" w:rsidRPr="005B511F" w:rsidRDefault="00120D42" w:rsidP="002116A8">
            <w:pPr>
              <w:rPr>
                <w:szCs w:val="21"/>
              </w:rPr>
            </w:pPr>
            <w:r>
              <w:rPr>
                <w:rFonts w:hint="eastAsia"/>
                <w:szCs w:val="21"/>
              </w:rPr>
              <w:t xml:space="preserve"> </w:t>
            </w:r>
          </w:p>
        </w:tc>
        <w:tc>
          <w:tcPr>
            <w:tcW w:w="1852" w:type="dxa"/>
            <w:gridSpan w:val="3"/>
            <w:vAlign w:val="center"/>
          </w:tcPr>
          <w:p w:rsidR="00120D42" w:rsidRPr="005B511F" w:rsidRDefault="00120D42" w:rsidP="002116A8">
            <w:pPr>
              <w:jc w:val="distribute"/>
              <w:rPr>
                <w:szCs w:val="21"/>
              </w:rPr>
            </w:pPr>
            <w:r w:rsidRPr="005B511F">
              <w:rPr>
                <w:rFonts w:hint="eastAsia"/>
                <w:szCs w:val="21"/>
              </w:rPr>
              <w:t>经济性质</w:t>
            </w:r>
          </w:p>
        </w:tc>
        <w:tc>
          <w:tcPr>
            <w:tcW w:w="2177" w:type="dxa"/>
            <w:gridSpan w:val="3"/>
            <w:vAlign w:val="center"/>
          </w:tcPr>
          <w:p w:rsidR="00120D42" w:rsidRPr="005B511F" w:rsidRDefault="00120D42" w:rsidP="002116A8">
            <w:pPr>
              <w:jc w:val="center"/>
              <w:rPr>
                <w:szCs w:val="21"/>
              </w:rPr>
            </w:pPr>
            <w:r>
              <w:rPr>
                <w:rFonts w:hint="eastAsia"/>
                <w:szCs w:val="21"/>
              </w:rPr>
              <w:t xml:space="preserve"> </w:t>
            </w:r>
          </w:p>
        </w:tc>
      </w:tr>
      <w:tr w:rsidR="00120D42" w:rsidRPr="005B511F" w:rsidTr="002116A8">
        <w:trPr>
          <w:cantSplit/>
          <w:trHeight w:val="477"/>
        </w:trPr>
        <w:tc>
          <w:tcPr>
            <w:tcW w:w="1696" w:type="dxa"/>
            <w:gridSpan w:val="3"/>
            <w:vAlign w:val="center"/>
          </w:tcPr>
          <w:p w:rsidR="00120D42" w:rsidRPr="005B511F" w:rsidRDefault="00120D42" w:rsidP="002116A8">
            <w:pPr>
              <w:jc w:val="distribute"/>
              <w:rPr>
                <w:szCs w:val="21"/>
              </w:rPr>
            </w:pPr>
            <w:r w:rsidRPr="005B511F">
              <w:rPr>
                <w:rFonts w:hint="eastAsia"/>
                <w:szCs w:val="21"/>
              </w:rPr>
              <w:t>注册地址</w:t>
            </w:r>
          </w:p>
        </w:tc>
        <w:tc>
          <w:tcPr>
            <w:tcW w:w="2437" w:type="dxa"/>
            <w:gridSpan w:val="4"/>
            <w:vAlign w:val="center"/>
          </w:tcPr>
          <w:p w:rsidR="00120D42" w:rsidRPr="005B511F" w:rsidRDefault="00120D42" w:rsidP="002116A8">
            <w:pPr>
              <w:rPr>
                <w:szCs w:val="21"/>
              </w:rPr>
            </w:pPr>
            <w:r>
              <w:rPr>
                <w:rFonts w:hint="eastAsia"/>
                <w:szCs w:val="21"/>
              </w:rPr>
              <w:t xml:space="preserve"> </w:t>
            </w:r>
          </w:p>
        </w:tc>
        <w:tc>
          <w:tcPr>
            <w:tcW w:w="1852" w:type="dxa"/>
            <w:gridSpan w:val="3"/>
            <w:vAlign w:val="center"/>
          </w:tcPr>
          <w:p w:rsidR="00120D42" w:rsidRDefault="00120D42" w:rsidP="002116A8">
            <w:pPr>
              <w:jc w:val="distribute"/>
              <w:rPr>
                <w:rFonts w:hint="eastAsia"/>
                <w:szCs w:val="21"/>
              </w:rPr>
            </w:pPr>
            <w:r w:rsidRPr="005B511F">
              <w:rPr>
                <w:rFonts w:hint="eastAsia"/>
                <w:szCs w:val="21"/>
              </w:rPr>
              <w:t>企业代码</w:t>
            </w:r>
          </w:p>
          <w:p w:rsidR="00120D42" w:rsidRPr="005B511F" w:rsidRDefault="00120D42" w:rsidP="002116A8">
            <w:pPr>
              <w:jc w:val="distribute"/>
              <w:rPr>
                <w:szCs w:val="21"/>
              </w:rPr>
            </w:pPr>
            <w:r>
              <w:rPr>
                <w:rFonts w:hint="eastAsia"/>
                <w:szCs w:val="21"/>
              </w:rPr>
              <w:t>（社会信用代码）</w:t>
            </w:r>
          </w:p>
        </w:tc>
        <w:tc>
          <w:tcPr>
            <w:tcW w:w="2177" w:type="dxa"/>
            <w:gridSpan w:val="3"/>
            <w:vAlign w:val="center"/>
          </w:tcPr>
          <w:p w:rsidR="00120D42" w:rsidRPr="005B511F" w:rsidRDefault="00120D42" w:rsidP="002116A8">
            <w:pPr>
              <w:jc w:val="center"/>
              <w:rPr>
                <w:szCs w:val="21"/>
              </w:rPr>
            </w:pPr>
            <w:r>
              <w:rPr>
                <w:rFonts w:hint="eastAsia"/>
                <w:szCs w:val="21"/>
              </w:rPr>
              <w:t xml:space="preserve"> </w:t>
            </w:r>
          </w:p>
        </w:tc>
      </w:tr>
      <w:tr w:rsidR="00120D42" w:rsidRPr="005B511F" w:rsidTr="002116A8">
        <w:trPr>
          <w:cantSplit/>
          <w:trHeight w:val="532"/>
        </w:trPr>
        <w:tc>
          <w:tcPr>
            <w:tcW w:w="1696" w:type="dxa"/>
            <w:gridSpan w:val="3"/>
            <w:vAlign w:val="center"/>
          </w:tcPr>
          <w:p w:rsidR="00120D42" w:rsidRPr="005B511F" w:rsidRDefault="00120D42" w:rsidP="002116A8">
            <w:pPr>
              <w:jc w:val="distribute"/>
              <w:rPr>
                <w:szCs w:val="21"/>
              </w:rPr>
            </w:pPr>
            <w:r w:rsidRPr="005B511F">
              <w:rPr>
                <w:rFonts w:hint="eastAsia"/>
                <w:szCs w:val="21"/>
              </w:rPr>
              <w:t>经营场所地址</w:t>
            </w:r>
          </w:p>
        </w:tc>
        <w:tc>
          <w:tcPr>
            <w:tcW w:w="2437" w:type="dxa"/>
            <w:gridSpan w:val="4"/>
            <w:vAlign w:val="center"/>
          </w:tcPr>
          <w:p w:rsidR="00120D42" w:rsidRPr="005B511F" w:rsidRDefault="00120D42" w:rsidP="002116A8">
            <w:pPr>
              <w:rPr>
                <w:szCs w:val="21"/>
              </w:rPr>
            </w:pPr>
            <w:r>
              <w:rPr>
                <w:rFonts w:hint="eastAsia"/>
                <w:szCs w:val="21"/>
              </w:rPr>
              <w:t xml:space="preserve"> </w:t>
            </w:r>
          </w:p>
        </w:tc>
        <w:tc>
          <w:tcPr>
            <w:tcW w:w="1852" w:type="dxa"/>
            <w:gridSpan w:val="3"/>
            <w:vAlign w:val="center"/>
          </w:tcPr>
          <w:p w:rsidR="00120D42" w:rsidRPr="005B511F" w:rsidRDefault="00120D42" w:rsidP="002116A8">
            <w:pPr>
              <w:jc w:val="distribute"/>
              <w:rPr>
                <w:szCs w:val="21"/>
              </w:rPr>
            </w:pPr>
            <w:r w:rsidRPr="005B511F">
              <w:rPr>
                <w:rFonts w:hint="eastAsia"/>
                <w:szCs w:val="21"/>
              </w:rPr>
              <w:t>固定资产总值</w:t>
            </w:r>
          </w:p>
        </w:tc>
        <w:tc>
          <w:tcPr>
            <w:tcW w:w="2177" w:type="dxa"/>
            <w:gridSpan w:val="3"/>
            <w:vAlign w:val="center"/>
          </w:tcPr>
          <w:p w:rsidR="00120D42" w:rsidRPr="005B511F" w:rsidRDefault="00120D42" w:rsidP="002116A8">
            <w:pPr>
              <w:jc w:val="center"/>
              <w:rPr>
                <w:szCs w:val="21"/>
              </w:rPr>
            </w:pPr>
            <w:r>
              <w:rPr>
                <w:rFonts w:hint="eastAsia"/>
                <w:szCs w:val="21"/>
              </w:rPr>
              <w:t xml:space="preserve"> </w:t>
            </w:r>
          </w:p>
        </w:tc>
      </w:tr>
      <w:tr w:rsidR="00120D42" w:rsidRPr="005B511F" w:rsidTr="002116A8">
        <w:trPr>
          <w:cantSplit/>
          <w:trHeight w:val="477"/>
        </w:trPr>
        <w:tc>
          <w:tcPr>
            <w:tcW w:w="1696" w:type="dxa"/>
            <w:gridSpan w:val="3"/>
            <w:vAlign w:val="center"/>
          </w:tcPr>
          <w:p w:rsidR="00120D42" w:rsidRPr="005B511F" w:rsidRDefault="00120D42" w:rsidP="002116A8">
            <w:pPr>
              <w:jc w:val="distribute"/>
              <w:rPr>
                <w:szCs w:val="21"/>
              </w:rPr>
            </w:pPr>
            <w:r w:rsidRPr="005B511F">
              <w:rPr>
                <w:rFonts w:hint="eastAsia"/>
                <w:szCs w:val="21"/>
              </w:rPr>
              <w:t>注册资金</w:t>
            </w:r>
          </w:p>
        </w:tc>
        <w:tc>
          <w:tcPr>
            <w:tcW w:w="2437" w:type="dxa"/>
            <w:gridSpan w:val="4"/>
            <w:vAlign w:val="center"/>
          </w:tcPr>
          <w:p w:rsidR="00120D42" w:rsidRPr="005B511F" w:rsidRDefault="00120D42" w:rsidP="002116A8">
            <w:pPr>
              <w:rPr>
                <w:szCs w:val="21"/>
              </w:rPr>
            </w:pPr>
            <w:r>
              <w:rPr>
                <w:rFonts w:hint="eastAsia"/>
                <w:szCs w:val="21"/>
              </w:rPr>
              <w:t xml:space="preserve"> </w:t>
            </w:r>
          </w:p>
        </w:tc>
        <w:tc>
          <w:tcPr>
            <w:tcW w:w="1852" w:type="dxa"/>
            <w:gridSpan w:val="3"/>
            <w:vAlign w:val="center"/>
          </w:tcPr>
          <w:p w:rsidR="00120D42" w:rsidRPr="005B511F" w:rsidRDefault="00120D42" w:rsidP="002116A8">
            <w:pPr>
              <w:jc w:val="distribute"/>
              <w:rPr>
                <w:szCs w:val="21"/>
              </w:rPr>
            </w:pPr>
            <w:r w:rsidRPr="005B511F">
              <w:rPr>
                <w:rFonts w:hint="eastAsia"/>
                <w:szCs w:val="21"/>
              </w:rPr>
              <w:t>法人代表</w:t>
            </w:r>
          </w:p>
        </w:tc>
        <w:tc>
          <w:tcPr>
            <w:tcW w:w="2177" w:type="dxa"/>
            <w:gridSpan w:val="3"/>
            <w:vAlign w:val="center"/>
          </w:tcPr>
          <w:p w:rsidR="00120D42" w:rsidRPr="005B511F" w:rsidRDefault="00120D42" w:rsidP="002116A8">
            <w:pPr>
              <w:jc w:val="center"/>
              <w:rPr>
                <w:szCs w:val="21"/>
              </w:rPr>
            </w:pPr>
            <w:r>
              <w:rPr>
                <w:rFonts w:hint="eastAsia"/>
                <w:szCs w:val="21"/>
              </w:rPr>
              <w:t xml:space="preserve"> </w:t>
            </w:r>
          </w:p>
        </w:tc>
      </w:tr>
      <w:tr w:rsidR="00120D42" w:rsidRPr="005B511F" w:rsidTr="002116A8">
        <w:trPr>
          <w:cantSplit/>
          <w:trHeight w:val="501"/>
        </w:trPr>
        <w:tc>
          <w:tcPr>
            <w:tcW w:w="1696" w:type="dxa"/>
            <w:gridSpan w:val="3"/>
            <w:vAlign w:val="center"/>
          </w:tcPr>
          <w:p w:rsidR="00120D42" w:rsidRPr="005B511F" w:rsidRDefault="00120D42" w:rsidP="002116A8">
            <w:pPr>
              <w:jc w:val="distribute"/>
              <w:rPr>
                <w:szCs w:val="21"/>
              </w:rPr>
            </w:pPr>
            <w:r w:rsidRPr="005B511F">
              <w:rPr>
                <w:rFonts w:hint="eastAsia"/>
                <w:szCs w:val="21"/>
              </w:rPr>
              <w:t>成立时间</w:t>
            </w:r>
          </w:p>
        </w:tc>
        <w:tc>
          <w:tcPr>
            <w:tcW w:w="2437" w:type="dxa"/>
            <w:gridSpan w:val="4"/>
            <w:vAlign w:val="center"/>
          </w:tcPr>
          <w:p w:rsidR="00120D42" w:rsidRPr="005B511F" w:rsidRDefault="00120D42" w:rsidP="002116A8">
            <w:pPr>
              <w:rPr>
                <w:szCs w:val="21"/>
              </w:rPr>
            </w:pPr>
            <w:r>
              <w:rPr>
                <w:rFonts w:hint="eastAsia"/>
                <w:szCs w:val="21"/>
              </w:rPr>
              <w:t xml:space="preserve"> </w:t>
            </w:r>
          </w:p>
        </w:tc>
        <w:tc>
          <w:tcPr>
            <w:tcW w:w="1852" w:type="dxa"/>
            <w:gridSpan w:val="3"/>
            <w:vAlign w:val="center"/>
          </w:tcPr>
          <w:p w:rsidR="00120D42" w:rsidRPr="005B511F" w:rsidRDefault="00120D42" w:rsidP="002116A8">
            <w:pPr>
              <w:jc w:val="distribute"/>
              <w:rPr>
                <w:szCs w:val="21"/>
              </w:rPr>
            </w:pPr>
            <w:r w:rsidRPr="005B511F">
              <w:rPr>
                <w:rFonts w:hint="eastAsia"/>
                <w:szCs w:val="21"/>
              </w:rPr>
              <w:t>单位总人数</w:t>
            </w:r>
          </w:p>
        </w:tc>
        <w:tc>
          <w:tcPr>
            <w:tcW w:w="2177" w:type="dxa"/>
            <w:gridSpan w:val="3"/>
            <w:vAlign w:val="center"/>
          </w:tcPr>
          <w:p w:rsidR="00120D42" w:rsidRPr="005B511F" w:rsidRDefault="00120D42" w:rsidP="002116A8">
            <w:pPr>
              <w:jc w:val="center"/>
              <w:rPr>
                <w:szCs w:val="21"/>
              </w:rPr>
            </w:pPr>
            <w:r>
              <w:rPr>
                <w:rFonts w:hint="eastAsia"/>
                <w:szCs w:val="21"/>
              </w:rPr>
              <w:t xml:space="preserve"> </w:t>
            </w:r>
          </w:p>
        </w:tc>
      </w:tr>
      <w:tr w:rsidR="00120D42" w:rsidRPr="005B511F" w:rsidTr="002116A8">
        <w:trPr>
          <w:cantSplit/>
          <w:trHeight w:val="477"/>
        </w:trPr>
        <w:tc>
          <w:tcPr>
            <w:tcW w:w="1696" w:type="dxa"/>
            <w:gridSpan w:val="3"/>
            <w:vAlign w:val="center"/>
          </w:tcPr>
          <w:p w:rsidR="00120D42" w:rsidRPr="005B511F" w:rsidRDefault="00120D42" w:rsidP="002116A8">
            <w:pPr>
              <w:jc w:val="distribute"/>
              <w:rPr>
                <w:szCs w:val="21"/>
              </w:rPr>
            </w:pPr>
            <w:r w:rsidRPr="005B511F">
              <w:rPr>
                <w:rFonts w:hint="eastAsia"/>
                <w:szCs w:val="21"/>
              </w:rPr>
              <w:t>占地面积</w:t>
            </w:r>
          </w:p>
        </w:tc>
        <w:tc>
          <w:tcPr>
            <w:tcW w:w="2437" w:type="dxa"/>
            <w:gridSpan w:val="4"/>
            <w:vAlign w:val="center"/>
          </w:tcPr>
          <w:p w:rsidR="00120D42" w:rsidRPr="005B511F" w:rsidRDefault="00120D42" w:rsidP="002116A8">
            <w:pPr>
              <w:rPr>
                <w:szCs w:val="21"/>
              </w:rPr>
            </w:pPr>
            <w:r>
              <w:rPr>
                <w:rFonts w:hint="eastAsia"/>
                <w:szCs w:val="21"/>
              </w:rPr>
              <w:t xml:space="preserve"> </w:t>
            </w:r>
          </w:p>
        </w:tc>
        <w:tc>
          <w:tcPr>
            <w:tcW w:w="1852" w:type="dxa"/>
            <w:gridSpan w:val="3"/>
            <w:vAlign w:val="center"/>
          </w:tcPr>
          <w:p w:rsidR="00120D42" w:rsidRPr="005B511F" w:rsidRDefault="00120D42" w:rsidP="002116A8">
            <w:pPr>
              <w:jc w:val="distribute"/>
              <w:rPr>
                <w:szCs w:val="21"/>
              </w:rPr>
            </w:pPr>
            <w:r w:rsidRPr="005B511F">
              <w:rPr>
                <w:rFonts w:hint="eastAsia"/>
                <w:szCs w:val="21"/>
              </w:rPr>
              <w:t>建筑面积</w:t>
            </w:r>
          </w:p>
        </w:tc>
        <w:tc>
          <w:tcPr>
            <w:tcW w:w="2177" w:type="dxa"/>
            <w:gridSpan w:val="3"/>
            <w:vAlign w:val="center"/>
          </w:tcPr>
          <w:p w:rsidR="00120D42" w:rsidRPr="005B511F" w:rsidRDefault="00120D42" w:rsidP="002116A8">
            <w:pPr>
              <w:jc w:val="center"/>
              <w:rPr>
                <w:szCs w:val="21"/>
              </w:rPr>
            </w:pPr>
            <w:r>
              <w:rPr>
                <w:rFonts w:hint="eastAsia"/>
                <w:szCs w:val="21"/>
              </w:rPr>
              <w:t xml:space="preserve"> </w:t>
            </w:r>
          </w:p>
        </w:tc>
      </w:tr>
      <w:tr w:rsidR="00120D42" w:rsidRPr="005B511F" w:rsidTr="002116A8">
        <w:trPr>
          <w:cantSplit/>
          <w:trHeight w:val="477"/>
        </w:trPr>
        <w:tc>
          <w:tcPr>
            <w:tcW w:w="1696" w:type="dxa"/>
            <w:gridSpan w:val="3"/>
            <w:vAlign w:val="center"/>
          </w:tcPr>
          <w:p w:rsidR="00120D42" w:rsidRPr="005B511F" w:rsidRDefault="00120D42" w:rsidP="002116A8">
            <w:pPr>
              <w:jc w:val="distribute"/>
              <w:rPr>
                <w:szCs w:val="21"/>
              </w:rPr>
            </w:pPr>
            <w:r w:rsidRPr="005B511F">
              <w:rPr>
                <w:rFonts w:hint="eastAsia"/>
                <w:szCs w:val="21"/>
              </w:rPr>
              <w:t>电话</w:t>
            </w:r>
          </w:p>
        </w:tc>
        <w:tc>
          <w:tcPr>
            <w:tcW w:w="2437" w:type="dxa"/>
            <w:gridSpan w:val="4"/>
            <w:vAlign w:val="center"/>
          </w:tcPr>
          <w:p w:rsidR="00120D42" w:rsidRPr="005B511F" w:rsidRDefault="00120D42" w:rsidP="002116A8">
            <w:pPr>
              <w:rPr>
                <w:szCs w:val="21"/>
              </w:rPr>
            </w:pPr>
            <w:r>
              <w:rPr>
                <w:rFonts w:hint="eastAsia"/>
                <w:szCs w:val="21"/>
              </w:rPr>
              <w:t xml:space="preserve"> </w:t>
            </w:r>
          </w:p>
        </w:tc>
        <w:tc>
          <w:tcPr>
            <w:tcW w:w="1852" w:type="dxa"/>
            <w:gridSpan w:val="3"/>
            <w:vAlign w:val="center"/>
          </w:tcPr>
          <w:p w:rsidR="00120D42" w:rsidRPr="005B511F" w:rsidRDefault="00120D42" w:rsidP="002116A8">
            <w:pPr>
              <w:jc w:val="distribute"/>
              <w:rPr>
                <w:szCs w:val="21"/>
              </w:rPr>
            </w:pPr>
            <w:r w:rsidRPr="005B511F">
              <w:rPr>
                <w:rFonts w:hint="eastAsia"/>
                <w:szCs w:val="21"/>
              </w:rPr>
              <w:t>传真</w:t>
            </w:r>
          </w:p>
        </w:tc>
        <w:tc>
          <w:tcPr>
            <w:tcW w:w="2177" w:type="dxa"/>
            <w:gridSpan w:val="3"/>
            <w:vAlign w:val="center"/>
          </w:tcPr>
          <w:p w:rsidR="00120D42" w:rsidRPr="005B511F" w:rsidRDefault="00120D42" w:rsidP="002116A8">
            <w:pPr>
              <w:jc w:val="center"/>
              <w:rPr>
                <w:szCs w:val="21"/>
              </w:rPr>
            </w:pPr>
            <w:r>
              <w:rPr>
                <w:rFonts w:hint="eastAsia"/>
                <w:szCs w:val="21"/>
              </w:rPr>
              <w:t xml:space="preserve"> </w:t>
            </w:r>
          </w:p>
        </w:tc>
      </w:tr>
      <w:tr w:rsidR="00120D42" w:rsidRPr="005B511F" w:rsidTr="002116A8">
        <w:trPr>
          <w:cantSplit/>
          <w:trHeight w:val="501"/>
        </w:trPr>
        <w:tc>
          <w:tcPr>
            <w:tcW w:w="1696" w:type="dxa"/>
            <w:gridSpan w:val="3"/>
            <w:vAlign w:val="center"/>
          </w:tcPr>
          <w:p w:rsidR="00120D42" w:rsidRPr="005B511F" w:rsidRDefault="00120D42" w:rsidP="002116A8">
            <w:pPr>
              <w:jc w:val="distribute"/>
              <w:rPr>
                <w:szCs w:val="21"/>
              </w:rPr>
            </w:pPr>
            <w:r w:rsidRPr="005B511F">
              <w:rPr>
                <w:rFonts w:hint="eastAsia"/>
                <w:szCs w:val="21"/>
              </w:rPr>
              <w:t>电子邮箱</w:t>
            </w:r>
          </w:p>
        </w:tc>
        <w:tc>
          <w:tcPr>
            <w:tcW w:w="2437" w:type="dxa"/>
            <w:gridSpan w:val="4"/>
            <w:vAlign w:val="center"/>
          </w:tcPr>
          <w:p w:rsidR="00120D42" w:rsidRPr="005B511F" w:rsidRDefault="00120D42" w:rsidP="002116A8">
            <w:pPr>
              <w:rPr>
                <w:szCs w:val="21"/>
              </w:rPr>
            </w:pPr>
            <w:r>
              <w:rPr>
                <w:rFonts w:hint="eastAsia"/>
                <w:szCs w:val="21"/>
              </w:rPr>
              <w:t xml:space="preserve"> </w:t>
            </w:r>
          </w:p>
        </w:tc>
        <w:tc>
          <w:tcPr>
            <w:tcW w:w="1852" w:type="dxa"/>
            <w:gridSpan w:val="3"/>
            <w:vAlign w:val="center"/>
          </w:tcPr>
          <w:p w:rsidR="00120D42" w:rsidRPr="005B511F" w:rsidRDefault="00120D42" w:rsidP="002116A8">
            <w:pPr>
              <w:jc w:val="distribute"/>
              <w:rPr>
                <w:szCs w:val="21"/>
              </w:rPr>
            </w:pPr>
            <w:r w:rsidRPr="005B511F">
              <w:rPr>
                <w:rFonts w:hint="eastAsia"/>
                <w:szCs w:val="21"/>
              </w:rPr>
              <w:t>邮政编码</w:t>
            </w:r>
          </w:p>
        </w:tc>
        <w:tc>
          <w:tcPr>
            <w:tcW w:w="2177" w:type="dxa"/>
            <w:gridSpan w:val="3"/>
            <w:vAlign w:val="center"/>
          </w:tcPr>
          <w:p w:rsidR="00120D42" w:rsidRPr="005B511F" w:rsidRDefault="00120D42" w:rsidP="002116A8">
            <w:pPr>
              <w:jc w:val="center"/>
              <w:rPr>
                <w:szCs w:val="21"/>
              </w:rPr>
            </w:pPr>
            <w:r>
              <w:rPr>
                <w:rFonts w:hint="eastAsia"/>
                <w:szCs w:val="21"/>
              </w:rPr>
              <w:t xml:space="preserve"> </w:t>
            </w:r>
          </w:p>
        </w:tc>
      </w:tr>
      <w:tr w:rsidR="00120D42" w:rsidRPr="005B511F" w:rsidTr="002116A8">
        <w:trPr>
          <w:cantSplit/>
          <w:trHeight w:val="477"/>
        </w:trPr>
        <w:tc>
          <w:tcPr>
            <w:tcW w:w="1696" w:type="dxa"/>
            <w:gridSpan w:val="3"/>
            <w:vAlign w:val="center"/>
          </w:tcPr>
          <w:p w:rsidR="00120D42" w:rsidRPr="005B511F" w:rsidRDefault="00120D42" w:rsidP="002116A8">
            <w:pPr>
              <w:rPr>
                <w:szCs w:val="21"/>
              </w:rPr>
            </w:pPr>
            <w:r w:rsidRPr="005B511F">
              <w:rPr>
                <w:rFonts w:hint="eastAsia"/>
                <w:szCs w:val="21"/>
              </w:rPr>
              <w:t>联系人</w:t>
            </w:r>
          </w:p>
        </w:tc>
        <w:tc>
          <w:tcPr>
            <w:tcW w:w="2437" w:type="dxa"/>
            <w:gridSpan w:val="4"/>
            <w:vAlign w:val="center"/>
          </w:tcPr>
          <w:p w:rsidR="00120D42" w:rsidRPr="005B511F" w:rsidRDefault="00120D42" w:rsidP="002116A8">
            <w:pPr>
              <w:rPr>
                <w:szCs w:val="21"/>
              </w:rPr>
            </w:pPr>
            <w:r>
              <w:rPr>
                <w:rFonts w:hint="eastAsia"/>
                <w:szCs w:val="21"/>
              </w:rPr>
              <w:t xml:space="preserve"> </w:t>
            </w:r>
          </w:p>
        </w:tc>
        <w:tc>
          <w:tcPr>
            <w:tcW w:w="1852" w:type="dxa"/>
            <w:gridSpan w:val="3"/>
            <w:vAlign w:val="center"/>
          </w:tcPr>
          <w:p w:rsidR="00120D42" w:rsidRPr="005B511F" w:rsidRDefault="00120D42" w:rsidP="002116A8">
            <w:pPr>
              <w:jc w:val="distribute"/>
              <w:rPr>
                <w:szCs w:val="21"/>
              </w:rPr>
            </w:pPr>
            <w:r w:rsidRPr="005B511F">
              <w:rPr>
                <w:rFonts w:hint="eastAsia"/>
                <w:szCs w:val="21"/>
              </w:rPr>
              <w:t>联系人电话</w:t>
            </w:r>
            <w:r w:rsidRPr="005B511F">
              <w:rPr>
                <w:rFonts w:hint="eastAsia"/>
                <w:szCs w:val="21"/>
              </w:rPr>
              <w:t>/</w:t>
            </w:r>
            <w:r w:rsidRPr="005B511F">
              <w:rPr>
                <w:rFonts w:hint="eastAsia"/>
                <w:szCs w:val="21"/>
              </w:rPr>
              <w:t>手机</w:t>
            </w:r>
          </w:p>
        </w:tc>
        <w:tc>
          <w:tcPr>
            <w:tcW w:w="2177" w:type="dxa"/>
            <w:gridSpan w:val="3"/>
            <w:vAlign w:val="center"/>
          </w:tcPr>
          <w:p w:rsidR="00120D42" w:rsidRPr="005B511F" w:rsidRDefault="00120D42" w:rsidP="002116A8">
            <w:pPr>
              <w:jc w:val="center"/>
              <w:rPr>
                <w:szCs w:val="21"/>
              </w:rPr>
            </w:pPr>
            <w:r>
              <w:rPr>
                <w:rFonts w:hint="eastAsia"/>
                <w:szCs w:val="21"/>
              </w:rPr>
              <w:t xml:space="preserve"> </w:t>
            </w:r>
          </w:p>
        </w:tc>
      </w:tr>
      <w:tr w:rsidR="00120D42" w:rsidRPr="005B511F" w:rsidTr="002116A8">
        <w:trPr>
          <w:cantSplit/>
          <w:trHeight w:val="1002"/>
        </w:trPr>
        <w:tc>
          <w:tcPr>
            <w:tcW w:w="466" w:type="dxa"/>
            <w:vMerge w:val="restart"/>
            <w:vAlign w:val="center"/>
          </w:tcPr>
          <w:p w:rsidR="00120D42" w:rsidRPr="005B511F" w:rsidRDefault="00120D42" w:rsidP="002116A8">
            <w:pPr>
              <w:jc w:val="center"/>
              <w:rPr>
                <w:szCs w:val="21"/>
              </w:rPr>
            </w:pPr>
            <w:r w:rsidRPr="005B511F">
              <w:rPr>
                <w:rFonts w:hint="eastAsia"/>
                <w:szCs w:val="21"/>
              </w:rPr>
              <w:t>单</w:t>
            </w:r>
          </w:p>
          <w:p w:rsidR="00120D42" w:rsidRPr="005B511F" w:rsidRDefault="00120D42" w:rsidP="002116A8">
            <w:pPr>
              <w:jc w:val="center"/>
              <w:rPr>
                <w:szCs w:val="21"/>
              </w:rPr>
            </w:pPr>
            <w:r w:rsidRPr="005B511F">
              <w:rPr>
                <w:rFonts w:hint="eastAsia"/>
                <w:szCs w:val="21"/>
              </w:rPr>
              <w:t>位</w:t>
            </w:r>
          </w:p>
          <w:p w:rsidR="00120D42" w:rsidRPr="005B511F" w:rsidRDefault="00120D42" w:rsidP="002116A8">
            <w:pPr>
              <w:jc w:val="center"/>
              <w:rPr>
                <w:szCs w:val="21"/>
              </w:rPr>
            </w:pPr>
            <w:r w:rsidRPr="005B511F">
              <w:rPr>
                <w:rFonts w:hint="eastAsia"/>
                <w:szCs w:val="21"/>
              </w:rPr>
              <w:t>主</w:t>
            </w:r>
          </w:p>
          <w:p w:rsidR="00120D42" w:rsidRPr="005B511F" w:rsidRDefault="00120D42" w:rsidP="002116A8">
            <w:pPr>
              <w:jc w:val="center"/>
              <w:rPr>
                <w:szCs w:val="21"/>
              </w:rPr>
            </w:pPr>
            <w:r w:rsidRPr="005B511F">
              <w:rPr>
                <w:rFonts w:hint="eastAsia"/>
                <w:szCs w:val="21"/>
              </w:rPr>
              <w:t>要</w:t>
            </w:r>
          </w:p>
          <w:p w:rsidR="00120D42" w:rsidRPr="005B511F" w:rsidRDefault="00120D42" w:rsidP="002116A8">
            <w:pPr>
              <w:jc w:val="center"/>
              <w:rPr>
                <w:szCs w:val="21"/>
              </w:rPr>
            </w:pPr>
            <w:r w:rsidRPr="005B511F">
              <w:rPr>
                <w:rFonts w:hint="eastAsia"/>
                <w:szCs w:val="21"/>
              </w:rPr>
              <w:t>负</w:t>
            </w:r>
          </w:p>
          <w:p w:rsidR="00120D42" w:rsidRPr="005B511F" w:rsidRDefault="00120D42" w:rsidP="002116A8">
            <w:pPr>
              <w:jc w:val="center"/>
              <w:rPr>
                <w:szCs w:val="21"/>
              </w:rPr>
            </w:pPr>
            <w:proofErr w:type="gramStart"/>
            <w:r w:rsidRPr="005B511F">
              <w:rPr>
                <w:rFonts w:hint="eastAsia"/>
                <w:szCs w:val="21"/>
              </w:rPr>
              <w:t>责</w:t>
            </w:r>
            <w:proofErr w:type="gramEnd"/>
          </w:p>
          <w:p w:rsidR="00120D42" w:rsidRPr="005B511F" w:rsidRDefault="00120D42" w:rsidP="002116A8">
            <w:pPr>
              <w:jc w:val="center"/>
              <w:rPr>
                <w:szCs w:val="21"/>
              </w:rPr>
            </w:pPr>
            <w:r w:rsidRPr="005B511F">
              <w:rPr>
                <w:rFonts w:hint="eastAsia"/>
                <w:szCs w:val="21"/>
              </w:rPr>
              <w:t>人</w:t>
            </w:r>
          </w:p>
          <w:p w:rsidR="00120D42" w:rsidRPr="005B511F" w:rsidRDefault="00120D42" w:rsidP="002116A8">
            <w:pPr>
              <w:jc w:val="center"/>
              <w:rPr>
                <w:szCs w:val="21"/>
              </w:rPr>
            </w:pPr>
          </w:p>
        </w:tc>
        <w:tc>
          <w:tcPr>
            <w:tcW w:w="812" w:type="dxa"/>
            <w:vAlign w:val="center"/>
          </w:tcPr>
          <w:p w:rsidR="00120D42" w:rsidRPr="005B511F" w:rsidRDefault="00120D42" w:rsidP="002116A8">
            <w:pPr>
              <w:jc w:val="center"/>
              <w:rPr>
                <w:szCs w:val="21"/>
              </w:rPr>
            </w:pPr>
            <w:r w:rsidRPr="005B511F">
              <w:rPr>
                <w:rFonts w:hint="eastAsia"/>
                <w:szCs w:val="21"/>
              </w:rPr>
              <w:t>姓名</w:t>
            </w:r>
          </w:p>
        </w:tc>
        <w:tc>
          <w:tcPr>
            <w:tcW w:w="654" w:type="dxa"/>
            <w:gridSpan w:val="2"/>
            <w:vAlign w:val="center"/>
          </w:tcPr>
          <w:p w:rsidR="00120D42" w:rsidRPr="005B511F" w:rsidRDefault="00120D42" w:rsidP="002116A8">
            <w:pPr>
              <w:jc w:val="center"/>
              <w:rPr>
                <w:szCs w:val="21"/>
              </w:rPr>
            </w:pPr>
            <w:r w:rsidRPr="005B511F">
              <w:rPr>
                <w:rFonts w:hint="eastAsia"/>
                <w:szCs w:val="21"/>
              </w:rPr>
              <w:t>性别</w:t>
            </w:r>
          </w:p>
        </w:tc>
        <w:tc>
          <w:tcPr>
            <w:tcW w:w="655" w:type="dxa"/>
            <w:vAlign w:val="center"/>
          </w:tcPr>
          <w:p w:rsidR="00120D42" w:rsidRPr="005B511F" w:rsidRDefault="00120D42" w:rsidP="002116A8">
            <w:pPr>
              <w:jc w:val="center"/>
              <w:rPr>
                <w:szCs w:val="21"/>
              </w:rPr>
            </w:pPr>
            <w:r w:rsidRPr="005B511F">
              <w:rPr>
                <w:rFonts w:hint="eastAsia"/>
                <w:szCs w:val="21"/>
              </w:rPr>
              <w:t>年龄</w:t>
            </w:r>
          </w:p>
        </w:tc>
        <w:tc>
          <w:tcPr>
            <w:tcW w:w="1074" w:type="dxa"/>
            <w:vAlign w:val="center"/>
          </w:tcPr>
          <w:p w:rsidR="00120D42" w:rsidRPr="005B511F" w:rsidRDefault="00120D42" w:rsidP="002116A8">
            <w:pPr>
              <w:jc w:val="center"/>
              <w:rPr>
                <w:szCs w:val="21"/>
              </w:rPr>
            </w:pPr>
            <w:r w:rsidRPr="005B511F">
              <w:rPr>
                <w:rFonts w:hint="eastAsia"/>
                <w:szCs w:val="21"/>
              </w:rPr>
              <w:t>职务</w:t>
            </w:r>
          </w:p>
        </w:tc>
        <w:tc>
          <w:tcPr>
            <w:tcW w:w="785" w:type="dxa"/>
            <w:gridSpan w:val="2"/>
            <w:vAlign w:val="center"/>
          </w:tcPr>
          <w:p w:rsidR="00120D42" w:rsidRPr="005B511F" w:rsidRDefault="00120D42" w:rsidP="002116A8">
            <w:pPr>
              <w:jc w:val="center"/>
              <w:rPr>
                <w:szCs w:val="21"/>
              </w:rPr>
            </w:pPr>
            <w:r w:rsidRPr="005B511F">
              <w:rPr>
                <w:rFonts w:hint="eastAsia"/>
                <w:szCs w:val="21"/>
              </w:rPr>
              <w:t>职称</w:t>
            </w:r>
          </w:p>
        </w:tc>
        <w:tc>
          <w:tcPr>
            <w:tcW w:w="665" w:type="dxa"/>
            <w:vAlign w:val="center"/>
          </w:tcPr>
          <w:p w:rsidR="00120D42" w:rsidRPr="005B511F" w:rsidRDefault="00120D42" w:rsidP="002116A8">
            <w:pPr>
              <w:jc w:val="center"/>
              <w:rPr>
                <w:szCs w:val="21"/>
              </w:rPr>
            </w:pPr>
            <w:r w:rsidRPr="005B511F">
              <w:rPr>
                <w:rFonts w:hint="eastAsia"/>
                <w:szCs w:val="21"/>
              </w:rPr>
              <w:t>文化程度</w:t>
            </w:r>
          </w:p>
        </w:tc>
        <w:tc>
          <w:tcPr>
            <w:tcW w:w="1126" w:type="dxa"/>
            <w:gridSpan w:val="2"/>
            <w:vAlign w:val="center"/>
          </w:tcPr>
          <w:p w:rsidR="00120D42" w:rsidRPr="005B511F" w:rsidRDefault="00120D42" w:rsidP="002116A8">
            <w:pPr>
              <w:jc w:val="center"/>
              <w:rPr>
                <w:szCs w:val="21"/>
              </w:rPr>
            </w:pPr>
            <w:r w:rsidRPr="005B511F">
              <w:rPr>
                <w:rFonts w:hint="eastAsia"/>
                <w:szCs w:val="21"/>
              </w:rPr>
              <w:t>专业</w:t>
            </w:r>
          </w:p>
        </w:tc>
        <w:tc>
          <w:tcPr>
            <w:tcW w:w="969" w:type="dxa"/>
            <w:vAlign w:val="center"/>
          </w:tcPr>
          <w:p w:rsidR="00120D42" w:rsidRPr="005B511F" w:rsidRDefault="00120D42" w:rsidP="002116A8">
            <w:pPr>
              <w:jc w:val="center"/>
              <w:rPr>
                <w:szCs w:val="21"/>
              </w:rPr>
            </w:pPr>
            <w:r w:rsidRPr="005B511F">
              <w:rPr>
                <w:rFonts w:hint="eastAsia"/>
                <w:szCs w:val="21"/>
              </w:rPr>
              <w:t>本专业工作年限</w:t>
            </w:r>
          </w:p>
        </w:tc>
        <w:tc>
          <w:tcPr>
            <w:tcW w:w="956" w:type="dxa"/>
            <w:vAlign w:val="center"/>
          </w:tcPr>
          <w:p w:rsidR="00120D42" w:rsidRPr="005B511F" w:rsidRDefault="00120D42" w:rsidP="002116A8">
            <w:pPr>
              <w:jc w:val="center"/>
              <w:rPr>
                <w:szCs w:val="21"/>
              </w:rPr>
            </w:pPr>
            <w:r w:rsidRPr="005B511F">
              <w:rPr>
                <w:rFonts w:hint="eastAsia"/>
                <w:szCs w:val="21"/>
              </w:rPr>
              <w:t>工作岗位</w:t>
            </w:r>
          </w:p>
        </w:tc>
      </w:tr>
      <w:tr w:rsidR="00120D42" w:rsidRPr="005B511F" w:rsidTr="002116A8">
        <w:trPr>
          <w:cantSplit/>
          <w:trHeight w:val="602"/>
        </w:trPr>
        <w:tc>
          <w:tcPr>
            <w:tcW w:w="466" w:type="dxa"/>
            <w:vMerge/>
            <w:vAlign w:val="center"/>
          </w:tcPr>
          <w:p w:rsidR="00120D42" w:rsidRPr="005B511F" w:rsidRDefault="00120D42" w:rsidP="002116A8">
            <w:pPr>
              <w:jc w:val="center"/>
              <w:rPr>
                <w:szCs w:val="21"/>
              </w:rPr>
            </w:pPr>
          </w:p>
        </w:tc>
        <w:tc>
          <w:tcPr>
            <w:tcW w:w="812" w:type="dxa"/>
            <w:vAlign w:val="center"/>
          </w:tcPr>
          <w:p w:rsidR="00120D42" w:rsidRPr="005B511F" w:rsidRDefault="00120D42" w:rsidP="002116A8">
            <w:pPr>
              <w:jc w:val="center"/>
              <w:rPr>
                <w:szCs w:val="21"/>
              </w:rPr>
            </w:pPr>
            <w:r>
              <w:rPr>
                <w:rFonts w:hint="eastAsia"/>
                <w:szCs w:val="21"/>
              </w:rPr>
              <w:t xml:space="preserve"> </w:t>
            </w:r>
          </w:p>
        </w:tc>
        <w:tc>
          <w:tcPr>
            <w:tcW w:w="654" w:type="dxa"/>
            <w:gridSpan w:val="2"/>
            <w:vAlign w:val="center"/>
          </w:tcPr>
          <w:p w:rsidR="00120D42" w:rsidRPr="005B511F" w:rsidRDefault="00120D42" w:rsidP="002116A8">
            <w:pPr>
              <w:jc w:val="center"/>
              <w:rPr>
                <w:szCs w:val="21"/>
              </w:rPr>
            </w:pPr>
            <w:r>
              <w:rPr>
                <w:rFonts w:hint="eastAsia"/>
                <w:szCs w:val="21"/>
              </w:rPr>
              <w:t xml:space="preserve"> </w:t>
            </w:r>
          </w:p>
        </w:tc>
        <w:tc>
          <w:tcPr>
            <w:tcW w:w="655" w:type="dxa"/>
            <w:vAlign w:val="center"/>
          </w:tcPr>
          <w:p w:rsidR="00120D42" w:rsidRPr="005B511F" w:rsidRDefault="00120D42" w:rsidP="002116A8">
            <w:pPr>
              <w:jc w:val="center"/>
              <w:rPr>
                <w:szCs w:val="21"/>
              </w:rPr>
            </w:pPr>
            <w:r>
              <w:rPr>
                <w:rFonts w:hint="eastAsia"/>
                <w:szCs w:val="21"/>
              </w:rPr>
              <w:t xml:space="preserve"> </w:t>
            </w:r>
          </w:p>
        </w:tc>
        <w:tc>
          <w:tcPr>
            <w:tcW w:w="1074" w:type="dxa"/>
            <w:vAlign w:val="center"/>
          </w:tcPr>
          <w:p w:rsidR="00120D42" w:rsidRPr="005B511F" w:rsidRDefault="00120D42" w:rsidP="002116A8">
            <w:pPr>
              <w:jc w:val="center"/>
              <w:rPr>
                <w:szCs w:val="21"/>
              </w:rPr>
            </w:pPr>
            <w:r>
              <w:rPr>
                <w:rFonts w:hint="eastAsia"/>
                <w:szCs w:val="21"/>
              </w:rPr>
              <w:t xml:space="preserve"> </w:t>
            </w:r>
          </w:p>
        </w:tc>
        <w:tc>
          <w:tcPr>
            <w:tcW w:w="785" w:type="dxa"/>
            <w:gridSpan w:val="2"/>
            <w:vAlign w:val="center"/>
          </w:tcPr>
          <w:p w:rsidR="00120D42" w:rsidRPr="005B511F" w:rsidRDefault="00120D42" w:rsidP="002116A8">
            <w:pPr>
              <w:jc w:val="center"/>
              <w:rPr>
                <w:szCs w:val="21"/>
              </w:rPr>
            </w:pPr>
          </w:p>
        </w:tc>
        <w:tc>
          <w:tcPr>
            <w:tcW w:w="665" w:type="dxa"/>
            <w:vAlign w:val="center"/>
          </w:tcPr>
          <w:p w:rsidR="00120D42" w:rsidRPr="005B511F" w:rsidRDefault="00120D42" w:rsidP="002116A8">
            <w:pPr>
              <w:jc w:val="center"/>
              <w:rPr>
                <w:szCs w:val="21"/>
              </w:rPr>
            </w:pPr>
            <w:r>
              <w:rPr>
                <w:rFonts w:hint="eastAsia"/>
                <w:szCs w:val="21"/>
              </w:rPr>
              <w:t xml:space="preserve"> </w:t>
            </w:r>
          </w:p>
        </w:tc>
        <w:tc>
          <w:tcPr>
            <w:tcW w:w="1126" w:type="dxa"/>
            <w:gridSpan w:val="2"/>
            <w:vAlign w:val="center"/>
          </w:tcPr>
          <w:p w:rsidR="00120D42" w:rsidRPr="005B511F" w:rsidRDefault="00120D42" w:rsidP="002116A8">
            <w:pPr>
              <w:jc w:val="center"/>
              <w:rPr>
                <w:szCs w:val="21"/>
              </w:rPr>
            </w:pPr>
          </w:p>
        </w:tc>
        <w:tc>
          <w:tcPr>
            <w:tcW w:w="969" w:type="dxa"/>
            <w:vAlign w:val="center"/>
          </w:tcPr>
          <w:p w:rsidR="00120D42" w:rsidRPr="005B511F" w:rsidRDefault="00120D42" w:rsidP="002116A8">
            <w:pPr>
              <w:jc w:val="center"/>
              <w:rPr>
                <w:szCs w:val="21"/>
              </w:rPr>
            </w:pPr>
            <w:r>
              <w:rPr>
                <w:rFonts w:hint="eastAsia"/>
                <w:szCs w:val="21"/>
              </w:rPr>
              <w:t xml:space="preserve"> </w:t>
            </w:r>
          </w:p>
        </w:tc>
        <w:tc>
          <w:tcPr>
            <w:tcW w:w="956" w:type="dxa"/>
            <w:vAlign w:val="center"/>
          </w:tcPr>
          <w:p w:rsidR="00120D42" w:rsidRPr="005B511F" w:rsidRDefault="00120D42" w:rsidP="002116A8">
            <w:pPr>
              <w:jc w:val="center"/>
              <w:rPr>
                <w:szCs w:val="21"/>
              </w:rPr>
            </w:pPr>
          </w:p>
        </w:tc>
      </w:tr>
      <w:tr w:rsidR="00120D42" w:rsidRPr="005B511F" w:rsidTr="002116A8">
        <w:trPr>
          <w:cantSplit/>
          <w:trHeight w:val="474"/>
        </w:trPr>
        <w:tc>
          <w:tcPr>
            <w:tcW w:w="466" w:type="dxa"/>
            <w:vMerge/>
            <w:vAlign w:val="center"/>
          </w:tcPr>
          <w:p w:rsidR="00120D42" w:rsidRPr="005B511F" w:rsidRDefault="00120D42" w:rsidP="002116A8">
            <w:pPr>
              <w:jc w:val="center"/>
              <w:rPr>
                <w:szCs w:val="21"/>
              </w:rPr>
            </w:pPr>
          </w:p>
        </w:tc>
        <w:tc>
          <w:tcPr>
            <w:tcW w:w="812" w:type="dxa"/>
            <w:vAlign w:val="center"/>
          </w:tcPr>
          <w:p w:rsidR="00120D42" w:rsidRPr="005B511F" w:rsidRDefault="00120D42" w:rsidP="002116A8">
            <w:pPr>
              <w:jc w:val="center"/>
              <w:rPr>
                <w:szCs w:val="21"/>
              </w:rPr>
            </w:pPr>
            <w:r>
              <w:rPr>
                <w:rFonts w:hint="eastAsia"/>
                <w:szCs w:val="21"/>
              </w:rPr>
              <w:t xml:space="preserve"> </w:t>
            </w:r>
          </w:p>
        </w:tc>
        <w:tc>
          <w:tcPr>
            <w:tcW w:w="654" w:type="dxa"/>
            <w:gridSpan w:val="2"/>
            <w:vAlign w:val="center"/>
          </w:tcPr>
          <w:p w:rsidR="00120D42" w:rsidRPr="005B511F" w:rsidRDefault="00120D42" w:rsidP="002116A8">
            <w:pPr>
              <w:jc w:val="center"/>
              <w:rPr>
                <w:szCs w:val="21"/>
              </w:rPr>
            </w:pPr>
            <w:r>
              <w:rPr>
                <w:rFonts w:hint="eastAsia"/>
                <w:szCs w:val="21"/>
              </w:rPr>
              <w:t xml:space="preserve"> </w:t>
            </w:r>
          </w:p>
        </w:tc>
        <w:tc>
          <w:tcPr>
            <w:tcW w:w="655" w:type="dxa"/>
            <w:vAlign w:val="center"/>
          </w:tcPr>
          <w:p w:rsidR="00120D42" w:rsidRPr="005B511F" w:rsidRDefault="00120D42" w:rsidP="002116A8">
            <w:pPr>
              <w:jc w:val="center"/>
              <w:rPr>
                <w:szCs w:val="21"/>
              </w:rPr>
            </w:pPr>
            <w:r>
              <w:rPr>
                <w:rFonts w:hint="eastAsia"/>
                <w:szCs w:val="21"/>
              </w:rPr>
              <w:t xml:space="preserve"> </w:t>
            </w:r>
          </w:p>
        </w:tc>
        <w:tc>
          <w:tcPr>
            <w:tcW w:w="1074" w:type="dxa"/>
            <w:vAlign w:val="center"/>
          </w:tcPr>
          <w:p w:rsidR="00120D42" w:rsidRPr="005B511F" w:rsidRDefault="00120D42" w:rsidP="002116A8">
            <w:pPr>
              <w:jc w:val="center"/>
              <w:rPr>
                <w:szCs w:val="21"/>
              </w:rPr>
            </w:pPr>
            <w:r>
              <w:rPr>
                <w:rFonts w:hint="eastAsia"/>
                <w:szCs w:val="21"/>
              </w:rPr>
              <w:t xml:space="preserve"> </w:t>
            </w:r>
          </w:p>
        </w:tc>
        <w:tc>
          <w:tcPr>
            <w:tcW w:w="785" w:type="dxa"/>
            <w:gridSpan w:val="2"/>
            <w:vAlign w:val="center"/>
          </w:tcPr>
          <w:p w:rsidR="00120D42" w:rsidRPr="005B511F" w:rsidRDefault="00120D42" w:rsidP="002116A8">
            <w:pPr>
              <w:jc w:val="center"/>
              <w:rPr>
                <w:szCs w:val="21"/>
              </w:rPr>
            </w:pPr>
          </w:p>
        </w:tc>
        <w:tc>
          <w:tcPr>
            <w:tcW w:w="665" w:type="dxa"/>
            <w:vAlign w:val="center"/>
          </w:tcPr>
          <w:p w:rsidR="00120D42" w:rsidRPr="005B511F" w:rsidRDefault="00120D42" w:rsidP="002116A8">
            <w:pPr>
              <w:jc w:val="center"/>
              <w:rPr>
                <w:szCs w:val="21"/>
              </w:rPr>
            </w:pPr>
            <w:r>
              <w:rPr>
                <w:rFonts w:hint="eastAsia"/>
                <w:szCs w:val="21"/>
              </w:rPr>
              <w:t xml:space="preserve"> </w:t>
            </w:r>
          </w:p>
        </w:tc>
        <w:tc>
          <w:tcPr>
            <w:tcW w:w="1126" w:type="dxa"/>
            <w:gridSpan w:val="2"/>
            <w:vAlign w:val="center"/>
          </w:tcPr>
          <w:p w:rsidR="00120D42" w:rsidRPr="005B511F" w:rsidRDefault="00120D42" w:rsidP="002116A8">
            <w:pPr>
              <w:jc w:val="center"/>
              <w:rPr>
                <w:szCs w:val="21"/>
              </w:rPr>
            </w:pPr>
            <w:r>
              <w:rPr>
                <w:rFonts w:hint="eastAsia"/>
                <w:szCs w:val="21"/>
              </w:rPr>
              <w:t xml:space="preserve"> </w:t>
            </w:r>
          </w:p>
        </w:tc>
        <w:tc>
          <w:tcPr>
            <w:tcW w:w="969" w:type="dxa"/>
            <w:vAlign w:val="center"/>
          </w:tcPr>
          <w:p w:rsidR="00120D42" w:rsidRPr="005B511F" w:rsidRDefault="00120D42" w:rsidP="002116A8">
            <w:pPr>
              <w:jc w:val="center"/>
              <w:rPr>
                <w:szCs w:val="21"/>
              </w:rPr>
            </w:pPr>
            <w:r>
              <w:rPr>
                <w:rFonts w:hint="eastAsia"/>
                <w:szCs w:val="21"/>
              </w:rPr>
              <w:t xml:space="preserve"> </w:t>
            </w:r>
          </w:p>
        </w:tc>
        <w:tc>
          <w:tcPr>
            <w:tcW w:w="956" w:type="dxa"/>
            <w:vAlign w:val="center"/>
          </w:tcPr>
          <w:p w:rsidR="00120D42" w:rsidRPr="005B511F" w:rsidRDefault="00120D42" w:rsidP="002116A8">
            <w:pPr>
              <w:jc w:val="center"/>
              <w:rPr>
                <w:szCs w:val="21"/>
              </w:rPr>
            </w:pPr>
          </w:p>
        </w:tc>
      </w:tr>
      <w:tr w:rsidR="00120D42" w:rsidRPr="005B511F" w:rsidTr="002116A8">
        <w:trPr>
          <w:cantSplit/>
          <w:trHeight w:val="588"/>
        </w:trPr>
        <w:tc>
          <w:tcPr>
            <w:tcW w:w="466" w:type="dxa"/>
            <w:vMerge/>
            <w:vAlign w:val="center"/>
          </w:tcPr>
          <w:p w:rsidR="00120D42" w:rsidRPr="005B511F" w:rsidRDefault="00120D42" w:rsidP="002116A8">
            <w:pPr>
              <w:jc w:val="center"/>
              <w:rPr>
                <w:szCs w:val="21"/>
              </w:rPr>
            </w:pPr>
          </w:p>
        </w:tc>
        <w:tc>
          <w:tcPr>
            <w:tcW w:w="812" w:type="dxa"/>
            <w:vAlign w:val="center"/>
          </w:tcPr>
          <w:p w:rsidR="00120D42" w:rsidRPr="005B511F" w:rsidRDefault="00120D42" w:rsidP="002116A8">
            <w:pPr>
              <w:jc w:val="center"/>
              <w:rPr>
                <w:szCs w:val="21"/>
              </w:rPr>
            </w:pPr>
          </w:p>
        </w:tc>
        <w:tc>
          <w:tcPr>
            <w:tcW w:w="654" w:type="dxa"/>
            <w:gridSpan w:val="2"/>
            <w:vAlign w:val="center"/>
          </w:tcPr>
          <w:p w:rsidR="00120D42" w:rsidRPr="005B511F" w:rsidRDefault="00120D42" w:rsidP="002116A8">
            <w:pPr>
              <w:jc w:val="center"/>
              <w:rPr>
                <w:szCs w:val="21"/>
              </w:rPr>
            </w:pPr>
          </w:p>
        </w:tc>
        <w:tc>
          <w:tcPr>
            <w:tcW w:w="655" w:type="dxa"/>
            <w:vAlign w:val="center"/>
          </w:tcPr>
          <w:p w:rsidR="00120D42" w:rsidRPr="005B511F" w:rsidRDefault="00120D42" w:rsidP="002116A8">
            <w:pPr>
              <w:jc w:val="center"/>
              <w:rPr>
                <w:szCs w:val="21"/>
              </w:rPr>
            </w:pPr>
          </w:p>
        </w:tc>
        <w:tc>
          <w:tcPr>
            <w:tcW w:w="1074" w:type="dxa"/>
            <w:vAlign w:val="center"/>
          </w:tcPr>
          <w:p w:rsidR="00120D42" w:rsidRPr="005B511F" w:rsidRDefault="00120D42" w:rsidP="002116A8">
            <w:pPr>
              <w:jc w:val="center"/>
              <w:rPr>
                <w:szCs w:val="21"/>
              </w:rPr>
            </w:pPr>
          </w:p>
        </w:tc>
        <w:tc>
          <w:tcPr>
            <w:tcW w:w="785" w:type="dxa"/>
            <w:gridSpan w:val="2"/>
            <w:vAlign w:val="center"/>
          </w:tcPr>
          <w:p w:rsidR="00120D42" w:rsidRPr="005B511F" w:rsidRDefault="00120D42" w:rsidP="002116A8">
            <w:pPr>
              <w:jc w:val="center"/>
              <w:rPr>
                <w:szCs w:val="21"/>
              </w:rPr>
            </w:pPr>
          </w:p>
        </w:tc>
        <w:tc>
          <w:tcPr>
            <w:tcW w:w="665" w:type="dxa"/>
            <w:vAlign w:val="center"/>
          </w:tcPr>
          <w:p w:rsidR="00120D42" w:rsidRPr="005B511F" w:rsidRDefault="00120D42" w:rsidP="002116A8">
            <w:pPr>
              <w:jc w:val="center"/>
              <w:rPr>
                <w:szCs w:val="21"/>
              </w:rPr>
            </w:pPr>
          </w:p>
        </w:tc>
        <w:tc>
          <w:tcPr>
            <w:tcW w:w="1126" w:type="dxa"/>
            <w:gridSpan w:val="2"/>
            <w:vAlign w:val="center"/>
          </w:tcPr>
          <w:p w:rsidR="00120D42" w:rsidRPr="005B511F" w:rsidRDefault="00120D42" w:rsidP="002116A8">
            <w:pPr>
              <w:jc w:val="center"/>
              <w:rPr>
                <w:szCs w:val="21"/>
              </w:rPr>
            </w:pPr>
          </w:p>
        </w:tc>
        <w:tc>
          <w:tcPr>
            <w:tcW w:w="969" w:type="dxa"/>
            <w:vAlign w:val="center"/>
          </w:tcPr>
          <w:p w:rsidR="00120D42" w:rsidRPr="005B511F" w:rsidRDefault="00120D42" w:rsidP="002116A8">
            <w:pPr>
              <w:jc w:val="center"/>
              <w:rPr>
                <w:szCs w:val="21"/>
              </w:rPr>
            </w:pPr>
          </w:p>
        </w:tc>
        <w:tc>
          <w:tcPr>
            <w:tcW w:w="956" w:type="dxa"/>
            <w:vAlign w:val="center"/>
          </w:tcPr>
          <w:p w:rsidR="00120D42" w:rsidRPr="005B511F" w:rsidRDefault="00120D42" w:rsidP="002116A8">
            <w:pPr>
              <w:jc w:val="center"/>
              <w:rPr>
                <w:szCs w:val="21"/>
              </w:rPr>
            </w:pPr>
          </w:p>
        </w:tc>
      </w:tr>
      <w:tr w:rsidR="00120D42" w:rsidRPr="005B511F" w:rsidTr="002116A8">
        <w:trPr>
          <w:cantSplit/>
          <w:trHeight w:val="1077"/>
        </w:trPr>
        <w:tc>
          <w:tcPr>
            <w:tcW w:w="466" w:type="dxa"/>
            <w:vMerge w:val="restart"/>
            <w:vAlign w:val="center"/>
          </w:tcPr>
          <w:p w:rsidR="00120D42" w:rsidRPr="005B511F" w:rsidRDefault="00120D42" w:rsidP="002116A8">
            <w:pPr>
              <w:jc w:val="center"/>
              <w:rPr>
                <w:szCs w:val="21"/>
              </w:rPr>
            </w:pPr>
            <w:r w:rsidRPr="005B511F">
              <w:rPr>
                <w:rFonts w:hint="eastAsia"/>
                <w:szCs w:val="21"/>
              </w:rPr>
              <w:t>单</w:t>
            </w:r>
          </w:p>
          <w:p w:rsidR="00120D42" w:rsidRPr="005B511F" w:rsidRDefault="00120D42" w:rsidP="002116A8">
            <w:pPr>
              <w:jc w:val="center"/>
              <w:rPr>
                <w:szCs w:val="21"/>
              </w:rPr>
            </w:pPr>
            <w:r w:rsidRPr="005B511F">
              <w:rPr>
                <w:rFonts w:hint="eastAsia"/>
                <w:szCs w:val="21"/>
              </w:rPr>
              <w:t>位</w:t>
            </w:r>
          </w:p>
          <w:p w:rsidR="00120D42" w:rsidRPr="005B511F" w:rsidRDefault="00120D42" w:rsidP="002116A8">
            <w:pPr>
              <w:jc w:val="center"/>
              <w:rPr>
                <w:szCs w:val="21"/>
              </w:rPr>
            </w:pPr>
            <w:r w:rsidRPr="005B511F">
              <w:rPr>
                <w:rFonts w:hint="eastAsia"/>
                <w:szCs w:val="21"/>
              </w:rPr>
              <w:t>主</w:t>
            </w:r>
          </w:p>
          <w:p w:rsidR="00120D42" w:rsidRPr="005B511F" w:rsidRDefault="00120D42" w:rsidP="002116A8">
            <w:pPr>
              <w:jc w:val="center"/>
              <w:rPr>
                <w:szCs w:val="21"/>
              </w:rPr>
            </w:pPr>
            <w:r w:rsidRPr="005B511F">
              <w:rPr>
                <w:rFonts w:hint="eastAsia"/>
                <w:szCs w:val="21"/>
              </w:rPr>
              <w:t>要</w:t>
            </w:r>
          </w:p>
          <w:p w:rsidR="00120D42" w:rsidRPr="005B511F" w:rsidRDefault="00120D42" w:rsidP="002116A8">
            <w:pPr>
              <w:jc w:val="center"/>
              <w:rPr>
                <w:szCs w:val="21"/>
              </w:rPr>
            </w:pPr>
            <w:r w:rsidRPr="005B511F">
              <w:rPr>
                <w:rFonts w:hint="eastAsia"/>
                <w:szCs w:val="21"/>
              </w:rPr>
              <w:t>技</w:t>
            </w:r>
          </w:p>
          <w:p w:rsidR="00120D42" w:rsidRPr="005B511F" w:rsidRDefault="00120D42" w:rsidP="002116A8">
            <w:pPr>
              <w:jc w:val="center"/>
              <w:rPr>
                <w:szCs w:val="21"/>
              </w:rPr>
            </w:pPr>
            <w:r w:rsidRPr="005B511F">
              <w:rPr>
                <w:rFonts w:hint="eastAsia"/>
                <w:szCs w:val="21"/>
              </w:rPr>
              <w:t>术</w:t>
            </w:r>
          </w:p>
          <w:p w:rsidR="00120D42" w:rsidRPr="005B511F" w:rsidRDefault="00120D42" w:rsidP="002116A8">
            <w:pPr>
              <w:jc w:val="center"/>
              <w:rPr>
                <w:szCs w:val="21"/>
              </w:rPr>
            </w:pPr>
            <w:r w:rsidRPr="005B511F">
              <w:rPr>
                <w:rFonts w:hint="eastAsia"/>
                <w:szCs w:val="21"/>
              </w:rPr>
              <w:t>人</w:t>
            </w:r>
          </w:p>
          <w:p w:rsidR="00120D42" w:rsidRPr="005B511F" w:rsidRDefault="00120D42" w:rsidP="002116A8">
            <w:pPr>
              <w:jc w:val="center"/>
              <w:rPr>
                <w:szCs w:val="21"/>
              </w:rPr>
            </w:pPr>
            <w:r w:rsidRPr="005B511F">
              <w:rPr>
                <w:rFonts w:hint="eastAsia"/>
                <w:szCs w:val="21"/>
              </w:rPr>
              <w:t>员</w:t>
            </w:r>
          </w:p>
        </w:tc>
        <w:tc>
          <w:tcPr>
            <w:tcW w:w="812" w:type="dxa"/>
            <w:vAlign w:val="center"/>
          </w:tcPr>
          <w:p w:rsidR="00120D42" w:rsidRPr="005B511F" w:rsidRDefault="00120D42" w:rsidP="002116A8">
            <w:pPr>
              <w:jc w:val="center"/>
              <w:rPr>
                <w:szCs w:val="21"/>
              </w:rPr>
            </w:pPr>
            <w:r>
              <w:rPr>
                <w:rFonts w:hint="eastAsia"/>
                <w:szCs w:val="21"/>
              </w:rPr>
              <w:t xml:space="preserve"> </w:t>
            </w:r>
          </w:p>
        </w:tc>
        <w:tc>
          <w:tcPr>
            <w:tcW w:w="654" w:type="dxa"/>
            <w:gridSpan w:val="2"/>
            <w:vAlign w:val="center"/>
          </w:tcPr>
          <w:p w:rsidR="00120D42" w:rsidRPr="005B511F" w:rsidRDefault="00120D42" w:rsidP="002116A8">
            <w:pPr>
              <w:jc w:val="center"/>
              <w:rPr>
                <w:szCs w:val="21"/>
              </w:rPr>
            </w:pPr>
            <w:r>
              <w:rPr>
                <w:rFonts w:hint="eastAsia"/>
                <w:szCs w:val="21"/>
              </w:rPr>
              <w:t xml:space="preserve"> </w:t>
            </w:r>
          </w:p>
        </w:tc>
        <w:tc>
          <w:tcPr>
            <w:tcW w:w="655" w:type="dxa"/>
            <w:vAlign w:val="center"/>
          </w:tcPr>
          <w:p w:rsidR="00120D42" w:rsidRPr="005B511F" w:rsidRDefault="00120D42" w:rsidP="002116A8">
            <w:pPr>
              <w:jc w:val="center"/>
              <w:rPr>
                <w:szCs w:val="21"/>
              </w:rPr>
            </w:pPr>
            <w:r>
              <w:rPr>
                <w:rFonts w:hint="eastAsia"/>
                <w:szCs w:val="21"/>
              </w:rPr>
              <w:t xml:space="preserve"> </w:t>
            </w:r>
          </w:p>
        </w:tc>
        <w:tc>
          <w:tcPr>
            <w:tcW w:w="1074" w:type="dxa"/>
            <w:vAlign w:val="center"/>
          </w:tcPr>
          <w:p w:rsidR="00120D42" w:rsidRPr="005B511F" w:rsidRDefault="00120D42" w:rsidP="002116A8">
            <w:pPr>
              <w:jc w:val="center"/>
              <w:rPr>
                <w:szCs w:val="21"/>
              </w:rPr>
            </w:pPr>
            <w:r>
              <w:rPr>
                <w:rFonts w:hint="eastAsia"/>
                <w:szCs w:val="21"/>
              </w:rPr>
              <w:t xml:space="preserve"> </w:t>
            </w:r>
          </w:p>
        </w:tc>
        <w:tc>
          <w:tcPr>
            <w:tcW w:w="785" w:type="dxa"/>
            <w:gridSpan w:val="2"/>
            <w:vAlign w:val="center"/>
          </w:tcPr>
          <w:p w:rsidR="00120D42" w:rsidRPr="005B511F" w:rsidRDefault="00120D42" w:rsidP="002116A8">
            <w:pPr>
              <w:jc w:val="center"/>
              <w:rPr>
                <w:szCs w:val="21"/>
              </w:rPr>
            </w:pPr>
            <w:r>
              <w:rPr>
                <w:rFonts w:hint="eastAsia"/>
                <w:szCs w:val="21"/>
              </w:rPr>
              <w:t xml:space="preserve"> </w:t>
            </w:r>
          </w:p>
        </w:tc>
        <w:tc>
          <w:tcPr>
            <w:tcW w:w="665" w:type="dxa"/>
            <w:vAlign w:val="center"/>
          </w:tcPr>
          <w:p w:rsidR="00120D42" w:rsidRPr="005B511F" w:rsidRDefault="00120D42" w:rsidP="002116A8">
            <w:pPr>
              <w:jc w:val="center"/>
              <w:rPr>
                <w:szCs w:val="21"/>
              </w:rPr>
            </w:pPr>
            <w:r>
              <w:rPr>
                <w:rFonts w:hint="eastAsia"/>
                <w:szCs w:val="21"/>
              </w:rPr>
              <w:t xml:space="preserve"> </w:t>
            </w:r>
          </w:p>
        </w:tc>
        <w:tc>
          <w:tcPr>
            <w:tcW w:w="1126" w:type="dxa"/>
            <w:gridSpan w:val="2"/>
            <w:vAlign w:val="center"/>
          </w:tcPr>
          <w:p w:rsidR="00120D42" w:rsidRPr="005B511F" w:rsidRDefault="00120D42" w:rsidP="002116A8">
            <w:pPr>
              <w:jc w:val="center"/>
              <w:rPr>
                <w:szCs w:val="21"/>
              </w:rPr>
            </w:pPr>
            <w:r>
              <w:rPr>
                <w:rFonts w:hint="eastAsia"/>
                <w:szCs w:val="21"/>
              </w:rPr>
              <w:t xml:space="preserve"> </w:t>
            </w:r>
          </w:p>
        </w:tc>
        <w:tc>
          <w:tcPr>
            <w:tcW w:w="969" w:type="dxa"/>
            <w:vAlign w:val="center"/>
          </w:tcPr>
          <w:p w:rsidR="00120D42" w:rsidRPr="005B511F" w:rsidRDefault="00120D42" w:rsidP="002116A8">
            <w:pPr>
              <w:jc w:val="center"/>
              <w:rPr>
                <w:szCs w:val="21"/>
              </w:rPr>
            </w:pPr>
            <w:r>
              <w:rPr>
                <w:rFonts w:hint="eastAsia"/>
                <w:szCs w:val="21"/>
              </w:rPr>
              <w:t xml:space="preserve"> </w:t>
            </w:r>
          </w:p>
        </w:tc>
        <w:tc>
          <w:tcPr>
            <w:tcW w:w="956" w:type="dxa"/>
            <w:vAlign w:val="center"/>
          </w:tcPr>
          <w:p w:rsidR="00120D42" w:rsidRPr="005B511F" w:rsidRDefault="00120D42" w:rsidP="002116A8">
            <w:pPr>
              <w:jc w:val="center"/>
              <w:rPr>
                <w:szCs w:val="21"/>
              </w:rPr>
            </w:pPr>
          </w:p>
        </w:tc>
      </w:tr>
      <w:tr w:rsidR="00120D42" w:rsidRPr="005B511F" w:rsidTr="002116A8">
        <w:trPr>
          <w:cantSplit/>
          <w:trHeight w:val="1086"/>
        </w:trPr>
        <w:tc>
          <w:tcPr>
            <w:tcW w:w="466" w:type="dxa"/>
            <w:vMerge/>
            <w:vAlign w:val="center"/>
          </w:tcPr>
          <w:p w:rsidR="00120D42" w:rsidRPr="005B511F" w:rsidRDefault="00120D42" w:rsidP="002116A8">
            <w:pPr>
              <w:jc w:val="center"/>
              <w:rPr>
                <w:szCs w:val="21"/>
              </w:rPr>
            </w:pPr>
          </w:p>
        </w:tc>
        <w:tc>
          <w:tcPr>
            <w:tcW w:w="812" w:type="dxa"/>
            <w:vAlign w:val="center"/>
          </w:tcPr>
          <w:p w:rsidR="00120D42" w:rsidRPr="005B511F" w:rsidRDefault="00120D42" w:rsidP="002116A8">
            <w:pPr>
              <w:jc w:val="center"/>
              <w:rPr>
                <w:szCs w:val="21"/>
              </w:rPr>
            </w:pPr>
            <w:r>
              <w:rPr>
                <w:rFonts w:hint="eastAsia"/>
                <w:szCs w:val="21"/>
              </w:rPr>
              <w:t xml:space="preserve"> </w:t>
            </w:r>
          </w:p>
        </w:tc>
        <w:tc>
          <w:tcPr>
            <w:tcW w:w="654" w:type="dxa"/>
            <w:gridSpan w:val="2"/>
            <w:vAlign w:val="center"/>
          </w:tcPr>
          <w:p w:rsidR="00120D42" w:rsidRPr="005B511F" w:rsidRDefault="00120D42" w:rsidP="002116A8">
            <w:pPr>
              <w:jc w:val="center"/>
              <w:rPr>
                <w:szCs w:val="21"/>
              </w:rPr>
            </w:pPr>
            <w:r>
              <w:rPr>
                <w:rFonts w:hint="eastAsia"/>
                <w:szCs w:val="21"/>
              </w:rPr>
              <w:t xml:space="preserve"> </w:t>
            </w:r>
          </w:p>
        </w:tc>
        <w:tc>
          <w:tcPr>
            <w:tcW w:w="655" w:type="dxa"/>
            <w:vAlign w:val="center"/>
          </w:tcPr>
          <w:p w:rsidR="00120D42" w:rsidRPr="005B511F" w:rsidRDefault="00120D42" w:rsidP="002116A8">
            <w:pPr>
              <w:jc w:val="center"/>
              <w:rPr>
                <w:szCs w:val="21"/>
              </w:rPr>
            </w:pPr>
            <w:r>
              <w:rPr>
                <w:rFonts w:hint="eastAsia"/>
                <w:szCs w:val="21"/>
              </w:rPr>
              <w:t xml:space="preserve"> </w:t>
            </w:r>
          </w:p>
        </w:tc>
        <w:tc>
          <w:tcPr>
            <w:tcW w:w="1074" w:type="dxa"/>
            <w:vAlign w:val="center"/>
          </w:tcPr>
          <w:p w:rsidR="00120D42" w:rsidRPr="005B511F" w:rsidRDefault="00120D42" w:rsidP="002116A8">
            <w:pPr>
              <w:jc w:val="center"/>
              <w:rPr>
                <w:szCs w:val="21"/>
              </w:rPr>
            </w:pPr>
            <w:r>
              <w:rPr>
                <w:rFonts w:hint="eastAsia"/>
                <w:szCs w:val="21"/>
              </w:rPr>
              <w:t xml:space="preserve"> </w:t>
            </w:r>
          </w:p>
        </w:tc>
        <w:tc>
          <w:tcPr>
            <w:tcW w:w="785" w:type="dxa"/>
            <w:gridSpan w:val="2"/>
            <w:vAlign w:val="center"/>
          </w:tcPr>
          <w:p w:rsidR="00120D42" w:rsidRPr="005B511F" w:rsidRDefault="00120D42" w:rsidP="002116A8">
            <w:pPr>
              <w:jc w:val="center"/>
              <w:rPr>
                <w:szCs w:val="21"/>
              </w:rPr>
            </w:pPr>
            <w:r>
              <w:rPr>
                <w:rFonts w:hint="eastAsia"/>
                <w:szCs w:val="21"/>
              </w:rPr>
              <w:t xml:space="preserve"> </w:t>
            </w:r>
          </w:p>
        </w:tc>
        <w:tc>
          <w:tcPr>
            <w:tcW w:w="665" w:type="dxa"/>
            <w:vAlign w:val="center"/>
          </w:tcPr>
          <w:p w:rsidR="00120D42" w:rsidRPr="005B511F" w:rsidRDefault="00120D42" w:rsidP="002116A8">
            <w:pPr>
              <w:jc w:val="center"/>
              <w:rPr>
                <w:szCs w:val="21"/>
              </w:rPr>
            </w:pPr>
            <w:r>
              <w:rPr>
                <w:rFonts w:hint="eastAsia"/>
                <w:szCs w:val="21"/>
              </w:rPr>
              <w:t xml:space="preserve"> </w:t>
            </w:r>
          </w:p>
        </w:tc>
        <w:tc>
          <w:tcPr>
            <w:tcW w:w="1126" w:type="dxa"/>
            <w:gridSpan w:val="2"/>
            <w:vAlign w:val="center"/>
          </w:tcPr>
          <w:p w:rsidR="00120D42" w:rsidRPr="005B511F" w:rsidRDefault="00120D42" w:rsidP="002116A8">
            <w:pPr>
              <w:jc w:val="center"/>
              <w:rPr>
                <w:szCs w:val="21"/>
              </w:rPr>
            </w:pPr>
            <w:r>
              <w:rPr>
                <w:rFonts w:hint="eastAsia"/>
                <w:szCs w:val="21"/>
              </w:rPr>
              <w:t xml:space="preserve"> </w:t>
            </w:r>
          </w:p>
        </w:tc>
        <w:tc>
          <w:tcPr>
            <w:tcW w:w="969" w:type="dxa"/>
            <w:vAlign w:val="center"/>
          </w:tcPr>
          <w:p w:rsidR="00120D42" w:rsidRPr="005B511F" w:rsidRDefault="00120D42" w:rsidP="002116A8">
            <w:pPr>
              <w:jc w:val="center"/>
              <w:rPr>
                <w:szCs w:val="21"/>
              </w:rPr>
            </w:pPr>
            <w:r>
              <w:rPr>
                <w:rFonts w:hint="eastAsia"/>
                <w:szCs w:val="21"/>
              </w:rPr>
              <w:t xml:space="preserve"> </w:t>
            </w:r>
          </w:p>
        </w:tc>
        <w:tc>
          <w:tcPr>
            <w:tcW w:w="956" w:type="dxa"/>
            <w:vAlign w:val="center"/>
          </w:tcPr>
          <w:p w:rsidR="00120D42" w:rsidRPr="005B511F" w:rsidRDefault="00120D42" w:rsidP="002116A8">
            <w:pPr>
              <w:jc w:val="center"/>
              <w:rPr>
                <w:szCs w:val="21"/>
              </w:rPr>
            </w:pPr>
          </w:p>
        </w:tc>
      </w:tr>
      <w:tr w:rsidR="00120D42" w:rsidRPr="005B511F" w:rsidTr="002116A8">
        <w:trPr>
          <w:cantSplit/>
          <w:trHeight w:val="935"/>
        </w:trPr>
        <w:tc>
          <w:tcPr>
            <w:tcW w:w="466" w:type="dxa"/>
            <w:vMerge/>
            <w:vAlign w:val="center"/>
          </w:tcPr>
          <w:p w:rsidR="00120D42" w:rsidRPr="005B511F" w:rsidRDefault="00120D42" w:rsidP="002116A8">
            <w:pPr>
              <w:jc w:val="center"/>
              <w:rPr>
                <w:szCs w:val="21"/>
              </w:rPr>
            </w:pPr>
          </w:p>
        </w:tc>
        <w:tc>
          <w:tcPr>
            <w:tcW w:w="812" w:type="dxa"/>
            <w:vAlign w:val="center"/>
          </w:tcPr>
          <w:p w:rsidR="00120D42" w:rsidRPr="005B511F" w:rsidRDefault="00120D42" w:rsidP="002116A8">
            <w:pPr>
              <w:jc w:val="center"/>
              <w:rPr>
                <w:szCs w:val="21"/>
              </w:rPr>
            </w:pPr>
            <w:r>
              <w:rPr>
                <w:rFonts w:hint="eastAsia"/>
                <w:szCs w:val="21"/>
              </w:rPr>
              <w:t xml:space="preserve"> </w:t>
            </w:r>
          </w:p>
        </w:tc>
        <w:tc>
          <w:tcPr>
            <w:tcW w:w="654" w:type="dxa"/>
            <w:gridSpan w:val="2"/>
            <w:vAlign w:val="center"/>
          </w:tcPr>
          <w:p w:rsidR="00120D42" w:rsidRPr="005B511F" w:rsidRDefault="00120D42" w:rsidP="002116A8">
            <w:pPr>
              <w:jc w:val="center"/>
              <w:rPr>
                <w:szCs w:val="21"/>
              </w:rPr>
            </w:pPr>
            <w:r>
              <w:rPr>
                <w:rFonts w:hint="eastAsia"/>
                <w:szCs w:val="21"/>
              </w:rPr>
              <w:t xml:space="preserve"> </w:t>
            </w:r>
          </w:p>
        </w:tc>
        <w:tc>
          <w:tcPr>
            <w:tcW w:w="655" w:type="dxa"/>
            <w:vAlign w:val="center"/>
          </w:tcPr>
          <w:p w:rsidR="00120D42" w:rsidRPr="005B511F" w:rsidRDefault="00120D42" w:rsidP="002116A8">
            <w:pPr>
              <w:jc w:val="center"/>
              <w:rPr>
                <w:szCs w:val="21"/>
              </w:rPr>
            </w:pPr>
            <w:r>
              <w:rPr>
                <w:rFonts w:hint="eastAsia"/>
                <w:szCs w:val="21"/>
              </w:rPr>
              <w:t xml:space="preserve"> </w:t>
            </w:r>
          </w:p>
        </w:tc>
        <w:tc>
          <w:tcPr>
            <w:tcW w:w="1074" w:type="dxa"/>
            <w:vAlign w:val="center"/>
          </w:tcPr>
          <w:p w:rsidR="00120D42" w:rsidRPr="005B511F" w:rsidRDefault="00120D42" w:rsidP="002116A8">
            <w:pPr>
              <w:jc w:val="center"/>
              <w:rPr>
                <w:szCs w:val="21"/>
              </w:rPr>
            </w:pPr>
            <w:r>
              <w:rPr>
                <w:rFonts w:hint="eastAsia"/>
                <w:szCs w:val="21"/>
              </w:rPr>
              <w:t xml:space="preserve"> </w:t>
            </w:r>
          </w:p>
        </w:tc>
        <w:tc>
          <w:tcPr>
            <w:tcW w:w="785" w:type="dxa"/>
            <w:gridSpan w:val="2"/>
            <w:vAlign w:val="center"/>
          </w:tcPr>
          <w:p w:rsidR="00120D42" w:rsidRPr="005B511F" w:rsidRDefault="00120D42" w:rsidP="002116A8">
            <w:pPr>
              <w:jc w:val="center"/>
              <w:rPr>
                <w:szCs w:val="21"/>
              </w:rPr>
            </w:pPr>
            <w:r>
              <w:rPr>
                <w:rFonts w:hint="eastAsia"/>
                <w:szCs w:val="21"/>
              </w:rPr>
              <w:t xml:space="preserve"> </w:t>
            </w:r>
          </w:p>
        </w:tc>
        <w:tc>
          <w:tcPr>
            <w:tcW w:w="665" w:type="dxa"/>
            <w:vAlign w:val="center"/>
          </w:tcPr>
          <w:p w:rsidR="00120D42" w:rsidRPr="005B511F" w:rsidRDefault="00120D42" w:rsidP="002116A8">
            <w:pPr>
              <w:jc w:val="center"/>
              <w:rPr>
                <w:szCs w:val="21"/>
              </w:rPr>
            </w:pPr>
            <w:r>
              <w:rPr>
                <w:rFonts w:hint="eastAsia"/>
                <w:szCs w:val="21"/>
              </w:rPr>
              <w:t xml:space="preserve"> </w:t>
            </w:r>
          </w:p>
        </w:tc>
        <w:tc>
          <w:tcPr>
            <w:tcW w:w="1126" w:type="dxa"/>
            <w:gridSpan w:val="2"/>
            <w:vAlign w:val="center"/>
          </w:tcPr>
          <w:p w:rsidR="00120D42" w:rsidRPr="005B511F" w:rsidRDefault="00120D42" w:rsidP="002116A8">
            <w:pPr>
              <w:jc w:val="center"/>
              <w:rPr>
                <w:szCs w:val="21"/>
              </w:rPr>
            </w:pPr>
            <w:r>
              <w:rPr>
                <w:rFonts w:hint="eastAsia"/>
                <w:szCs w:val="21"/>
              </w:rPr>
              <w:t xml:space="preserve"> </w:t>
            </w:r>
          </w:p>
        </w:tc>
        <w:tc>
          <w:tcPr>
            <w:tcW w:w="969" w:type="dxa"/>
            <w:vAlign w:val="center"/>
          </w:tcPr>
          <w:p w:rsidR="00120D42" w:rsidRPr="005B511F" w:rsidRDefault="00120D42" w:rsidP="002116A8">
            <w:pPr>
              <w:jc w:val="center"/>
              <w:rPr>
                <w:szCs w:val="21"/>
              </w:rPr>
            </w:pPr>
            <w:r>
              <w:rPr>
                <w:rFonts w:hint="eastAsia"/>
                <w:szCs w:val="21"/>
              </w:rPr>
              <w:t xml:space="preserve"> </w:t>
            </w:r>
          </w:p>
        </w:tc>
        <w:tc>
          <w:tcPr>
            <w:tcW w:w="956" w:type="dxa"/>
            <w:vAlign w:val="center"/>
          </w:tcPr>
          <w:p w:rsidR="00120D42" w:rsidRPr="005B511F" w:rsidRDefault="00120D42" w:rsidP="002116A8">
            <w:pPr>
              <w:jc w:val="center"/>
              <w:rPr>
                <w:szCs w:val="21"/>
              </w:rPr>
            </w:pPr>
          </w:p>
        </w:tc>
      </w:tr>
    </w:tbl>
    <w:p w:rsidR="00120D42" w:rsidRDefault="00120D42" w:rsidP="00120D42">
      <w:pPr>
        <w:ind w:left="360"/>
        <w:jc w:val="left"/>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3"/>
        <w:gridCol w:w="864"/>
        <w:gridCol w:w="732"/>
        <w:gridCol w:w="727"/>
        <w:gridCol w:w="722"/>
        <w:gridCol w:w="717"/>
        <w:gridCol w:w="714"/>
        <w:gridCol w:w="710"/>
        <w:gridCol w:w="707"/>
        <w:gridCol w:w="704"/>
        <w:gridCol w:w="702"/>
      </w:tblGrid>
      <w:tr w:rsidR="00120D42" w:rsidTr="002116A8">
        <w:trPr>
          <w:cantSplit/>
          <w:trHeight w:val="1392"/>
        </w:trPr>
        <w:tc>
          <w:tcPr>
            <w:tcW w:w="863" w:type="dxa"/>
            <w:textDirection w:val="btLr"/>
            <w:vAlign w:val="center"/>
          </w:tcPr>
          <w:p w:rsidR="00120D42" w:rsidRDefault="00120D42" w:rsidP="002116A8">
            <w:pPr>
              <w:ind w:left="113" w:right="113"/>
              <w:jc w:val="center"/>
              <w:rPr>
                <w:rFonts w:ascii="宋体" w:hAnsi="宋体"/>
                <w:sz w:val="24"/>
              </w:rPr>
            </w:pPr>
            <w:r>
              <w:rPr>
                <w:rFonts w:ascii="宋体" w:hAnsi="宋体" w:hint="eastAsia"/>
                <w:sz w:val="24"/>
              </w:rPr>
              <w:lastRenderedPageBreak/>
              <w:t>经营方式</w:t>
            </w:r>
          </w:p>
        </w:tc>
        <w:tc>
          <w:tcPr>
            <w:tcW w:w="864" w:type="dxa"/>
            <w:textDirection w:val="btLr"/>
            <w:vAlign w:val="center"/>
          </w:tcPr>
          <w:p w:rsidR="00120D42" w:rsidRDefault="00120D42" w:rsidP="002116A8">
            <w:pPr>
              <w:ind w:left="113" w:right="113"/>
              <w:jc w:val="center"/>
              <w:rPr>
                <w:rFonts w:ascii="宋体" w:hAnsi="宋体"/>
                <w:sz w:val="24"/>
              </w:rPr>
            </w:pPr>
            <w:r>
              <w:rPr>
                <w:rFonts w:ascii="宋体" w:hAnsi="宋体" w:hint="eastAsia"/>
                <w:sz w:val="24"/>
              </w:rPr>
              <w:t xml:space="preserve"> </w:t>
            </w:r>
          </w:p>
        </w:tc>
        <w:tc>
          <w:tcPr>
            <w:tcW w:w="732" w:type="dxa"/>
            <w:textDirection w:val="btLr"/>
            <w:vAlign w:val="center"/>
          </w:tcPr>
          <w:p w:rsidR="00120D42" w:rsidRDefault="00120D42" w:rsidP="002116A8">
            <w:pPr>
              <w:ind w:left="113" w:right="113"/>
              <w:jc w:val="center"/>
              <w:rPr>
                <w:rFonts w:ascii="宋体" w:hAnsi="宋体"/>
                <w:sz w:val="24"/>
              </w:rPr>
            </w:pPr>
          </w:p>
        </w:tc>
        <w:tc>
          <w:tcPr>
            <w:tcW w:w="727" w:type="dxa"/>
            <w:textDirection w:val="btLr"/>
            <w:vAlign w:val="center"/>
          </w:tcPr>
          <w:p w:rsidR="00120D42" w:rsidRDefault="00120D42" w:rsidP="002116A8">
            <w:pPr>
              <w:ind w:left="113" w:right="113"/>
              <w:jc w:val="center"/>
              <w:rPr>
                <w:rFonts w:ascii="宋体" w:hAnsi="宋体"/>
                <w:sz w:val="24"/>
              </w:rPr>
            </w:pPr>
          </w:p>
        </w:tc>
        <w:tc>
          <w:tcPr>
            <w:tcW w:w="722" w:type="dxa"/>
            <w:textDirection w:val="btLr"/>
            <w:vAlign w:val="center"/>
          </w:tcPr>
          <w:p w:rsidR="00120D42" w:rsidRDefault="00120D42" w:rsidP="002116A8">
            <w:pPr>
              <w:ind w:left="113" w:right="113"/>
              <w:jc w:val="center"/>
              <w:rPr>
                <w:rFonts w:ascii="宋体" w:hAnsi="宋体"/>
                <w:sz w:val="24"/>
              </w:rPr>
            </w:pPr>
          </w:p>
        </w:tc>
        <w:tc>
          <w:tcPr>
            <w:tcW w:w="717" w:type="dxa"/>
            <w:textDirection w:val="btLr"/>
            <w:vAlign w:val="center"/>
          </w:tcPr>
          <w:p w:rsidR="00120D42" w:rsidRDefault="00120D42" w:rsidP="002116A8">
            <w:pPr>
              <w:ind w:left="113" w:right="113"/>
              <w:jc w:val="center"/>
              <w:rPr>
                <w:rFonts w:ascii="宋体" w:hAnsi="宋体"/>
                <w:sz w:val="24"/>
              </w:rPr>
            </w:pPr>
          </w:p>
        </w:tc>
        <w:tc>
          <w:tcPr>
            <w:tcW w:w="714" w:type="dxa"/>
            <w:textDirection w:val="btLr"/>
            <w:vAlign w:val="center"/>
          </w:tcPr>
          <w:p w:rsidR="00120D42" w:rsidRDefault="00120D42" w:rsidP="002116A8">
            <w:pPr>
              <w:ind w:left="113" w:right="113"/>
              <w:jc w:val="center"/>
              <w:rPr>
                <w:rFonts w:ascii="宋体" w:hAnsi="宋体"/>
                <w:sz w:val="24"/>
              </w:rPr>
            </w:pPr>
          </w:p>
        </w:tc>
        <w:tc>
          <w:tcPr>
            <w:tcW w:w="710" w:type="dxa"/>
            <w:textDirection w:val="btLr"/>
            <w:vAlign w:val="center"/>
          </w:tcPr>
          <w:p w:rsidR="00120D42" w:rsidRDefault="00120D42" w:rsidP="002116A8">
            <w:pPr>
              <w:ind w:left="113" w:right="113"/>
              <w:jc w:val="center"/>
              <w:rPr>
                <w:rFonts w:ascii="宋体" w:hAnsi="宋体"/>
                <w:sz w:val="24"/>
              </w:rPr>
            </w:pPr>
          </w:p>
        </w:tc>
        <w:tc>
          <w:tcPr>
            <w:tcW w:w="707" w:type="dxa"/>
            <w:textDirection w:val="btLr"/>
            <w:vAlign w:val="center"/>
          </w:tcPr>
          <w:p w:rsidR="00120D42" w:rsidRDefault="00120D42" w:rsidP="002116A8">
            <w:pPr>
              <w:ind w:left="113" w:right="113"/>
              <w:jc w:val="center"/>
              <w:rPr>
                <w:rFonts w:ascii="宋体" w:hAnsi="宋体"/>
                <w:sz w:val="24"/>
              </w:rPr>
            </w:pPr>
          </w:p>
        </w:tc>
        <w:tc>
          <w:tcPr>
            <w:tcW w:w="704" w:type="dxa"/>
            <w:textDirection w:val="btLr"/>
            <w:vAlign w:val="center"/>
          </w:tcPr>
          <w:p w:rsidR="00120D42" w:rsidRDefault="00120D42" w:rsidP="002116A8">
            <w:pPr>
              <w:ind w:left="113" w:right="113"/>
              <w:jc w:val="center"/>
              <w:rPr>
                <w:rFonts w:ascii="宋体" w:hAnsi="宋体"/>
                <w:sz w:val="24"/>
              </w:rPr>
            </w:pPr>
          </w:p>
        </w:tc>
        <w:tc>
          <w:tcPr>
            <w:tcW w:w="702" w:type="dxa"/>
            <w:textDirection w:val="btLr"/>
            <w:vAlign w:val="center"/>
          </w:tcPr>
          <w:p w:rsidR="00120D42" w:rsidRDefault="00120D42" w:rsidP="002116A8">
            <w:pPr>
              <w:ind w:left="113" w:right="113"/>
              <w:jc w:val="center"/>
              <w:rPr>
                <w:rFonts w:ascii="宋体" w:hAnsi="宋体"/>
                <w:sz w:val="24"/>
              </w:rPr>
            </w:pPr>
          </w:p>
        </w:tc>
      </w:tr>
      <w:tr w:rsidR="00120D42" w:rsidTr="002116A8">
        <w:trPr>
          <w:cantSplit/>
          <w:trHeight w:val="1507"/>
        </w:trPr>
        <w:tc>
          <w:tcPr>
            <w:tcW w:w="863" w:type="dxa"/>
            <w:textDirection w:val="btLr"/>
            <w:vAlign w:val="center"/>
          </w:tcPr>
          <w:p w:rsidR="00120D42" w:rsidRDefault="00120D42" w:rsidP="002116A8">
            <w:pPr>
              <w:spacing w:line="240" w:lineRule="exact"/>
              <w:ind w:left="113" w:right="113"/>
              <w:rPr>
                <w:rFonts w:ascii="宋体" w:hAnsi="宋体"/>
                <w:sz w:val="24"/>
              </w:rPr>
            </w:pPr>
            <w:r>
              <w:rPr>
                <w:rFonts w:ascii="宋体" w:hAnsi="宋体" w:hint="eastAsia"/>
                <w:sz w:val="24"/>
              </w:rPr>
              <w:t>经营数量（吨/年）</w:t>
            </w:r>
          </w:p>
        </w:tc>
        <w:tc>
          <w:tcPr>
            <w:tcW w:w="864" w:type="dxa"/>
            <w:textDirection w:val="btLr"/>
            <w:vAlign w:val="center"/>
          </w:tcPr>
          <w:p w:rsidR="00120D42" w:rsidRDefault="00120D42" w:rsidP="002116A8">
            <w:pPr>
              <w:ind w:left="113" w:right="113"/>
              <w:jc w:val="center"/>
              <w:rPr>
                <w:rFonts w:ascii="宋体" w:hAnsi="宋体"/>
                <w:sz w:val="24"/>
              </w:rPr>
            </w:pPr>
            <w:r>
              <w:rPr>
                <w:rFonts w:ascii="宋体" w:hAnsi="宋体" w:hint="eastAsia"/>
                <w:sz w:val="24"/>
              </w:rPr>
              <w:t xml:space="preserve"> </w:t>
            </w:r>
          </w:p>
        </w:tc>
        <w:tc>
          <w:tcPr>
            <w:tcW w:w="732" w:type="dxa"/>
            <w:textDirection w:val="btLr"/>
            <w:vAlign w:val="center"/>
          </w:tcPr>
          <w:p w:rsidR="00120D42" w:rsidRDefault="00120D42" w:rsidP="002116A8">
            <w:pPr>
              <w:ind w:left="113" w:right="113"/>
              <w:jc w:val="center"/>
              <w:rPr>
                <w:rFonts w:ascii="宋体" w:hAnsi="宋体"/>
                <w:sz w:val="24"/>
              </w:rPr>
            </w:pPr>
          </w:p>
        </w:tc>
        <w:tc>
          <w:tcPr>
            <w:tcW w:w="727" w:type="dxa"/>
            <w:textDirection w:val="btLr"/>
            <w:vAlign w:val="center"/>
          </w:tcPr>
          <w:p w:rsidR="00120D42" w:rsidRDefault="00120D42" w:rsidP="002116A8">
            <w:pPr>
              <w:ind w:left="113" w:right="113"/>
              <w:jc w:val="center"/>
              <w:rPr>
                <w:rFonts w:ascii="宋体" w:hAnsi="宋体"/>
                <w:sz w:val="24"/>
              </w:rPr>
            </w:pPr>
          </w:p>
        </w:tc>
        <w:tc>
          <w:tcPr>
            <w:tcW w:w="722" w:type="dxa"/>
            <w:textDirection w:val="btLr"/>
            <w:vAlign w:val="center"/>
          </w:tcPr>
          <w:p w:rsidR="00120D42" w:rsidRDefault="00120D42" w:rsidP="002116A8">
            <w:pPr>
              <w:ind w:left="113" w:right="113"/>
              <w:jc w:val="center"/>
              <w:rPr>
                <w:rFonts w:ascii="宋体" w:hAnsi="宋体"/>
                <w:sz w:val="24"/>
              </w:rPr>
            </w:pPr>
          </w:p>
        </w:tc>
        <w:tc>
          <w:tcPr>
            <w:tcW w:w="717" w:type="dxa"/>
            <w:textDirection w:val="btLr"/>
            <w:vAlign w:val="center"/>
          </w:tcPr>
          <w:p w:rsidR="00120D42" w:rsidRDefault="00120D42" w:rsidP="002116A8">
            <w:pPr>
              <w:ind w:left="113" w:right="113"/>
              <w:jc w:val="center"/>
              <w:rPr>
                <w:rFonts w:ascii="宋体" w:hAnsi="宋体"/>
                <w:sz w:val="24"/>
              </w:rPr>
            </w:pPr>
          </w:p>
        </w:tc>
        <w:tc>
          <w:tcPr>
            <w:tcW w:w="714" w:type="dxa"/>
            <w:textDirection w:val="btLr"/>
            <w:vAlign w:val="center"/>
          </w:tcPr>
          <w:p w:rsidR="00120D42" w:rsidRDefault="00120D42" w:rsidP="002116A8">
            <w:pPr>
              <w:ind w:left="113" w:right="113"/>
              <w:jc w:val="center"/>
              <w:rPr>
                <w:rFonts w:ascii="宋体" w:hAnsi="宋体"/>
                <w:sz w:val="24"/>
              </w:rPr>
            </w:pPr>
          </w:p>
        </w:tc>
        <w:tc>
          <w:tcPr>
            <w:tcW w:w="710" w:type="dxa"/>
            <w:textDirection w:val="btLr"/>
            <w:vAlign w:val="center"/>
          </w:tcPr>
          <w:p w:rsidR="00120D42" w:rsidRDefault="00120D42" w:rsidP="002116A8">
            <w:pPr>
              <w:ind w:left="113" w:right="113"/>
              <w:jc w:val="center"/>
              <w:rPr>
                <w:rFonts w:ascii="宋体" w:hAnsi="宋体"/>
                <w:sz w:val="24"/>
              </w:rPr>
            </w:pPr>
          </w:p>
        </w:tc>
        <w:tc>
          <w:tcPr>
            <w:tcW w:w="707" w:type="dxa"/>
            <w:textDirection w:val="btLr"/>
            <w:vAlign w:val="center"/>
          </w:tcPr>
          <w:p w:rsidR="00120D42" w:rsidRDefault="00120D42" w:rsidP="002116A8">
            <w:pPr>
              <w:ind w:left="113" w:right="113"/>
              <w:jc w:val="center"/>
              <w:rPr>
                <w:rFonts w:ascii="宋体" w:hAnsi="宋体"/>
                <w:sz w:val="24"/>
              </w:rPr>
            </w:pPr>
          </w:p>
        </w:tc>
        <w:tc>
          <w:tcPr>
            <w:tcW w:w="704" w:type="dxa"/>
            <w:textDirection w:val="btLr"/>
            <w:vAlign w:val="center"/>
          </w:tcPr>
          <w:p w:rsidR="00120D42" w:rsidRDefault="00120D42" w:rsidP="002116A8">
            <w:pPr>
              <w:ind w:left="113" w:right="113"/>
              <w:jc w:val="center"/>
              <w:rPr>
                <w:rFonts w:ascii="宋体" w:hAnsi="宋体"/>
                <w:sz w:val="24"/>
              </w:rPr>
            </w:pPr>
          </w:p>
        </w:tc>
        <w:tc>
          <w:tcPr>
            <w:tcW w:w="702" w:type="dxa"/>
            <w:textDirection w:val="btLr"/>
            <w:vAlign w:val="center"/>
          </w:tcPr>
          <w:p w:rsidR="00120D42" w:rsidRDefault="00120D42" w:rsidP="002116A8">
            <w:pPr>
              <w:ind w:left="113" w:right="113"/>
              <w:jc w:val="center"/>
              <w:rPr>
                <w:rFonts w:ascii="宋体" w:hAnsi="宋体"/>
                <w:sz w:val="24"/>
              </w:rPr>
            </w:pPr>
          </w:p>
        </w:tc>
      </w:tr>
      <w:tr w:rsidR="00120D42" w:rsidTr="002116A8">
        <w:trPr>
          <w:cantSplit/>
          <w:trHeight w:val="2063"/>
        </w:trPr>
        <w:tc>
          <w:tcPr>
            <w:tcW w:w="863" w:type="dxa"/>
            <w:textDirection w:val="btLr"/>
            <w:vAlign w:val="center"/>
          </w:tcPr>
          <w:p w:rsidR="00120D42" w:rsidRDefault="00120D42" w:rsidP="002116A8">
            <w:pPr>
              <w:ind w:left="113" w:right="113"/>
              <w:jc w:val="center"/>
              <w:rPr>
                <w:rFonts w:ascii="宋体" w:hAnsi="宋体"/>
                <w:sz w:val="24"/>
              </w:rPr>
            </w:pPr>
            <w:r>
              <w:rPr>
                <w:rFonts w:ascii="宋体" w:hAnsi="宋体" w:hint="eastAsia"/>
                <w:sz w:val="24"/>
              </w:rPr>
              <w:t>危险特性</w:t>
            </w:r>
          </w:p>
        </w:tc>
        <w:tc>
          <w:tcPr>
            <w:tcW w:w="864" w:type="dxa"/>
            <w:textDirection w:val="btLr"/>
            <w:vAlign w:val="center"/>
          </w:tcPr>
          <w:p w:rsidR="00120D42" w:rsidRDefault="00120D42" w:rsidP="002116A8">
            <w:pPr>
              <w:ind w:left="113" w:right="113"/>
              <w:jc w:val="center"/>
              <w:rPr>
                <w:rFonts w:ascii="宋体" w:hAnsi="宋体"/>
                <w:sz w:val="24"/>
              </w:rPr>
            </w:pPr>
            <w:r>
              <w:rPr>
                <w:rFonts w:ascii="宋体" w:hAnsi="宋体" w:hint="eastAsia"/>
                <w:sz w:val="24"/>
              </w:rPr>
              <w:t xml:space="preserve"> </w:t>
            </w:r>
          </w:p>
        </w:tc>
        <w:tc>
          <w:tcPr>
            <w:tcW w:w="732" w:type="dxa"/>
            <w:textDirection w:val="btLr"/>
            <w:vAlign w:val="center"/>
          </w:tcPr>
          <w:p w:rsidR="00120D42" w:rsidRDefault="00120D42" w:rsidP="002116A8">
            <w:pPr>
              <w:ind w:left="113" w:right="113"/>
              <w:jc w:val="center"/>
              <w:rPr>
                <w:rFonts w:ascii="宋体" w:hAnsi="宋体"/>
                <w:sz w:val="24"/>
              </w:rPr>
            </w:pPr>
          </w:p>
        </w:tc>
        <w:tc>
          <w:tcPr>
            <w:tcW w:w="727" w:type="dxa"/>
            <w:textDirection w:val="btLr"/>
            <w:vAlign w:val="center"/>
          </w:tcPr>
          <w:p w:rsidR="00120D42" w:rsidRDefault="00120D42" w:rsidP="002116A8">
            <w:pPr>
              <w:ind w:left="113" w:right="113"/>
              <w:jc w:val="center"/>
              <w:rPr>
                <w:rFonts w:ascii="宋体" w:hAnsi="宋体"/>
                <w:sz w:val="24"/>
              </w:rPr>
            </w:pPr>
          </w:p>
        </w:tc>
        <w:tc>
          <w:tcPr>
            <w:tcW w:w="722" w:type="dxa"/>
            <w:textDirection w:val="btLr"/>
            <w:vAlign w:val="center"/>
          </w:tcPr>
          <w:p w:rsidR="00120D42" w:rsidRDefault="00120D42" w:rsidP="002116A8">
            <w:pPr>
              <w:ind w:left="113" w:right="113"/>
              <w:jc w:val="center"/>
              <w:rPr>
                <w:rFonts w:ascii="宋体" w:hAnsi="宋体"/>
                <w:sz w:val="24"/>
              </w:rPr>
            </w:pPr>
          </w:p>
        </w:tc>
        <w:tc>
          <w:tcPr>
            <w:tcW w:w="717" w:type="dxa"/>
            <w:textDirection w:val="btLr"/>
            <w:vAlign w:val="center"/>
          </w:tcPr>
          <w:p w:rsidR="00120D42" w:rsidRDefault="00120D42" w:rsidP="002116A8">
            <w:pPr>
              <w:ind w:left="113" w:right="113"/>
              <w:jc w:val="center"/>
              <w:rPr>
                <w:rFonts w:ascii="宋体" w:hAnsi="宋体"/>
                <w:sz w:val="24"/>
              </w:rPr>
            </w:pPr>
          </w:p>
        </w:tc>
        <w:tc>
          <w:tcPr>
            <w:tcW w:w="714" w:type="dxa"/>
            <w:textDirection w:val="btLr"/>
            <w:vAlign w:val="center"/>
          </w:tcPr>
          <w:p w:rsidR="00120D42" w:rsidRDefault="00120D42" w:rsidP="002116A8">
            <w:pPr>
              <w:ind w:left="113" w:right="113"/>
              <w:jc w:val="center"/>
              <w:rPr>
                <w:rFonts w:ascii="宋体" w:hAnsi="宋体"/>
                <w:sz w:val="24"/>
              </w:rPr>
            </w:pPr>
          </w:p>
        </w:tc>
        <w:tc>
          <w:tcPr>
            <w:tcW w:w="710" w:type="dxa"/>
            <w:textDirection w:val="btLr"/>
            <w:vAlign w:val="center"/>
          </w:tcPr>
          <w:p w:rsidR="00120D42" w:rsidRDefault="00120D42" w:rsidP="002116A8">
            <w:pPr>
              <w:ind w:left="113" w:right="113"/>
              <w:jc w:val="center"/>
              <w:rPr>
                <w:rFonts w:ascii="宋体" w:hAnsi="宋体"/>
                <w:sz w:val="24"/>
              </w:rPr>
            </w:pPr>
          </w:p>
        </w:tc>
        <w:tc>
          <w:tcPr>
            <w:tcW w:w="707" w:type="dxa"/>
            <w:textDirection w:val="btLr"/>
            <w:vAlign w:val="center"/>
          </w:tcPr>
          <w:p w:rsidR="00120D42" w:rsidRDefault="00120D42" w:rsidP="002116A8">
            <w:pPr>
              <w:ind w:left="113" w:right="113"/>
              <w:jc w:val="center"/>
              <w:rPr>
                <w:rFonts w:ascii="宋体" w:hAnsi="宋体"/>
                <w:sz w:val="24"/>
              </w:rPr>
            </w:pPr>
          </w:p>
        </w:tc>
        <w:tc>
          <w:tcPr>
            <w:tcW w:w="704" w:type="dxa"/>
            <w:textDirection w:val="btLr"/>
            <w:vAlign w:val="center"/>
          </w:tcPr>
          <w:p w:rsidR="00120D42" w:rsidRDefault="00120D42" w:rsidP="002116A8">
            <w:pPr>
              <w:ind w:left="113" w:right="113"/>
              <w:jc w:val="center"/>
              <w:rPr>
                <w:rFonts w:ascii="宋体" w:hAnsi="宋体"/>
                <w:sz w:val="24"/>
              </w:rPr>
            </w:pPr>
          </w:p>
        </w:tc>
        <w:tc>
          <w:tcPr>
            <w:tcW w:w="702" w:type="dxa"/>
            <w:textDirection w:val="btLr"/>
            <w:vAlign w:val="center"/>
          </w:tcPr>
          <w:p w:rsidR="00120D42" w:rsidRDefault="00120D42" w:rsidP="002116A8">
            <w:pPr>
              <w:ind w:left="113" w:right="113"/>
              <w:jc w:val="center"/>
              <w:rPr>
                <w:rFonts w:ascii="宋体" w:hAnsi="宋体"/>
                <w:sz w:val="24"/>
              </w:rPr>
            </w:pPr>
          </w:p>
        </w:tc>
      </w:tr>
      <w:tr w:rsidR="00120D42" w:rsidTr="002116A8">
        <w:trPr>
          <w:cantSplit/>
          <w:trHeight w:val="2633"/>
        </w:trPr>
        <w:tc>
          <w:tcPr>
            <w:tcW w:w="863" w:type="dxa"/>
            <w:textDirection w:val="btLr"/>
            <w:vAlign w:val="center"/>
          </w:tcPr>
          <w:p w:rsidR="00120D42" w:rsidRDefault="00120D42" w:rsidP="002116A8">
            <w:pPr>
              <w:ind w:left="113" w:right="113"/>
              <w:jc w:val="center"/>
              <w:rPr>
                <w:rFonts w:ascii="宋体" w:hAnsi="宋体"/>
                <w:sz w:val="24"/>
              </w:rPr>
            </w:pPr>
            <w:r>
              <w:rPr>
                <w:rFonts w:ascii="宋体" w:hAnsi="宋体" w:hint="eastAsia"/>
                <w:sz w:val="24"/>
              </w:rPr>
              <w:t>主要化学成分</w:t>
            </w:r>
          </w:p>
        </w:tc>
        <w:tc>
          <w:tcPr>
            <w:tcW w:w="864" w:type="dxa"/>
            <w:textDirection w:val="btLr"/>
            <w:vAlign w:val="center"/>
          </w:tcPr>
          <w:p w:rsidR="00120D42" w:rsidRDefault="00120D42" w:rsidP="002116A8">
            <w:pPr>
              <w:ind w:left="113" w:right="113"/>
              <w:jc w:val="center"/>
              <w:rPr>
                <w:rFonts w:ascii="宋体" w:hAnsi="宋体"/>
                <w:sz w:val="24"/>
              </w:rPr>
            </w:pPr>
            <w:r>
              <w:rPr>
                <w:rFonts w:ascii="宋体" w:hAnsi="宋体" w:hint="eastAsia"/>
                <w:sz w:val="24"/>
              </w:rPr>
              <w:t xml:space="preserve"> </w:t>
            </w:r>
          </w:p>
        </w:tc>
        <w:tc>
          <w:tcPr>
            <w:tcW w:w="732" w:type="dxa"/>
            <w:textDirection w:val="btLr"/>
            <w:vAlign w:val="center"/>
          </w:tcPr>
          <w:p w:rsidR="00120D42" w:rsidRDefault="00120D42" w:rsidP="002116A8">
            <w:pPr>
              <w:ind w:left="113" w:right="113"/>
              <w:jc w:val="center"/>
              <w:rPr>
                <w:rFonts w:ascii="宋体" w:hAnsi="宋体"/>
                <w:sz w:val="24"/>
              </w:rPr>
            </w:pPr>
          </w:p>
        </w:tc>
        <w:tc>
          <w:tcPr>
            <w:tcW w:w="727" w:type="dxa"/>
            <w:textDirection w:val="btLr"/>
            <w:vAlign w:val="center"/>
          </w:tcPr>
          <w:p w:rsidR="00120D42" w:rsidRDefault="00120D42" w:rsidP="002116A8">
            <w:pPr>
              <w:ind w:left="113" w:right="113"/>
              <w:jc w:val="center"/>
              <w:rPr>
                <w:rFonts w:ascii="宋体" w:hAnsi="宋体"/>
                <w:sz w:val="24"/>
              </w:rPr>
            </w:pPr>
          </w:p>
        </w:tc>
        <w:tc>
          <w:tcPr>
            <w:tcW w:w="722" w:type="dxa"/>
            <w:textDirection w:val="btLr"/>
            <w:vAlign w:val="center"/>
          </w:tcPr>
          <w:p w:rsidR="00120D42" w:rsidRDefault="00120D42" w:rsidP="002116A8">
            <w:pPr>
              <w:ind w:left="113" w:right="113"/>
              <w:jc w:val="center"/>
              <w:rPr>
                <w:rFonts w:ascii="宋体" w:hAnsi="宋体"/>
                <w:sz w:val="24"/>
              </w:rPr>
            </w:pPr>
          </w:p>
        </w:tc>
        <w:tc>
          <w:tcPr>
            <w:tcW w:w="717" w:type="dxa"/>
            <w:textDirection w:val="btLr"/>
            <w:vAlign w:val="center"/>
          </w:tcPr>
          <w:p w:rsidR="00120D42" w:rsidRDefault="00120D42" w:rsidP="002116A8">
            <w:pPr>
              <w:ind w:left="113" w:right="113"/>
              <w:jc w:val="center"/>
              <w:rPr>
                <w:rFonts w:ascii="宋体" w:hAnsi="宋体"/>
                <w:sz w:val="24"/>
              </w:rPr>
            </w:pPr>
          </w:p>
        </w:tc>
        <w:tc>
          <w:tcPr>
            <w:tcW w:w="714" w:type="dxa"/>
            <w:textDirection w:val="btLr"/>
            <w:vAlign w:val="center"/>
          </w:tcPr>
          <w:p w:rsidR="00120D42" w:rsidRDefault="00120D42" w:rsidP="002116A8">
            <w:pPr>
              <w:ind w:left="113" w:right="113"/>
              <w:jc w:val="center"/>
              <w:rPr>
                <w:rFonts w:ascii="宋体" w:hAnsi="宋体"/>
                <w:sz w:val="24"/>
              </w:rPr>
            </w:pPr>
          </w:p>
        </w:tc>
        <w:tc>
          <w:tcPr>
            <w:tcW w:w="710" w:type="dxa"/>
            <w:textDirection w:val="btLr"/>
            <w:vAlign w:val="center"/>
          </w:tcPr>
          <w:p w:rsidR="00120D42" w:rsidRDefault="00120D42" w:rsidP="002116A8">
            <w:pPr>
              <w:ind w:left="113" w:right="113"/>
              <w:jc w:val="center"/>
              <w:rPr>
                <w:rFonts w:ascii="宋体" w:hAnsi="宋体"/>
                <w:sz w:val="24"/>
              </w:rPr>
            </w:pPr>
          </w:p>
        </w:tc>
        <w:tc>
          <w:tcPr>
            <w:tcW w:w="707" w:type="dxa"/>
            <w:textDirection w:val="btLr"/>
            <w:vAlign w:val="center"/>
          </w:tcPr>
          <w:p w:rsidR="00120D42" w:rsidRDefault="00120D42" w:rsidP="002116A8">
            <w:pPr>
              <w:ind w:left="113" w:right="113"/>
              <w:jc w:val="center"/>
              <w:rPr>
                <w:rFonts w:ascii="宋体" w:hAnsi="宋体"/>
                <w:sz w:val="24"/>
              </w:rPr>
            </w:pPr>
          </w:p>
        </w:tc>
        <w:tc>
          <w:tcPr>
            <w:tcW w:w="704" w:type="dxa"/>
            <w:textDirection w:val="btLr"/>
            <w:vAlign w:val="center"/>
          </w:tcPr>
          <w:p w:rsidR="00120D42" w:rsidRDefault="00120D42" w:rsidP="002116A8">
            <w:pPr>
              <w:ind w:left="113" w:right="113"/>
              <w:jc w:val="center"/>
              <w:rPr>
                <w:rFonts w:ascii="宋体" w:hAnsi="宋体"/>
                <w:sz w:val="24"/>
              </w:rPr>
            </w:pPr>
          </w:p>
        </w:tc>
        <w:tc>
          <w:tcPr>
            <w:tcW w:w="702" w:type="dxa"/>
            <w:textDirection w:val="btLr"/>
            <w:vAlign w:val="center"/>
          </w:tcPr>
          <w:p w:rsidR="00120D42" w:rsidRDefault="00120D42" w:rsidP="002116A8">
            <w:pPr>
              <w:ind w:left="113" w:right="113"/>
              <w:jc w:val="center"/>
              <w:rPr>
                <w:rFonts w:ascii="宋体" w:hAnsi="宋体"/>
                <w:sz w:val="24"/>
              </w:rPr>
            </w:pPr>
          </w:p>
        </w:tc>
      </w:tr>
      <w:tr w:rsidR="00120D42" w:rsidTr="002116A8">
        <w:trPr>
          <w:cantSplit/>
          <w:trHeight w:val="1249"/>
        </w:trPr>
        <w:tc>
          <w:tcPr>
            <w:tcW w:w="863" w:type="dxa"/>
            <w:textDirection w:val="btLr"/>
            <w:vAlign w:val="center"/>
          </w:tcPr>
          <w:p w:rsidR="00120D42" w:rsidRDefault="00120D42" w:rsidP="002116A8">
            <w:pPr>
              <w:ind w:left="113" w:right="113"/>
              <w:jc w:val="center"/>
              <w:rPr>
                <w:rFonts w:ascii="宋体" w:hAnsi="宋体"/>
                <w:sz w:val="24"/>
              </w:rPr>
            </w:pPr>
            <w:r>
              <w:rPr>
                <w:rFonts w:ascii="宋体" w:hAnsi="宋体" w:hint="eastAsia"/>
                <w:sz w:val="24"/>
              </w:rPr>
              <w:t>类别编号</w:t>
            </w:r>
          </w:p>
        </w:tc>
        <w:tc>
          <w:tcPr>
            <w:tcW w:w="864" w:type="dxa"/>
            <w:textDirection w:val="btLr"/>
            <w:vAlign w:val="center"/>
          </w:tcPr>
          <w:p w:rsidR="00120D42" w:rsidRDefault="00120D42" w:rsidP="002116A8">
            <w:pPr>
              <w:ind w:left="113" w:right="113"/>
              <w:jc w:val="center"/>
              <w:rPr>
                <w:rFonts w:ascii="宋体" w:hAnsi="宋体"/>
                <w:sz w:val="24"/>
              </w:rPr>
            </w:pPr>
            <w:r>
              <w:rPr>
                <w:rFonts w:ascii="宋体" w:hAnsi="宋体" w:hint="eastAsia"/>
                <w:sz w:val="24"/>
              </w:rPr>
              <w:t xml:space="preserve"> </w:t>
            </w:r>
          </w:p>
        </w:tc>
        <w:tc>
          <w:tcPr>
            <w:tcW w:w="732" w:type="dxa"/>
            <w:textDirection w:val="btLr"/>
            <w:vAlign w:val="center"/>
          </w:tcPr>
          <w:p w:rsidR="00120D42" w:rsidRDefault="00120D42" w:rsidP="002116A8">
            <w:pPr>
              <w:ind w:left="113" w:right="113"/>
              <w:jc w:val="center"/>
              <w:rPr>
                <w:rFonts w:ascii="宋体" w:hAnsi="宋体"/>
                <w:sz w:val="24"/>
              </w:rPr>
            </w:pPr>
          </w:p>
        </w:tc>
        <w:tc>
          <w:tcPr>
            <w:tcW w:w="727" w:type="dxa"/>
            <w:textDirection w:val="btLr"/>
            <w:vAlign w:val="center"/>
          </w:tcPr>
          <w:p w:rsidR="00120D42" w:rsidRDefault="00120D42" w:rsidP="002116A8">
            <w:pPr>
              <w:ind w:left="113" w:right="113"/>
              <w:jc w:val="center"/>
              <w:rPr>
                <w:rFonts w:ascii="宋体" w:hAnsi="宋体"/>
                <w:sz w:val="24"/>
              </w:rPr>
            </w:pPr>
          </w:p>
        </w:tc>
        <w:tc>
          <w:tcPr>
            <w:tcW w:w="722" w:type="dxa"/>
            <w:textDirection w:val="btLr"/>
            <w:vAlign w:val="center"/>
          </w:tcPr>
          <w:p w:rsidR="00120D42" w:rsidRDefault="00120D42" w:rsidP="002116A8">
            <w:pPr>
              <w:ind w:left="113" w:right="113"/>
              <w:jc w:val="center"/>
              <w:rPr>
                <w:rFonts w:ascii="宋体" w:hAnsi="宋体"/>
                <w:sz w:val="24"/>
              </w:rPr>
            </w:pPr>
          </w:p>
        </w:tc>
        <w:tc>
          <w:tcPr>
            <w:tcW w:w="717" w:type="dxa"/>
            <w:textDirection w:val="btLr"/>
            <w:vAlign w:val="center"/>
          </w:tcPr>
          <w:p w:rsidR="00120D42" w:rsidRDefault="00120D42" w:rsidP="002116A8">
            <w:pPr>
              <w:ind w:left="113" w:right="113"/>
              <w:jc w:val="center"/>
              <w:rPr>
                <w:rFonts w:ascii="宋体" w:hAnsi="宋体"/>
                <w:sz w:val="24"/>
              </w:rPr>
            </w:pPr>
          </w:p>
        </w:tc>
        <w:tc>
          <w:tcPr>
            <w:tcW w:w="714" w:type="dxa"/>
            <w:textDirection w:val="btLr"/>
            <w:vAlign w:val="center"/>
          </w:tcPr>
          <w:p w:rsidR="00120D42" w:rsidRDefault="00120D42" w:rsidP="002116A8">
            <w:pPr>
              <w:ind w:left="113" w:right="113"/>
              <w:jc w:val="center"/>
              <w:rPr>
                <w:rFonts w:ascii="宋体" w:hAnsi="宋体"/>
                <w:sz w:val="24"/>
              </w:rPr>
            </w:pPr>
          </w:p>
        </w:tc>
        <w:tc>
          <w:tcPr>
            <w:tcW w:w="710" w:type="dxa"/>
            <w:textDirection w:val="btLr"/>
            <w:vAlign w:val="center"/>
          </w:tcPr>
          <w:p w:rsidR="00120D42" w:rsidRDefault="00120D42" w:rsidP="002116A8">
            <w:pPr>
              <w:ind w:left="113" w:right="113"/>
              <w:jc w:val="center"/>
              <w:rPr>
                <w:rFonts w:ascii="宋体" w:hAnsi="宋体"/>
                <w:sz w:val="24"/>
              </w:rPr>
            </w:pPr>
          </w:p>
        </w:tc>
        <w:tc>
          <w:tcPr>
            <w:tcW w:w="707" w:type="dxa"/>
            <w:textDirection w:val="btLr"/>
            <w:vAlign w:val="center"/>
          </w:tcPr>
          <w:p w:rsidR="00120D42" w:rsidRDefault="00120D42" w:rsidP="002116A8">
            <w:pPr>
              <w:ind w:left="113" w:right="113"/>
              <w:jc w:val="center"/>
              <w:rPr>
                <w:rFonts w:ascii="宋体" w:hAnsi="宋体"/>
                <w:sz w:val="24"/>
              </w:rPr>
            </w:pPr>
          </w:p>
        </w:tc>
        <w:tc>
          <w:tcPr>
            <w:tcW w:w="704" w:type="dxa"/>
            <w:textDirection w:val="btLr"/>
            <w:vAlign w:val="center"/>
          </w:tcPr>
          <w:p w:rsidR="00120D42" w:rsidRDefault="00120D42" w:rsidP="002116A8">
            <w:pPr>
              <w:ind w:left="113" w:right="113"/>
              <w:jc w:val="center"/>
              <w:rPr>
                <w:rFonts w:ascii="宋体" w:hAnsi="宋体"/>
                <w:sz w:val="24"/>
              </w:rPr>
            </w:pPr>
          </w:p>
        </w:tc>
        <w:tc>
          <w:tcPr>
            <w:tcW w:w="702" w:type="dxa"/>
            <w:textDirection w:val="btLr"/>
            <w:vAlign w:val="center"/>
          </w:tcPr>
          <w:p w:rsidR="00120D42" w:rsidRDefault="00120D42" w:rsidP="002116A8">
            <w:pPr>
              <w:ind w:left="113" w:right="113"/>
              <w:jc w:val="center"/>
              <w:rPr>
                <w:rFonts w:ascii="宋体" w:hAnsi="宋体"/>
                <w:sz w:val="24"/>
              </w:rPr>
            </w:pPr>
          </w:p>
        </w:tc>
      </w:tr>
      <w:tr w:rsidR="00120D42" w:rsidTr="002116A8">
        <w:trPr>
          <w:cantSplit/>
          <w:trHeight w:val="3434"/>
        </w:trPr>
        <w:tc>
          <w:tcPr>
            <w:tcW w:w="863" w:type="dxa"/>
            <w:textDirection w:val="btLr"/>
            <w:vAlign w:val="center"/>
          </w:tcPr>
          <w:p w:rsidR="00120D42" w:rsidRDefault="00120D42" w:rsidP="002116A8">
            <w:pPr>
              <w:ind w:left="113" w:right="113"/>
              <w:jc w:val="center"/>
              <w:rPr>
                <w:rFonts w:ascii="宋体" w:hAnsi="宋体"/>
                <w:sz w:val="24"/>
              </w:rPr>
            </w:pPr>
            <w:r>
              <w:rPr>
                <w:rFonts w:ascii="宋体" w:hAnsi="宋体" w:hint="eastAsia"/>
                <w:sz w:val="24"/>
              </w:rPr>
              <w:t>废物名称</w:t>
            </w:r>
          </w:p>
        </w:tc>
        <w:tc>
          <w:tcPr>
            <w:tcW w:w="864" w:type="dxa"/>
            <w:textDirection w:val="btLr"/>
            <w:vAlign w:val="center"/>
          </w:tcPr>
          <w:p w:rsidR="00120D42" w:rsidRDefault="00120D42" w:rsidP="002116A8">
            <w:pPr>
              <w:ind w:left="113" w:right="113"/>
              <w:jc w:val="center"/>
              <w:rPr>
                <w:rFonts w:ascii="宋体" w:hAnsi="宋体"/>
                <w:sz w:val="24"/>
              </w:rPr>
            </w:pPr>
            <w:r>
              <w:rPr>
                <w:rFonts w:ascii="宋体" w:hAnsi="宋体" w:hint="eastAsia"/>
                <w:sz w:val="24"/>
              </w:rPr>
              <w:t xml:space="preserve"> </w:t>
            </w:r>
          </w:p>
        </w:tc>
        <w:tc>
          <w:tcPr>
            <w:tcW w:w="732" w:type="dxa"/>
            <w:textDirection w:val="btLr"/>
            <w:vAlign w:val="center"/>
          </w:tcPr>
          <w:p w:rsidR="00120D42" w:rsidRDefault="00120D42" w:rsidP="002116A8">
            <w:pPr>
              <w:ind w:left="113" w:right="113"/>
              <w:jc w:val="center"/>
              <w:rPr>
                <w:rFonts w:ascii="宋体" w:hAnsi="宋体"/>
                <w:sz w:val="24"/>
              </w:rPr>
            </w:pPr>
          </w:p>
        </w:tc>
        <w:tc>
          <w:tcPr>
            <w:tcW w:w="727" w:type="dxa"/>
            <w:textDirection w:val="btLr"/>
            <w:vAlign w:val="center"/>
          </w:tcPr>
          <w:p w:rsidR="00120D42" w:rsidRDefault="00120D42" w:rsidP="002116A8">
            <w:pPr>
              <w:ind w:left="113" w:right="113"/>
              <w:jc w:val="center"/>
              <w:rPr>
                <w:rFonts w:ascii="宋体" w:hAnsi="宋体"/>
                <w:sz w:val="24"/>
              </w:rPr>
            </w:pPr>
          </w:p>
        </w:tc>
        <w:tc>
          <w:tcPr>
            <w:tcW w:w="722" w:type="dxa"/>
            <w:textDirection w:val="btLr"/>
            <w:vAlign w:val="center"/>
          </w:tcPr>
          <w:p w:rsidR="00120D42" w:rsidRDefault="00120D42" w:rsidP="002116A8">
            <w:pPr>
              <w:ind w:left="113" w:right="113"/>
              <w:jc w:val="center"/>
              <w:rPr>
                <w:rFonts w:ascii="宋体" w:hAnsi="宋体"/>
                <w:sz w:val="24"/>
              </w:rPr>
            </w:pPr>
          </w:p>
        </w:tc>
        <w:tc>
          <w:tcPr>
            <w:tcW w:w="717" w:type="dxa"/>
            <w:textDirection w:val="btLr"/>
            <w:vAlign w:val="center"/>
          </w:tcPr>
          <w:p w:rsidR="00120D42" w:rsidRDefault="00120D42" w:rsidP="002116A8">
            <w:pPr>
              <w:ind w:left="113" w:right="113"/>
              <w:jc w:val="center"/>
              <w:rPr>
                <w:rFonts w:ascii="宋体" w:hAnsi="宋体"/>
                <w:sz w:val="24"/>
              </w:rPr>
            </w:pPr>
          </w:p>
        </w:tc>
        <w:tc>
          <w:tcPr>
            <w:tcW w:w="714" w:type="dxa"/>
            <w:textDirection w:val="btLr"/>
            <w:vAlign w:val="center"/>
          </w:tcPr>
          <w:p w:rsidR="00120D42" w:rsidRDefault="00120D42" w:rsidP="002116A8">
            <w:pPr>
              <w:ind w:left="113" w:right="113"/>
              <w:jc w:val="center"/>
              <w:rPr>
                <w:rFonts w:ascii="宋体" w:hAnsi="宋体"/>
                <w:sz w:val="24"/>
              </w:rPr>
            </w:pPr>
          </w:p>
        </w:tc>
        <w:tc>
          <w:tcPr>
            <w:tcW w:w="710" w:type="dxa"/>
            <w:textDirection w:val="btLr"/>
            <w:vAlign w:val="center"/>
          </w:tcPr>
          <w:p w:rsidR="00120D42" w:rsidRDefault="00120D42" w:rsidP="002116A8">
            <w:pPr>
              <w:ind w:left="113" w:right="113"/>
              <w:jc w:val="center"/>
              <w:rPr>
                <w:rFonts w:ascii="宋体" w:hAnsi="宋体"/>
                <w:sz w:val="24"/>
              </w:rPr>
            </w:pPr>
          </w:p>
        </w:tc>
        <w:tc>
          <w:tcPr>
            <w:tcW w:w="707" w:type="dxa"/>
            <w:textDirection w:val="btLr"/>
            <w:vAlign w:val="center"/>
          </w:tcPr>
          <w:p w:rsidR="00120D42" w:rsidRDefault="00120D42" w:rsidP="002116A8">
            <w:pPr>
              <w:ind w:left="113" w:right="113"/>
              <w:jc w:val="center"/>
              <w:rPr>
                <w:rFonts w:ascii="宋体" w:hAnsi="宋体"/>
                <w:sz w:val="24"/>
              </w:rPr>
            </w:pPr>
          </w:p>
        </w:tc>
        <w:tc>
          <w:tcPr>
            <w:tcW w:w="704" w:type="dxa"/>
            <w:textDirection w:val="btLr"/>
            <w:vAlign w:val="center"/>
          </w:tcPr>
          <w:p w:rsidR="00120D42" w:rsidRDefault="00120D42" w:rsidP="002116A8">
            <w:pPr>
              <w:ind w:left="113" w:right="113"/>
              <w:jc w:val="center"/>
              <w:rPr>
                <w:rFonts w:ascii="宋体" w:hAnsi="宋体"/>
                <w:sz w:val="24"/>
              </w:rPr>
            </w:pPr>
          </w:p>
        </w:tc>
        <w:tc>
          <w:tcPr>
            <w:tcW w:w="702" w:type="dxa"/>
            <w:textDirection w:val="btLr"/>
            <w:vAlign w:val="center"/>
          </w:tcPr>
          <w:p w:rsidR="00120D42" w:rsidRDefault="00120D42" w:rsidP="002116A8">
            <w:pPr>
              <w:ind w:left="113" w:right="113"/>
              <w:jc w:val="center"/>
              <w:rPr>
                <w:rFonts w:ascii="宋体" w:hAnsi="宋体"/>
                <w:sz w:val="24"/>
              </w:rPr>
            </w:pPr>
          </w:p>
        </w:tc>
      </w:tr>
      <w:tr w:rsidR="00120D42" w:rsidTr="002116A8">
        <w:trPr>
          <w:cantSplit/>
          <w:trHeight w:val="1134"/>
        </w:trPr>
        <w:tc>
          <w:tcPr>
            <w:tcW w:w="8162" w:type="dxa"/>
            <w:gridSpan w:val="11"/>
            <w:textDirection w:val="btLr"/>
            <w:vAlign w:val="center"/>
          </w:tcPr>
          <w:p w:rsidR="00120D42" w:rsidRDefault="00120D42" w:rsidP="002116A8">
            <w:pPr>
              <w:ind w:left="113" w:right="113"/>
              <w:jc w:val="center"/>
              <w:rPr>
                <w:rFonts w:ascii="宋体" w:hAnsi="宋体"/>
                <w:sz w:val="24"/>
              </w:rPr>
            </w:pPr>
            <w:r>
              <w:rPr>
                <w:rFonts w:ascii="宋体" w:hAnsi="宋体" w:hint="eastAsia"/>
                <w:sz w:val="24"/>
              </w:rPr>
              <w:t>申</w:t>
            </w:r>
          </w:p>
          <w:p w:rsidR="00120D42" w:rsidRDefault="00120D42" w:rsidP="002116A8">
            <w:pPr>
              <w:ind w:left="113" w:right="113"/>
              <w:jc w:val="center"/>
              <w:rPr>
                <w:rFonts w:ascii="宋体" w:hAnsi="宋体"/>
                <w:sz w:val="24"/>
              </w:rPr>
            </w:pPr>
            <w:r>
              <w:rPr>
                <w:rFonts w:ascii="宋体" w:hAnsi="宋体" w:hint="eastAsia"/>
                <w:sz w:val="24"/>
              </w:rPr>
              <w:t>请</w:t>
            </w:r>
          </w:p>
          <w:p w:rsidR="00120D42" w:rsidRDefault="00120D42" w:rsidP="002116A8">
            <w:pPr>
              <w:ind w:left="113" w:right="113"/>
              <w:jc w:val="center"/>
              <w:rPr>
                <w:rFonts w:ascii="宋体" w:hAnsi="宋体"/>
                <w:sz w:val="24"/>
              </w:rPr>
            </w:pPr>
            <w:r>
              <w:rPr>
                <w:rFonts w:ascii="宋体" w:hAnsi="宋体" w:hint="eastAsia"/>
                <w:sz w:val="24"/>
              </w:rPr>
              <w:t>经</w:t>
            </w:r>
          </w:p>
          <w:p w:rsidR="00120D42" w:rsidRDefault="00120D42" w:rsidP="002116A8">
            <w:pPr>
              <w:ind w:left="113" w:right="113"/>
              <w:jc w:val="center"/>
              <w:rPr>
                <w:rFonts w:ascii="宋体" w:hAnsi="宋体"/>
                <w:sz w:val="24"/>
              </w:rPr>
            </w:pPr>
            <w:r>
              <w:rPr>
                <w:rFonts w:ascii="宋体" w:hAnsi="宋体" w:hint="eastAsia"/>
                <w:sz w:val="24"/>
              </w:rPr>
              <w:t>营</w:t>
            </w:r>
          </w:p>
          <w:p w:rsidR="00120D42" w:rsidRDefault="00120D42" w:rsidP="002116A8">
            <w:pPr>
              <w:ind w:left="113" w:right="113"/>
              <w:jc w:val="center"/>
              <w:rPr>
                <w:rFonts w:ascii="宋体" w:hAnsi="宋体"/>
                <w:sz w:val="24"/>
              </w:rPr>
            </w:pPr>
            <w:r>
              <w:rPr>
                <w:rFonts w:ascii="宋体" w:hAnsi="宋体" w:hint="eastAsia"/>
                <w:sz w:val="24"/>
              </w:rPr>
              <w:t>废</w:t>
            </w:r>
          </w:p>
          <w:p w:rsidR="00120D42" w:rsidRDefault="00120D42" w:rsidP="002116A8">
            <w:pPr>
              <w:ind w:left="113" w:right="113"/>
              <w:jc w:val="center"/>
              <w:rPr>
                <w:rFonts w:ascii="宋体" w:hAnsi="宋体"/>
                <w:sz w:val="24"/>
              </w:rPr>
            </w:pPr>
            <w:r>
              <w:rPr>
                <w:rFonts w:ascii="宋体" w:hAnsi="宋体" w:hint="eastAsia"/>
                <w:sz w:val="24"/>
              </w:rPr>
              <w:t>物</w:t>
            </w:r>
          </w:p>
          <w:p w:rsidR="00120D42" w:rsidRDefault="00120D42" w:rsidP="002116A8">
            <w:pPr>
              <w:ind w:left="113" w:right="113"/>
              <w:jc w:val="center"/>
              <w:rPr>
                <w:rFonts w:ascii="宋体" w:hAnsi="宋体"/>
                <w:sz w:val="24"/>
              </w:rPr>
            </w:pPr>
            <w:r>
              <w:rPr>
                <w:rFonts w:ascii="宋体" w:hAnsi="宋体" w:hint="eastAsia"/>
                <w:sz w:val="24"/>
              </w:rPr>
              <w:t>情</w:t>
            </w:r>
          </w:p>
          <w:p w:rsidR="00120D42" w:rsidRDefault="00120D42" w:rsidP="002116A8">
            <w:pPr>
              <w:ind w:left="113" w:right="113"/>
              <w:jc w:val="center"/>
              <w:rPr>
                <w:rFonts w:ascii="宋体" w:hAnsi="宋体"/>
                <w:sz w:val="24"/>
              </w:rPr>
            </w:pPr>
            <w:proofErr w:type="gramStart"/>
            <w:r>
              <w:rPr>
                <w:rFonts w:ascii="宋体" w:hAnsi="宋体" w:hint="eastAsia"/>
                <w:sz w:val="24"/>
              </w:rPr>
              <w:t>况</w:t>
            </w:r>
            <w:proofErr w:type="gramEnd"/>
          </w:p>
        </w:tc>
      </w:tr>
    </w:tbl>
    <w:p w:rsidR="00120D42" w:rsidRDefault="00120D42" w:rsidP="00120D42">
      <w:pPr>
        <w:ind w:left="360"/>
        <w:jc w:val="left"/>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6"/>
        <w:gridCol w:w="763"/>
        <w:gridCol w:w="757"/>
        <w:gridCol w:w="752"/>
        <w:gridCol w:w="748"/>
        <w:gridCol w:w="619"/>
        <w:gridCol w:w="617"/>
        <w:gridCol w:w="615"/>
        <w:gridCol w:w="613"/>
        <w:gridCol w:w="612"/>
        <w:gridCol w:w="611"/>
        <w:gridCol w:w="609"/>
      </w:tblGrid>
      <w:tr w:rsidR="00120D42" w:rsidTr="002116A8">
        <w:trPr>
          <w:cantSplit/>
          <w:trHeight w:val="2484"/>
        </w:trPr>
        <w:tc>
          <w:tcPr>
            <w:tcW w:w="791" w:type="dxa"/>
            <w:textDirection w:val="btLr"/>
            <w:vAlign w:val="center"/>
          </w:tcPr>
          <w:p w:rsidR="00120D42" w:rsidRDefault="00120D42" w:rsidP="002116A8">
            <w:pPr>
              <w:ind w:left="113" w:right="113"/>
              <w:jc w:val="center"/>
              <w:rPr>
                <w:rFonts w:ascii="宋体" w:hAnsi="宋体"/>
                <w:sz w:val="24"/>
              </w:rPr>
            </w:pPr>
            <w:r>
              <w:rPr>
                <w:rFonts w:ascii="宋体" w:hAnsi="宋体" w:hint="eastAsia"/>
                <w:sz w:val="24"/>
              </w:rPr>
              <w:lastRenderedPageBreak/>
              <w:t>使用场所/用途</w:t>
            </w:r>
          </w:p>
        </w:tc>
        <w:tc>
          <w:tcPr>
            <w:tcW w:w="791" w:type="dxa"/>
            <w:textDirection w:val="btLr"/>
          </w:tcPr>
          <w:p w:rsidR="00120D42" w:rsidRDefault="00120D42" w:rsidP="002116A8">
            <w:pPr>
              <w:ind w:left="113" w:right="113"/>
              <w:jc w:val="left"/>
            </w:pPr>
            <w:r>
              <w:rPr>
                <w:rFonts w:hint="eastAsia"/>
              </w:rPr>
              <w:t xml:space="preserve"> </w:t>
            </w:r>
          </w:p>
        </w:tc>
        <w:tc>
          <w:tcPr>
            <w:tcW w:w="791" w:type="dxa"/>
            <w:textDirection w:val="btLr"/>
          </w:tcPr>
          <w:p w:rsidR="00120D42" w:rsidRDefault="00120D42" w:rsidP="002116A8">
            <w:pPr>
              <w:ind w:left="113" w:right="113"/>
              <w:jc w:val="left"/>
            </w:pPr>
            <w:r>
              <w:rPr>
                <w:rFonts w:hint="eastAsia"/>
              </w:rPr>
              <w:t xml:space="preserve"> </w:t>
            </w:r>
          </w:p>
        </w:tc>
        <w:tc>
          <w:tcPr>
            <w:tcW w:w="791" w:type="dxa"/>
            <w:textDirection w:val="btLr"/>
          </w:tcPr>
          <w:p w:rsidR="00120D42" w:rsidRDefault="00120D42" w:rsidP="002116A8">
            <w:pPr>
              <w:ind w:left="113" w:right="113"/>
              <w:jc w:val="left"/>
            </w:pPr>
            <w:r>
              <w:rPr>
                <w:rFonts w:hint="eastAsia"/>
              </w:rPr>
              <w:t xml:space="preserve"> </w:t>
            </w:r>
          </w:p>
        </w:tc>
        <w:tc>
          <w:tcPr>
            <w:tcW w:w="791" w:type="dxa"/>
            <w:textDirection w:val="btLr"/>
          </w:tcPr>
          <w:p w:rsidR="00120D42" w:rsidRDefault="00120D42" w:rsidP="002116A8">
            <w:pPr>
              <w:ind w:left="113" w:right="113"/>
              <w:jc w:val="left"/>
            </w:pPr>
            <w:r>
              <w:rPr>
                <w:rFonts w:hint="eastAsia"/>
              </w:rPr>
              <w:t xml:space="preserve"> </w:t>
            </w:r>
          </w:p>
        </w:tc>
        <w:tc>
          <w:tcPr>
            <w:tcW w:w="791" w:type="dxa"/>
            <w:textDirection w:val="btLr"/>
          </w:tcPr>
          <w:p w:rsidR="00120D42" w:rsidRDefault="00120D42" w:rsidP="002116A8">
            <w:pPr>
              <w:ind w:left="113" w:right="113"/>
              <w:jc w:val="left"/>
            </w:pPr>
          </w:p>
        </w:tc>
        <w:tc>
          <w:tcPr>
            <w:tcW w:w="791" w:type="dxa"/>
            <w:textDirection w:val="btLr"/>
          </w:tcPr>
          <w:p w:rsidR="00120D42" w:rsidRDefault="00120D42" w:rsidP="002116A8">
            <w:pPr>
              <w:ind w:left="113" w:right="113"/>
              <w:jc w:val="left"/>
            </w:pPr>
          </w:p>
        </w:tc>
        <w:tc>
          <w:tcPr>
            <w:tcW w:w="791" w:type="dxa"/>
            <w:textDirection w:val="btLr"/>
          </w:tcPr>
          <w:p w:rsidR="00120D42" w:rsidRDefault="00120D42" w:rsidP="002116A8">
            <w:pPr>
              <w:ind w:left="113" w:right="113"/>
              <w:jc w:val="left"/>
            </w:pPr>
          </w:p>
        </w:tc>
        <w:tc>
          <w:tcPr>
            <w:tcW w:w="791" w:type="dxa"/>
            <w:textDirection w:val="btLr"/>
          </w:tcPr>
          <w:p w:rsidR="00120D42" w:rsidRDefault="00120D42" w:rsidP="002116A8">
            <w:pPr>
              <w:ind w:left="113" w:right="113"/>
              <w:jc w:val="left"/>
            </w:pPr>
          </w:p>
        </w:tc>
        <w:tc>
          <w:tcPr>
            <w:tcW w:w="792" w:type="dxa"/>
            <w:textDirection w:val="btLr"/>
          </w:tcPr>
          <w:p w:rsidR="00120D42" w:rsidRDefault="00120D42" w:rsidP="002116A8">
            <w:pPr>
              <w:ind w:left="113" w:right="113"/>
              <w:jc w:val="left"/>
            </w:pPr>
          </w:p>
        </w:tc>
        <w:tc>
          <w:tcPr>
            <w:tcW w:w="792" w:type="dxa"/>
            <w:textDirection w:val="btLr"/>
          </w:tcPr>
          <w:p w:rsidR="00120D42" w:rsidRDefault="00120D42" w:rsidP="002116A8">
            <w:pPr>
              <w:ind w:left="113" w:right="113"/>
              <w:jc w:val="left"/>
            </w:pPr>
          </w:p>
        </w:tc>
        <w:tc>
          <w:tcPr>
            <w:tcW w:w="792" w:type="dxa"/>
            <w:textDirection w:val="btLr"/>
          </w:tcPr>
          <w:p w:rsidR="00120D42" w:rsidRDefault="00120D42" w:rsidP="002116A8">
            <w:pPr>
              <w:ind w:left="113" w:right="113"/>
              <w:jc w:val="left"/>
            </w:pPr>
          </w:p>
        </w:tc>
      </w:tr>
      <w:tr w:rsidR="00120D42" w:rsidTr="002116A8">
        <w:trPr>
          <w:cantSplit/>
          <w:trHeight w:val="1546"/>
        </w:trPr>
        <w:tc>
          <w:tcPr>
            <w:tcW w:w="791" w:type="dxa"/>
            <w:textDirection w:val="btLr"/>
            <w:vAlign w:val="center"/>
          </w:tcPr>
          <w:p w:rsidR="00120D42" w:rsidRDefault="00120D42" w:rsidP="002116A8">
            <w:pPr>
              <w:ind w:left="113" w:right="113"/>
              <w:jc w:val="center"/>
              <w:rPr>
                <w:rFonts w:ascii="宋体" w:hAnsi="宋体"/>
                <w:sz w:val="24"/>
              </w:rPr>
            </w:pPr>
            <w:r>
              <w:rPr>
                <w:rFonts w:ascii="宋体" w:hAnsi="宋体" w:hint="eastAsia"/>
                <w:sz w:val="24"/>
              </w:rPr>
              <w:t>投运日期</w:t>
            </w:r>
          </w:p>
        </w:tc>
        <w:tc>
          <w:tcPr>
            <w:tcW w:w="791" w:type="dxa"/>
            <w:textDirection w:val="btLr"/>
          </w:tcPr>
          <w:p w:rsidR="00120D42" w:rsidRDefault="00120D42" w:rsidP="002116A8">
            <w:pPr>
              <w:ind w:left="113" w:right="113"/>
              <w:jc w:val="left"/>
            </w:pPr>
            <w:r>
              <w:rPr>
                <w:rFonts w:hint="eastAsia"/>
              </w:rPr>
              <w:t xml:space="preserve"> </w:t>
            </w:r>
          </w:p>
        </w:tc>
        <w:tc>
          <w:tcPr>
            <w:tcW w:w="791" w:type="dxa"/>
            <w:textDirection w:val="btLr"/>
          </w:tcPr>
          <w:p w:rsidR="00120D42" w:rsidRDefault="00120D42" w:rsidP="002116A8">
            <w:pPr>
              <w:ind w:left="113" w:right="113"/>
              <w:jc w:val="left"/>
            </w:pPr>
            <w:r>
              <w:rPr>
                <w:rFonts w:hint="eastAsia"/>
              </w:rPr>
              <w:t xml:space="preserve"> </w:t>
            </w:r>
          </w:p>
        </w:tc>
        <w:tc>
          <w:tcPr>
            <w:tcW w:w="791" w:type="dxa"/>
            <w:textDirection w:val="btLr"/>
          </w:tcPr>
          <w:p w:rsidR="00120D42" w:rsidRDefault="00120D42" w:rsidP="002116A8">
            <w:pPr>
              <w:ind w:left="113" w:right="113"/>
              <w:jc w:val="left"/>
            </w:pPr>
            <w:r>
              <w:rPr>
                <w:rFonts w:hint="eastAsia"/>
              </w:rPr>
              <w:t xml:space="preserve"> </w:t>
            </w:r>
          </w:p>
        </w:tc>
        <w:tc>
          <w:tcPr>
            <w:tcW w:w="791" w:type="dxa"/>
            <w:textDirection w:val="btLr"/>
          </w:tcPr>
          <w:p w:rsidR="00120D42" w:rsidRDefault="00120D42" w:rsidP="002116A8">
            <w:pPr>
              <w:ind w:left="113" w:right="113"/>
              <w:jc w:val="left"/>
            </w:pPr>
            <w:r>
              <w:rPr>
                <w:rFonts w:hint="eastAsia"/>
              </w:rPr>
              <w:t xml:space="preserve"> </w:t>
            </w:r>
          </w:p>
        </w:tc>
        <w:tc>
          <w:tcPr>
            <w:tcW w:w="791" w:type="dxa"/>
            <w:textDirection w:val="btLr"/>
          </w:tcPr>
          <w:p w:rsidR="00120D42" w:rsidRDefault="00120D42" w:rsidP="002116A8">
            <w:pPr>
              <w:ind w:left="113" w:right="113"/>
              <w:jc w:val="left"/>
            </w:pPr>
          </w:p>
        </w:tc>
        <w:tc>
          <w:tcPr>
            <w:tcW w:w="791" w:type="dxa"/>
            <w:textDirection w:val="btLr"/>
          </w:tcPr>
          <w:p w:rsidR="00120D42" w:rsidRDefault="00120D42" w:rsidP="002116A8">
            <w:pPr>
              <w:ind w:left="113" w:right="113"/>
              <w:jc w:val="left"/>
            </w:pPr>
          </w:p>
        </w:tc>
        <w:tc>
          <w:tcPr>
            <w:tcW w:w="791" w:type="dxa"/>
            <w:textDirection w:val="btLr"/>
          </w:tcPr>
          <w:p w:rsidR="00120D42" w:rsidRDefault="00120D42" w:rsidP="002116A8">
            <w:pPr>
              <w:ind w:left="113" w:right="113"/>
              <w:jc w:val="left"/>
            </w:pPr>
          </w:p>
        </w:tc>
        <w:tc>
          <w:tcPr>
            <w:tcW w:w="791" w:type="dxa"/>
            <w:textDirection w:val="btLr"/>
          </w:tcPr>
          <w:p w:rsidR="00120D42" w:rsidRDefault="00120D42" w:rsidP="002116A8">
            <w:pPr>
              <w:ind w:left="113" w:right="113"/>
              <w:jc w:val="left"/>
            </w:pPr>
          </w:p>
        </w:tc>
        <w:tc>
          <w:tcPr>
            <w:tcW w:w="792" w:type="dxa"/>
            <w:textDirection w:val="btLr"/>
          </w:tcPr>
          <w:p w:rsidR="00120D42" w:rsidRDefault="00120D42" w:rsidP="002116A8">
            <w:pPr>
              <w:ind w:left="113" w:right="113"/>
              <w:jc w:val="left"/>
            </w:pPr>
          </w:p>
        </w:tc>
        <w:tc>
          <w:tcPr>
            <w:tcW w:w="792" w:type="dxa"/>
            <w:textDirection w:val="btLr"/>
          </w:tcPr>
          <w:p w:rsidR="00120D42" w:rsidRDefault="00120D42" w:rsidP="002116A8">
            <w:pPr>
              <w:ind w:left="113" w:right="113"/>
              <w:jc w:val="left"/>
            </w:pPr>
          </w:p>
        </w:tc>
        <w:tc>
          <w:tcPr>
            <w:tcW w:w="792" w:type="dxa"/>
            <w:textDirection w:val="btLr"/>
          </w:tcPr>
          <w:p w:rsidR="00120D42" w:rsidRDefault="00120D42" w:rsidP="002116A8">
            <w:pPr>
              <w:ind w:left="113" w:right="113"/>
              <w:jc w:val="left"/>
            </w:pPr>
          </w:p>
        </w:tc>
      </w:tr>
      <w:tr w:rsidR="00120D42" w:rsidTr="002116A8">
        <w:trPr>
          <w:cantSplit/>
          <w:trHeight w:val="2174"/>
        </w:trPr>
        <w:tc>
          <w:tcPr>
            <w:tcW w:w="791" w:type="dxa"/>
            <w:textDirection w:val="btLr"/>
            <w:vAlign w:val="center"/>
          </w:tcPr>
          <w:p w:rsidR="00120D42" w:rsidRDefault="00120D42" w:rsidP="002116A8">
            <w:pPr>
              <w:ind w:left="113" w:right="113"/>
              <w:jc w:val="center"/>
              <w:rPr>
                <w:rFonts w:ascii="宋体" w:hAnsi="宋体"/>
                <w:sz w:val="24"/>
              </w:rPr>
            </w:pPr>
            <w:r>
              <w:rPr>
                <w:rFonts w:ascii="宋体" w:hAnsi="宋体" w:hint="eastAsia"/>
                <w:sz w:val="24"/>
              </w:rPr>
              <w:t>生产厂家/产地</w:t>
            </w:r>
          </w:p>
        </w:tc>
        <w:tc>
          <w:tcPr>
            <w:tcW w:w="791" w:type="dxa"/>
            <w:textDirection w:val="btLr"/>
          </w:tcPr>
          <w:p w:rsidR="00120D42" w:rsidRDefault="00120D42" w:rsidP="002116A8">
            <w:pPr>
              <w:ind w:left="113" w:right="113"/>
              <w:jc w:val="left"/>
            </w:pPr>
          </w:p>
        </w:tc>
        <w:tc>
          <w:tcPr>
            <w:tcW w:w="791" w:type="dxa"/>
            <w:textDirection w:val="btLr"/>
          </w:tcPr>
          <w:p w:rsidR="00120D42" w:rsidRDefault="00120D42" w:rsidP="002116A8">
            <w:pPr>
              <w:ind w:left="113" w:right="113"/>
              <w:jc w:val="left"/>
            </w:pPr>
            <w:r>
              <w:rPr>
                <w:rFonts w:hint="eastAsia"/>
              </w:rPr>
              <w:t xml:space="preserve"> </w:t>
            </w:r>
          </w:p>
        </w:tc>
        <w:tc>
          <w:tcPr>
            <w:tcW w:w="791" w:type="dxa"/>
            <w:textDirection w:val="btLr"/>
          </w:tcPr>
          <w:p w:rsidR="00120D42" w:rsidRDefault="00120D42" w:rsidP="002116A8">
            <w:pPr>
              <w:ind w:left="113" w:right="113"/>
              <w:jc w:val="left"/>
            </w:pPr>
            <w:r>
              <w:rPr>
                <w:rFonts w:hint="eastAsia"/>
              </w:rPr>
              <w:t xml:space="preserve"> </w:t>
            </w:r>
          </w:p>
        </w:tc>
        <w:tc>
          <w:tcPr>
            <w:tcW w:w="791" w:type="dxa"/>
            <w:textDirection w:val="btLr"/>
          </w:tcPr>
          <w:p w:rsidR="00120D42" w:rsidRDefault="00120D42" w:rsidP="002116A8">
            <w:pPr>
              <w:ind w:left="113" w:right="113"/>
              <w:jc w:val="left"/>
            </w:pPr>
            <w:r>
              <w:rPr>
                <w:rFonts w:hint="eastAsia"/>
              </w:rPr>
              <w:t xml:space="preserve"> </w:t>
            </w:r>
          </w:p>
        </w:tc>
        <w:tc>
          <w:tcPr>
            <w:tcW w:w="791" w:type="dxa"/>
            <w:textDirection w:val="btLr"/>
          </w:tcPr>
          <w:p w:rsidR="00120D42" w:rsidRDefault="00120D42" w:rsidP="002116A8">
            <w:pPr>
              <w:ind w:left="113" w:right="113"/>
              <w:jc w:val="left"/>
            </w:pPr>
          </w:p>
        </w:tc>
        <w:tc>
          <w:tcPr>
            <w:tcW w:w="791" w:type="dxa"/>
            <w:textDirection w:val="btLr"/>
          </w:tcPr>
          <w:p w:rsidR="00120D42" w:rsidRDefault="00120D42" w:rsidP="002116A8">
            <w:pPr>
              <w:ind w:left="113" w:right="113"/>
              <w:jc w:val="left"/>
            </w:pPr>
          </w:p>
        </w:tc>
        <w:tc>
          <w:tcPr>
            <w:tcW w:w="791" w:type="dxa"/>
            <w:textDirection w:val="btLr"/>
          </w:tcPr>
          <w:p w:rsidR="00120D42" w:rsidRDefault="00120D42" w:rsidP="002116A8">
            <w:pPr>
              <w:ind w:left="113" w:right="113"/>
              <w:jc w:val="left"/>
            </w:pPr>
          </w:p>
        </w:tc>
        <w:tc>
          <w:tcPr>
            <w:tcW w:w="791" w:type="dxa"/>
            <w:textDirection w:val="btLr"/>
          </w:tcPr>
          <w:p w:rsidR="00120D42" w:rsidRDefault="00120D42" w:rsidP="002116A8">
            <w:pPr>
              <w:ind w:left="113" w:right="113"/>
              <w:jc w:val="left"/>
            </w:pPr>
          </w:p>
        </w:tc>
        <w:tc>
          <w:tcPr>
            <w:tcW w:w="792" w:type="dxa"/>
            <w:textDirection w:val="btLr"/>
          </w:tcPr>
          <w:p w:rsidR="00120D42" w:rsidRDefault="00120D42" w:rsidP="002116A8">
            <w:pPr>
              <w:ind w:left="113" w:right="113"/>
              <w:jc w:val="left"/>
            </w:pPr>
          </w:p>
        </w:tc>
        <w:tc>
          <w:tcPr>
            <w:tcW w:w="792" w:type="dxa"/>
            <w:textDirection w:val="btLr"/>
          </w:tcPr>
          <w:p w:rsidR="00120D42" w:rsidRDefault="00120D42" w:rsidP="002116A8">
            <w:pPr>
              <w:ind w:left="113" w:right="113"/>
              <w:jc w:val="left"/>
            </w:pPr>
          </w:p>
        </w:tc>
        <w:tc>
          <w:tcPr>
            <w:tcW w:w="792" w:type="dxa"/>
            <w:textDirection w:val="btLr"/>
          </w:tcPr>
          <w:p w:rsidR="00120D42" w:rsidRDefault="00120D42" w:rsidP="002116A8">
            <w:pPr>
              <w:ind w:left="113" w:right="113"/>
              <w:jc w:val="left"/>
            </w:pPr>
          </w:p>
        </w:tc>
      </w:tr>
      <w:tr w:rsidR="00120D42" w:rsidTr="002116A8">
        <w:trPr>
          <w:cantSplit/>
          <w:trHeight w:val="1134"/>
        </w:trPr>
        <w:tc>
          <w:tcPr>
            <w:tcW w:w="791" w:type="dxa"/>
            <w:textDirection w:val="btLr"/>
            <w:vAlign w:val="center"/>
          </w:tcPr>
          <w:p w:rsidR="00120D42" w:rsidRDefault="00120D42" w:rsidP="002116A8">
            <w:pPr>
              <w:ind w:left="113" w:right="113"/>
              <w:jc w:val="center"/>
              <w:rPr>
                <w:rFonts w:ascii="宋体" w:hAnsi="宋体"/>
                <w:sz w:val="24"/>
              </w:rPr>
            </w:pPr>
            <w:r>
              <w:rPr>
                <w:rFonts w:ascii="宋体" w:hAnsi="宋体" w:hint="eastAsia"/>
                <w:sz w:val="24"/>
              </w:rPr>
              <w:t>数量</w:t>
            </w:r>
          </w:p>
        </w:tc>
        <w:tc>
          <w:tcPr>
            <w:tcW w:w="791" w:type="dxa"/>
            <w:textDirection w:val="btLr"/>
          </w:tcPr>
          <w:p w:rsidR="00120D42" w:rsidRDefault="00120D42" w:rsidP="002116A8">
            <w:pPr>
              <w:ind w:left="113" w:right="113"/>
              <w:jc w:val="left"/>
            </w:pPr>
            <w:r>
              <w:rPr>
                <w:rFonts w:hint="eastAsia"/>
              </w:rPr>
              <w:t xml:space="preserve"> </w:t>
            </w:r>
          </w:p>
        </w:tc>
        <w:tc>
          <w:tcPr>
            <w:tcW w:w="791" w:type="dxa"/>
            <w:textDirection w:val="btLr"/>
          </w:tcPr>
          <w:p w:rsidR="00120D42" w:rsidRDefault="00120D42" w:rsidP="002116A8">
            <w:pPr>
              <w:ind w:left="113" w:right="113"/>
              <w:jc w:val="left"/>
            </w:pPr>
            <w:r>
              <w:rPr>
                <w:rFonts w:hint="eastAsia"/>
              </w:rPr>
              <w:t xml:space="preserve"> </w:t>
            </w:r>
          </w:p>
        </w:tc>
        <w:tc>
          <w:tcPr>
            <w:tcW w:w="791" w:type="dxa"/>
            <w:textDirection w:val="btLr"/>
          </w:tcPr>
          <w:p w:rsidR="00120D42" w:rsidRDefault="00120D42" w:rsidP="002116A8">
            <w:pPr>
              <w:ind w:left="113" w:right="113"/>
              <w:jc w:val="left"/>
            </w:pPr>
            <w:r>
              <w:rPr>
                <w:rFonts w:hint="eastAsia"/>
              </w:rPr>
              <w:t xml:space="preserve"> </w:t>
            </w:r>
          </w:p>
        </w:tc>
        <w:tc>
          <w:tcPr>
            <w:tcW w:w="791" w:type="dxa"/>
            <w:textDirection w:val="btLr"/>
          </w:tcPr>
          <w:p w:rsidR="00120D42" w:rsidRDefault="00120D42" w:rsidP="002116A8">
            <w:pPr>
              <w:ind w:left="113" w:right="113"/>
              <w:jc w:val="left"/>
            </w:pPr>
            <w:r>
              <w:rPr>
                <w:rFonts w:hint="eastAsia"/>
              </w:rPr>
              <w:t xml:space="preserve"> </w:t>
            </w:r>
          </w:p>
        </w:tc>
        <w:tc>
          <w:tcPr>
            <w:tcW w:w="791" w:type="dxa"/>
            <w:textDirection w:val="btLr"/>
          </w:tcPr>
          <w:p w:rsidR="00120D42" w:rsidRDefault="00120D42" w:rsidP="002116A8">
            <w:pPr>
              <w:ind w:left="113" w:right="113"/>
              <w:jc w:val="left"/>
            </w:pPr>
          </w:p>
        </w:tc>
        <w:tc>
          <w:tcPr>
            <w:tcW w:w="791" w:type="dxa"/>
            <w:textDirection w:val="btLr"/>
          </w:tcPr>
          <w:p w:rsidR="00120D42" w:rsidRDefault="00120D42" w:rsidP="002116A8">
            <w:pPr>
              <w:ind w:left="113" w:right="113"/>
              <w:jc w:val="left"/>
            </w:pPr>
          </w:p>
        </w:tc>
        <w:tc>
          <w:tcPr>
            <w:tcW w:w="791" w:type="dxa"/>
            <w:textDirection w:val="btLr"/>
          </w:tcPr>
          <w:p w:rsidR="00120D42" w:rsidRDefault="00120D42" w:rsidP="002116A8">
            <w:pPr>
              <w:ind w:left="113" w:right="113"/>
              <w:jc w:val="left"/>
            </w:pPr>
          </w:p>
        </w:tc>
        <w:tc>
          <w:tcPr>
            <w:tcW w:w="791" w:type="dxa"/>
            <w:textDirection w:val="btLr"/>
          </w:tcPr>
          <w:p w:rsidR="00120D42" w:rsidRDefault="00120D42" w:rsidP="002116A8">
            <w:pPr>
              <w:ind w:left="113" w:right="113"/>
              <w:jc w:val="left"/>
            </w:pPr>
          </w:p>
        </w:tc>
        <w:tc>
          <w:tcPr>
            <w:tcW w:w="792" w:type="dxa"/>
            <w:textDirection w:val="btLr"/>
          </w:tcPr>
          <w:p w:rsidR="00120D42" w:rsidRDefault="00120D42" w:rsidP="002116A8">
            <w:pPr>
              <w:ind w:left="113" w:right="113"/>
              <w:jc w:val="left"/>
            </w:pPr>
          </w:p>
        </w:tc>
        <w:tc>
          <w:tcPr>
            <w:tcW w:w="792" w:type="dxa"/>
            <w:textDirection w:val="btLr"/>
          </w:tcPr>
          <w:p w:rsidR="00120D42" w:rsidRDefault="00120D42" w:rsidP="002116A8">
            <w:pPr>
              <w:ind w:left="113" w:right="113"/>
              <w:jc w:val="left"/>
            </w:pPr>
          </w:p>
        </w:tc>
        <w:tc>
          <w:tcPr>
            <w:tcW w:w="792" w:type="dxa"/>
            <w:textDirection w:val="btLr"/>
          </w:tcPr>
          <w:p w:rsidR="00120D42" w:rsidRDefault="00120D42" w:rsidP="002116A8">
            <w:pPr>
              <w:ind w:left="113" w:right="113"/>
              <w:jc w:val="left"/>
            </w:pPr>
          </w:p>
        </w:tc>
      </w:tr>
      <w:tr w:rsidR="00120D42" w:rsidTr="002116A8">
        <w:trPr>
          <w:cantSplit/>
          <w:trHeight w:val="1507"/>
        </w:trPr>
        <w:tc>
          <w:tcPr>
            <w:tcW w:w="791" w:type="dxa"/>
            <w:textDirection w:val="btLr"/>
            <w:vAlign w:val="center"/>
          </w:tcPr>
          <w:p w:rsidR="00120D42" w:rsidRDefault="00120D42" w:rsidP="002116A8">
            <w:pPr>
              <w:ind w:left="113" w:right="113"/>
              <w:jc w:val="center"/>
              <w:rPr>
                <w:rFonts w:ascii="宋体" w:hAnsi="宋体"/>
                <w:sz w:val="24"/>
              </w:rPr>
            </w:pPr>
            <w:r>
              <w:rPr>
                <w:rFonts w:ascii="宋体" w:hAnsi="宋体" w:hint="eastAsia"/>
                <w:sz w:val="24"/>
              </w:rPr>
              <w:t>设计能力（吨/年）</w:t>
            </w:r>
          </w:p>
        </w:tc>
        <w:tc>
          <w:tcPr>
            <w:tcW w:w="791" w:type="dxa"/>
            <w:textDirection w:val="btLr"/>
          </w:tcPr>
          <w:p w:rsidR="00120D42" w:rsidRDefault="00120D42" w:rsidP="002116A8">
            <w:pPr>
              <w:ind w:left="113" w:right="113"/>
              <w:jc w:val="left"/>
            </w:pPr>
            <w:r>
              <w:rPr>
                <w:rFonts w:hint="eastAsia"/>
              </w:rPr>
              <w:t xml:space="preserve"> </w:t>
            </w:r>
          </w:p>
        </w:tc>
        <w:tc>
          <w:tcPr>
            <w:tcW w:w="791" w:type="dxa"/>
            <w:textDirection w:val="btLr"/>
          </w:tcPr>
          <w:p w:rsidR="00120D42" w:rsidRDefault="00120D42" w:rsidP="002116A8">
            <w:pPr>
              <w:ind w:left="113" w:right="113"/>
              <w:jc w:val="left"/>
            </w:pPr>
            <w:r>
              <w:rPr>
                <w:rFonts w:hint="eastAsia"/>
              </w:rPr>
              <w:t xml:space="preserve"> </w:t>
            </w:r>
          </w:p>
        </w:tc>
        <w:tc>
          <w:tcPr>
            <w:tcW w:w="791" w:type="dxa"/>
            <w:textDirection w:val="btLr"/>
          </w:tcPr>
          <w:p w:rsidR="00120D42" w:rsidRDefault="00120D42" w:rsidP="002116A8">
            <w:pPr>
              <w:ind w:left="113" w:right="113"/>
              <w:jc w:val="left"/>
            </w:pPr>
            <w:r>
              <w:rPr>
                <w:rFonts w:hint="eastAsia"/>
              </w:rPr>
              <w:t xml:space="preserve"> </w:t>
            </w:r>
          </w:p>
        </w:tc>
        <w:tc>
          <w:tcPr>
            <w:tcW w:w="791" w:type="dxa"/>
            <w:textDirection w:val="btLr"/>
          </w:tcPr>
          <w:p w:rsidR="00120D42" w:rsidRDefault="00120D42" w:rsidP="002116A8">
            <w:pPr>
              <w:ind w:left="113" w:right="113"/>
              <w:jc w:val="left"/>
            </w:pPr>
            <w:r>
              <w:rPr>
                <w:rFonts w:hint="eastAsia"/>
              </w:rPr>
              <w:t xml:space="preserve"> </w:t>
            </w:r>
          </w:p>
        </w:tc>
        <w:tc>
          <w:tcPr>
            <w:tcW w:w="791" w:type="dxa"/>
            <w:textDirection w:val="btLr"/>
          </w:tcPr>
          <w:p w:rsidR="00120D42" w:rsidRDefault="00120D42" w:rsidP="002116A8">
            <w:pPr>
              <w:ind w:left="113" w:right="113"/>
              <w:jc w:val="left"/>
            </w:pPr>
          </w:p>
        </w:tc>
        <w:tc>
          <w:tcPr>
            <w:tcW w:w="791" w:type="dxa"/>
            <w:textDirection w:val="btLr"/>
          </w:tcPr>
          <w:p w:rsidR="00120D42" w:rsidRDefault="00120D42" w:rsidP="002116A8">
            <w:pPr>
              <w:ind w:left="113" w:right="113"/>
              <w:jc w:val="left"/>
            </w:pPr>
          </w:p>
        </w:tc>
        <w:tc>
          <w:tcPr>
            <w:tcW w:w="791" w:type="dxa"/>
            <w:textDirection w:val="btLr"/>
          </w:tcPr>
          <w:p w:rsidR="00120D42" w:rsidRDefault="00120D42" w:rsidP="002116A8">
            <w:pPr>
              <w:ind w:left="113" w:right="113"/>
              <w:jc w:val="left"/>
            </w:pPr>
          </w:p>
        </w:tc>
        <w:tc>
          <w:tcPr>
            <w:tcW w:w="791" w:type="dxa"/>
            <w:textDirection w:val="btLr"/>
          </w:tcPr>
          <w:p w:rsidR="00120D42" w:rsidRDefault="00120D42" w:rsidP="002116A8">
            <w:pPr>
              <w:ind w:left="113" w:right="113"/>
              <w:jc w:val="left"/>
            </w:pPr>
          </w:p>
        </w:tc>
        <w:tc>
          <w:tcPr>
            <w:tcW w:w="792" w:type="dxa"/>
            <w:textDirection w:val="btLr"/>
          </w:tcPr>
          <w:p w:rsidR="00120D42" w:rsidRDefault="00120D42" w:rsidP="002116A8">
            <w:pPr>
              <w:ind w:left="113" w:right="113"/>
              <w:jc w:val="left"/>
            </w:pPr>
          </w:p>
        </w:tc>
        <w:tc>
          <w:tcPr>
            <w:tcW w:w="792" w:type="dxa"/>
            <w:textDirection w:val="btLr"/>
          </w:tcPr>
          <w:p w:rsidR="00120D42" w:rsidRDefault="00120D42" w:rsidP="002116A8">
            <w:pPr>
              <w:ind w:left="113" w:right="113"/>
              <w:jc w:val="left"/>
            </w:pPr>
          </w:p>
        </w:tc>
        <w:tc>
          <w:tcPr>
            <w:tcW w:w="792" w:type="dxa"/>
            <w:textDirection w:val="btLr"/>
          </w:tcPr>
          <w:p w:rsidR="00120D42" w:rsidRDefault="00120D42" w:rsidP="002116A8">
            <w:pPr>
              <w:ind w:left="113" w:right="113"/>
              <w:jc w:val="left"/>
            </w:pPr>
          </w:p>
        </w:tc>
      </w:tr>
      <w:tr w:rsidR="00120D42" w:rsidTr="002116A8">
        <w:trPr>
          <w:cantSplit/>
          <w:trHeight w:val="2063"/>
        </w:trPr>
        <w:tc>
          <w:tcPr>
            <w:tcW w:w="791" w:type="dxa"/>
            <w:textDirection w:val="btLr"/>
            <w:vAlign w:val="center"/>
          </w:tcPr>
          <w:p w:rsidR="00120D42" w:rsidRDefault="00120D42" w:rsidP="002116A8">
            <w:pPr>
              <w:ind w:left="113" w:right="113"/>
              <w:jc w:val="center"/>
              <w:rPr>
                <w:rFonts w:ascii="宋体" w:hAnsi="宋体"/>
                <w:sz w:val="24"/>
              </w:rPr>
            </w:pPr>
            <w:r>
              <w:rPr>
                <w:rFonts w:ascii="宋体" w:hAnsi="宋体" w:hint="eastAsia"/>
                <w:sz w:val="24"/>
              </w:rPr>
              <w:t>规格型号</w:t>
            </w:r>
          </w:p>
        </w:tc>
        <w:tc>
          <w:tcPr>
            <w:tcW w:w="791" w:type="dxa"/>
            <w:textDirection w:val="btLr"/>
          </w:tcPr>
          <w:p w:rsidR="00120D42" w:rsidRDefault="00120D42" w:rsidP="002116A8">
            <w:pPr>
              <w:ind w:left="113" w:right="113"/>
              <w:jc w:val="left"/>
            </w:pPr>
            <w:r>
              <w:rPr>
                <w:rFonts w:hint="eastAsia"/>
              </w:rPr>
              <w:t xml:space="preserve"> </w:t>
            </w:r>
          </w:p>
        </w:tc>
        <w:tc>
          <w:tcPr>
            <w:tcW w:w="791" w:type="dxa"/>
            <w:textDirection w:val="btLr"/>
          </w:tcPr>
          <w:p w:rsidR="00120D42" w:rsidRDefault="00120D42" w:rsidP="002116A8">
            <w:pPr>
              <w:ind w:left="113" w:right="113"/>
              <w:jc w:val="left"/>
            </w:pPr>
            <w:r>
              <w:rPr>
                <w:rFonts w:hint="eastAsia"/>
              </w:rPr>
              <w:t xml:space="preserve"> </w:t>
            </w:r>
          </w:p>
        </w:tc>
        <w:tc>
          <w:tcPr>
            <w:tcW w:w="791" w:type="dxa"/>
            <w:textDirection w:val="btLr"/>
          </w:tcPr>
          <w:p w:rsidR="00120D42" w:rsidRDefault="00120D42" w:rsidP="002116A8">
            <w:pPr>
              <w:ind w:left="113" w:right="113"/>
              <w:jc w:val="left"/>
            </w:pPr>
            <w:r>
              <w:rPr>
                <w:rFonts w:hint="eastAsia"/>
              </w:rPr>
              <w:t xml:space="preserve"> </w:t>
            </w:r>
          </w:p>
        </w:tc>
        <w:tc>
          <w:tcPr>
            <w:tcW w:w="791" w:type="dxa"/>
            <w:textDirection w:val="btLr"/>
          </w:tcPr>
          <w:p w:rsidR="00120D42" w:rsidRDefault="00120D42" w:rsidP="002116A8">
            <w:pPr>
              <w:ind w:left="113" w:right="113"/>
              <w:jc w:val="left"/>
            </w:pPr>
            <w:r>
              <w:rPr>
                <w:rFonts w:hint="eastAsia"/>
              </w:rPr>
              <w:t xml:space="preserve"> </w:t>
            </w:r>
          </w:p>
        </w:tc>
        <w:tc>
          <w:tcPr>
            <w:tcW w:w="791" w:type="dxa"/>
            <w:textDirection w:val="btLr"/>
          </w:tcPr>
          <w:p w:rsidR="00120D42" w:rsidRDefault="00120D42" w:rsidP="002116A8">
            <w:pPr>
              <w:ind w:left="113" w:right="113"/>
              <w:jc w:val="left"/>
            </w:pPr>
          </w:p>
        </w:tc>
        <w:tc>
          <w:tcPr>
            <w:tcW w:w="791" w:type="dxa"/>
            <w:textDirection w:val="btLr"/>
          </w:tcPr>
          <w:p w:rsidR="00120D42" w:rsidRDefault="00120D42" w:rsidP="002116A8">
            <w:pPr>
              <w:ind w:left="113" w:right="113"/>
              <w:jc w:val="left"/>
            </w:pPr>
          </w:p>
        </w:tc>
        <w:tc>
          <w:tcPr>
            <w:tcW w:w="791" w:type="dxa"/>
            <w:textDirection w:val="btLr"/>
          </w:tcPr>
          <w:p w:rsidR="00120D42" w:rsidRDefault="00120D42" w:rsidP="002116A8">
            <w:pPr>
              <w:ind w:left="113" w:right="113"/>
              <w:jc w:val="left"/>
            </w:pPr>
          </w:p>
        </w:tc>
        <w:tc>
          <w:tcPr>
            <w:tcW w:w="791" w:type="dxa"/>
            <w:textDirection w:val="btLr"/>
          </w:tcPr>
          <w:p w:rsidR="00120D42" w:rsidRDefault="00120D42" w:rsidP="002116A8">
            <w:pPr>
              <w:ind w:left="113" w:right="113"/>
              <w:jc w:val="left"/>
            </w:pPr>
          </w:p>
        </w:tc>
        <w:tc>
          <w:tcPr>
            <w:tcW w:w="792" w:type="dxa"/>
            <w:textDirection w:val="btLr"/>
          </w:tcPr>
          <w:p w:rsidR="00120D42" w:rsidRDefault="00120D42" w:rsidP="002116A8">
            <w:pPr>
              <w:ind w:left="113" w:right="113"/>
              <w:jc w:val="left"/>
            </w:pPr>
          </w:p>
        </w:tc>
        <w:tc>
          <w:tcPr>
            <w:tcW w:w="792" w:type="dxa"/>
            <w:textDirection w:val="btLr"/>
          </w:tcPr>
          <w:p w:rsidR="00120D42" w:rsidRDefault="00120D42" w:rsidP="002116A8">
            <w:pPr>
              <w:ind w:left="113" w:right="113"/>
              <w:jc w:val="left"/>
            </w:pPr>
          </w:p>
        </w:tc>
        <w:tc>
          <w:tcPr>
            <w:tcW w:w="792" w:type="dxa"/>
            <w:textDirection w:val="btLr"/>
          </w:tcPr>
          <w:p w:rsidR="00120D42" w:rsidRDefault="00120D42" w:rsidP="002116A8">
            <w:pPr>
              <w:ind w:left="113" w:right="113"/>
              <w:jc w:val="left"/>
            </w:pPr>
          </w:p>
        </w:tc>
      </w:tr>
      <w:tr w:rsidR="00120D42" w:rsidTr="002116A8">
        <w:trPr>
          <w:cantSplit/>
          <w:trHeight w:val="1564"/>
        </w:trPr>
        <w:tc>
          <w:tcPr>
            <w:tcW w:w="791" w:type="dxa"/>
            <w:textDirection w:val="btLr"/>
            <w:vAlign w:val="center"/>
          </w:tcPr>
          <w:p w:rsidR="00120D42" w:rsidRDefault="00120D42" w:rsidP="002116A8">
            <w:pPr>
              <w:ind w:left="113" w:right="113"/>
              <w:jc w:val="center"/>
              <w:rPr>
                <w:rFonts w:ascii="宋体" w:hAnsi="宋体"/>
                <w:sz w:val="24"/>
              </w:rPr>
            </w:pPr>
            <w:r>
              <w:rPr>
                <w:rFonts w:ascii="宋体" w:hAnsi="宋体" w:hint="eastAsia"/>
                <w:sz w:val="24"/>
              </w:rPr>
              <w:t>名称</w:t>
            </w:r>
          </w:p>
        </w:tc>
        <w:tc>
          <w:tcPr>
            <w:tcW w:w="791" w:type="dxa"/>
            <w:textDirection w:val="btLr"/>
          </w:tcPr>
          <w:p w:rsidR="00120D42" w:rsidRDefault="00120D42" w:rsidP="002116A8">
            <w:pPr>
              <w:ind w:left="113" w:right="113"/>
              <w:jc w:val="left"/>
            </w:pPr>
            <w:r>
              <w:rPr>
                <w:rFonts w:hint="eastAsia"/>
              </w:rPr>
              <w:t xml:space="preserve"> </w:t>
            </w:r>
          </w:p>
        </w:tc>
        <w:tc>
          <w:tcPr>
            <w:tcW w:w="791" w:type="dxa"/>
            <w:textDirection w:val="btLr"/>
          </w:tcPr>
          <w:p w:rsidR="00120D42" w:rsidRDefault="00120D42" w:rsidP="002116A8">
            <w:pPr>
              <w:ind w:left="113" w:right="113"/>
              <w:jc w:val="left"/>
            </w:pPr>
            <w:r>
              <w:rPr>
                <w:rFonts w:hint="eastAsia"/>
              </w:rPr>
              <w:t xml:space="preserve"> </w:t>
            </w:r>
          </w:p>
        </w:tc>
        <w:tc>
          <w:tcPr>
            <w:tcW w:w="791" w:type="dxa"/>
            <w:textDirection w:val="btLr"/>
          </w:tcPr>
          <w:p w:rsidR="00120D42" w:rsidRDefault="00120D42" w:rsidP="002116A8">
            <w:pPr>
              <w:ind w:left="113" w:right="113"/>
              <w:jc w:val="left"/>
            </w:pPr>
            <w:r>
              <w:rPr>
                <w:rFonts w:hint="eastAsia"/>
              </w:rPr>
              <w:t xml:space="preserve"> </w:t>
            </w:r>
          </w:p>
        </w:tc>
        <w:tc>
          <w:tcPr>
            <w:tcW w:w="791" w:type="dxa"/>
            <w:textDirection w:val="btLr"/>
          </w:tcPr>
          <w:p w:rsidR="00120D42" w:rsidRDefault="00120D42" w:rsidP="002116A8">
            <w:pPr>
              <w:ind w:left="113" w:right="113"/>
              <w:jc w:val="left"/>
            </w:pPr>
            <w:r>
              <w:rPr>
                <w:rFonts w:hint="eastAsia"/>
              </w:rPr>
              <w:t xml:space="preserve"> </w:t>
            </w:r>
          </w:p>
        </w:tc>
        <w:tc>
          <w:tcPr>
            <w:tcW w:w="791" w:type="dxa"/>
            <w:textDirection w:val="btLr"/>
          </w:tcPr>
          <w:p w:rsidR="00120D42" w:rsidRDefault="00120D42" w:rsidP="002116A8">
            <w:pPr>
              <w:ind w:left="113" w:right="113"/>
              <w:jc w:val="left"/>
            </w:pPr>
          </w:p>
        </w:tc>
        <w:tc>
          <w:tcPr>
            <w:tcW w:w="791" w:type="dxa"/>
            <w:textDirection w:val="btLr"/>
          </w:tcPr>
          <w:p w:rsidR="00120D42" w:rsidRDefault="00120D42" w:rsidP="002116A8">
            <w:pPr>
              <w:ind w:left="113" w:right="113"/>
              <w:jc w:val="left"/>
            </w:pPr>
          </w:p>
        </w:tc>
        <w:tc>
          <w:tcPr>
            <w:tcW w:w="791" w:type="dxa"/>
            <w:textDirection w:val="btLr"/>
          </w:tcPr>
          <w:p w:rsidR="00120D42" w:rsidRDefault="00120D42" w:rsidP="002116A8">
            <w:pPr>
              <w:ind w:left="113" w:right="113"/>
              <w:jc w:val="left"/>
            </w:pPr>
          </w:p>
        </w:tc>
        <w:tc>
          <w:tcPr>
            <w:tcW w:w="791" w:type="dxa"/>
            <w:textDirection w:val="btLr"/>
          </w:tcPr>
          <w:p w:rsidR="00120D42" w:rsidRDefault="00120D42" w:rsidP="002116A8">
            <w:pPr>
              <w:ind w:left="113" w:right="113"/>
              <w:jc w:val="left"/>
            </w:pPr>
          </w:p>
        </w:tc>
        <w:tc>
          <w:tcPr>
            <w:tcW w:w="792" w:type="dxa"/>
            <w:textDirection w:val="btLr"/>
          </w:tcPr>
          <w:p w:rsidR="00120D42" w:rsidRDefault="00120D42" w:rsidP="002116A8">
            <w:pPr>
              <w:ind w:left="113" w:right="113"/>
              <w:jc w:val="left"/>
            </w:pPr>
          </w:p>
        </w:tc>
        <w:tc>
          <w:tcPr>
            <w:tcW w:w="792" w:type="dxa"/>
            <w:textDirection w:val="btLr"/>
          </w:tcPr>
          <w:p w:rsidR="00120D42" w:rsidRDefault="00120D42" w:rsidP="002116A8">
            <w:pPr>
              <w:ind w:left="113" w:right="113"/>
              <w:jc w:val="left"/>
            </w:pPr>
          </w:p>
        </w:tc>
        <w:tc>
          <w:tcPr>
            <w:tcW w:w="792" w:type="dxa"/>
            <w:textDirection w:val="btLr"/>
          </w:tcPr>
          <w:p w:rsidR="00120D42" w:rsidRDefault="00120D42" w:rsidP="002116A8">
            <w:pPr>
              <w:ind w:left="113" w:right="113"/>
              <w:jc w:val="left"/>
            </w:pPr>
          </w:p>
        </w:tc>
      </w:tr>
      <w:tr w:rsidR="00120D42" w:rsidTr="002116A8">
        <w:trPr>
          <w:cantSplit/>
          <w:trHeight w:val="1134"/>
        </w:trPr>
        <w:tc>
          <w:tcPr>
            <w:tcW w:w="9495" w:type="dxa"/>
            <w:gridSpan w:val="12"/>
            <w:textDirection w:val="btLr"/>
            <w:vAlign w:val="center"/>
          </w:tcPr>
          <w:p w:rsidR="00120D42" w:rsidRDefault="00120D42" w:rsidP="002116A8">
            <w:pPr>
              <w:ind w:left="113" w:right="113"/>
              <w:jc w:val="center"/>
              <w:rPr>
                <w:rFonts w:ascii="宋体" w:hAnsi="宋体"/>
                <w:sz w:val="28"/>
              </w:rPr>
            </w:pPr>
            <w:r>
              <w:rPr>
                <w:rFonts w:ascii="宋体" w:hAnsi="宋体" w:hint="eastAsia"/>
                <w:sz w:val="28"/>
              </w:rPr>
              <w:t>主</w:t>
            </w:r>
          </w:p>
          <w:p w:rsidR="00120D42" w:rsidRDefault="00120D42" w:rsidP="002116A8">
            <w:pPr>
              <w:ind w:left="113" w:right="113"/>
              <w:jc w:val="center"/>
              <w:rPr>
                <w:rFonts w:ascii="宋体" w:hAnsi="宋体"/>
                <w:sz w:val="28"/>
              </w:rPr>
            </w:pPr>
            <w:r>
              <w:rPr>
                <w:rFonts w:ascii="宋体" w:hAnsi="宋体" w:hint="eastAsia"/>
                <w:sz w:val="28"/>
              </w:rPr>
              <w:t>要</w:t>
            </w:r>
          </w:p>
          <w:p w:rsidR="00120D42" w:rsidRDefault="00120D42" w:rsidP="002116A8">
            <w:pPr>
              <w:ind w:left="113" w:right="113"/>
              <w:jc w:val="center"/>
              <w:rPr>
                <w:rFonts w:ascii="宋体" w:hAnsi="宋体"/>
                <w:sz w:val="28"/>
              </w:rPr>
            </w:pPr>
            <w:r>
              <w:rPr>
                <w:rFonts w:ascii="宋体" w:hAnsi="宋体" w:hint="eastAsia"/>
                <w:sz w:val="28"/>
              </w:rPr>
              <w:t>经</w:t>
            </w:r>
          </w:p>
          <w:p w:rsidR="00120D42" w:rsidRDefault="00120D42" w:rsidP="002116A8">
            <w:pPr>
              <w:ind w:left="113" w:right="113"/>
              <w:jc w:val="center"/>
              <w:rPr>
                <w:rFonts w:ascii="宋体" w:hAnsi="宋体"/>
                <w:sz w:val="28"/>
              </w:rPr>
            </w:pPr>
            <w:r>
              <w:rPr>
                <w:rFonts w:ascii="宋体" w:hAnsi="宋体" w:hint="eastAsia"/>
                <w:sz w:val="28"/>
              </w:rPr>
              <w:t>营</w:t>
            </w:r>
          </w:p>
          <w:p w:rsidR="00120D42" w:rsidRDefault="00120D42" w:rsidP="002116A8">
            <w:pPr>
              <w:ind w:left="113" w:right="113"/>
              <w:jc w:val="center"/>
              <w:rPr>
                <w:rFonts w:ascii="宋体" w:hAnsi="宋体"/>
                <w:sz w:val="28"/>
              </w:rPr>
            </w:pPr>
            <w:r>
              <w:rPr>
                <w:rFonts w:ascii="宋体" w:hAnsi="宋体" w:hint="eastAsia"/>
                <w:sz w:val="28"/>
              </w:rPr>
              <w:t>设</w:t>
            </w:r>
          </w:p>
          <w:p w:rsidR="00120D42" w:rsidRDefault="00120D42" w:rsidP="002116A8">
            <w:pPr>
              <w:ind w:left="113" w:right="113"/>
              <w:jc w:val="center"/>
              <w:rPr>
                <w:rFonts w:ascii="宋体" w:hAnsi="宋体"/>
                <w:sz w:val="28"/>
              </w:rPr>
            </w:pPr>
            <w:r>
              <w:rPr>
                <w:rFonts w:ascii="宋体" w:hAnsi="宋体" w:hint="eastAsia"/>
                <w:sz w:val="28"/>
              </w:rPr>
              <w:t>施</w:t>
            </w:r>
          </w:p>
          <w:p w:rsidR="00120D42" w:rsidRDefault="00120D42" w:rsidP="002116A8">
            <w:pPr>
              <w:ind w:left="113" w:right="113"/>
              <w:jc w:val="center"/>
              <w:rPr>
                <w:rFonts w:ascii="宋体" w:hAnsi="宋体"/>
                <w:sz w:val="28"/>
              </w:rPr>
            </w:pPr>
            <w:r>
              <w:rPr>
                <w:rFonts w:ascii="宋体" w:hAnsi="宋体" w:hint="eastAsia"/>
                <w:sz w:val="28"/>
              </w:rPr>
              <w:t>及</w:t>
            </w:r>
          </w:p>
          <w:p w:rsidR="00120D42" w:rsidRDefault="00120D42" w:rsidP="002116A8">
            <w:pPr>
              <w:ind w:left="113" w:right="113"/>
              <w:jc w:val="center"/>
              <w:rPr>
                <w:rFonts w:ascii="宋体" w:hAnsi="宋体"/>
                <w:sz w:val="28"/>
              </w:rPr>
            </w:pPr>
            <w:r>
              <w:rPr>
                <w:rFonts w:ascii="宋体" w:hAnsi="宋体" w:hint="eastAsia"/>
                <w:sz w:val="28"/>
              </w:rPr>
              <w:t>设</w:t>
            </w:r>
          </w:p>
          <w:p w:rsidR="00120D42" w:rsidRDefault="00120D42" w:rsidP="002116A8">
            <w:pPr>
              <w:ind w:left="113" w:right="113"/>
              <w:jc w:val="center"/>
              <w:rPr>
                <w:rFonts w:ascii="宋体" w:hAnsi="宋体"/>
                <w:sz w:val="28"/>
              </w:rPr>
            </w:pPr>
            <w:r>
              <w:rPr>
                <w:rFonts w:ascii="宋体" w:hAnsi="宋体" w:hint="eastAsia"/>
                <w:sz w:val="28"/>
              </w:rPr>
              <w:t>备</w:t>
            </w:r>
          </w:p>
        </w:tc>
      </w:tr>
    </w:tbl>
    <w:p w:rsidR="00120D42" w:rsidRDefault="00120D42" w:rsidP="00120D42">
      <w:pPr>
        <w:ind w:left="360"/>
        <w:jc w:val="cente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62"/>
      </w:tblGrid>
      <w:tr w:rsidR="00120D42" w:rsidTr="002116A8">
        <w:tc>
          <w:tcPr>
            <w:tcW w:w="8162" w:type="dxa"/>
          </w:tcPr>
          <w:p w:rsidR="00120D42" w:rsidRDefault="00120D42" w:rsidP="002116A8">
            <w:pPr>
              <w:jc w:val="left"/>
              <w:rPr>
                <w:sz w:val="24"/>
              </w:rPr>
            </w:pPr>
            <w:r>
              <w:rPr>
                <w:rFonts w:hint="eastAsia"/>
                <w:sz w:val="24"/>
              </w:rPr>
              <w:t>废物的包装、收集</w:t>
            </w:r>
          </w:p>
          <w:p w:rsidR="00120D42" w:rsidRDefault="00120D42" w:rsidP="002116A8">
            <w:pPr>
              <w:ind w:left="360"/>
              <w:jc w:val="left"/>
              <w:rPr>
                <w:sz w:val="24"/>
              </w:rPr>
            </w:pPr>
            <w:r>
              <w:rPr>
                <w:rFonts w:hint="eastAsia"/>
                <w:sz w:val="24"/>
              </w:rPr>
              <w:t xml:space="preserve"> </w:t>
            </w:r>
          </w:p>
          <w:p w:rsidR="00120D42" w:rsidRDefault="00120D42" w:rsidP="002116A8">
            <w:pPr>
              <w:jc w:val="left"/>
              <w:rPr>
                <w:sz w:val="24"/>
              </w:rPr>
            </w:pPr>
          </w:p>
          <w:p w:rsidR="00120D42" w:rsidRDefault="00120D42" w:rsidP="002116A8">
            <w:pPr>
              <w:jc w:val="left"/>
              <w:rPr>
                <w:sz w:val="24"/>
              </w:rPr>
            </w:pPr>
          </w:p>
        </w:tc>
      </w:tr>
      <w:tr w:rsidR="00120D42" w:rsidTr="002116A8">
        <w:tc>
          <w:tcPr>
            <w:tcW w:w="8162" w:type="dxa"/>
          </w:tcPr>
          <w:p w:rsidR="00120D42" w:rsidRDefault="00120D42" w:rsidP="002116A8">
            <w:pPr>
              <w:jc w:val="left"/>
              <w:rPr>
                <w:sz w:val="24"/>
              </w:rPr>
            </w:pPr>
            <w:r>
              <w:rPr>
                <w:rFonts w:hint="eastAsia"/>
                <w:sz w:val="24"/>
              </w:rPr>
              <w:t>废物的运输</w:t>
            </w:r>
          </w:p>
          <w:p w:rsidR="00120D42" w:rsidRDefault="00120D42" w:rsidP="002116A8">
            <w:pPr>
              <w:jc w:val="left"/>
              <w:rPr>
                <w:sz w:val="24"/>
              </w:rPr>
            </w:pPr>
            <w:r>
              <w:rPr>
                <w:rFonts w:hint="eastAsia"/>
                <w:sz w:val="24"/>
              </w:rPr>
              <w:t xml:space="preserve"> </w:t>
            </w:r>
          </w:p>
          <w:p w:rsidR="00120D42" w:rsidRDefault="00120D42" w:rsidP="002116A8">
            <w:pPr>
              <w:jc w:val="left"/>
              <w:rPr>
                <w:sz w:val="24"/>
              </w:rPr>
            </w:pPr>
          </w:p>
          <w:p w:rsidR="00120D42" w:rsidRDefault="00120D42" w:rsidP="002116A8">
            <w:pPr>
              <w:jc w:val="left"/>
              <w:rPr>
                <w:sz w:val="24"/>
              </w:rPr>
            </w:pPr>
          </w:p>
          <w:p w:rsidR="00120D42" w:rsidRDefault="00120D42" w:rsidP="002116A8">
            <w:pPr>
              <w:jc w:val="left"/>
              <w:rPr>
                <w:sz w:val="24"/>
              </w:rPr>
            </w:pPr>
          </w:p>
          <w:p w:rsidR="00120D42" w:rsidRDefault="00120D42" w:rsidP="002116A8">
            <w:pPr>
              <w:jc w:val="left"/>
              <w:rPr>
                <w:sz w:val="24"/>
              </w:rPr>
            </w:pPr>
          </w:p>
          <w:p w:rsidR="00120D42" w:rsidRDefault="00120D42" w:rsidP="002116A8">
            <w:pPr>
              <w:jc w:val="left"/>
              <w:rPr>
                <w:sz w:val="24"/>
              </w:rPr>
            </w:pPr>
          </w:p>
        </w:tc>
      </w:tr>
    </w:tbl>
    <w:p w:rsidR="00120D42" w:rsidRDefault="00120D42" w:rsidP="00120D42">
      <w:pPr>
        <w:ind w:left="360"/>
        <w:jc w:val="left"/>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62"/>
      </w:tblGrid>
      <w:tr w:rsidR="00120D42" w:rsidTr="002116A8">
        <w:tc>
          <w:tcPr>
            <w:tcW w:w="9495" w:type="dxa"/>
          </w:tcPr>
          <w:p w:rsidR="00120D42" w:rsidRDefault="00120D42" w:rsidP="002116A8">
            <w:pPr>
              <w:jc w:val="left"/>
              <w:rPr>
                <w:sz w:val="24"/>
              </w:rPr>
            </w:pPr>
            <w:r>
              <w:rPr>
                <w:rFonts w:hint="eastAsia"/>
                <w:sz w:val="24"/>
              </w:rPr>
              <w:t>废物的贮存</w:t>
            </w:r>
            <w:r>
              <w:rPr>
                <w:rFonts w:hint="eastAsia"/>
                <w:sz w:val="24"/>
              </w:rPr>
              <w:t>/</w:t>
            </w:r>
            <w:r>
              <w:rPr>
                <w:rFonts w:hint="eastAsia"/>
                <w:sz w:val="24"/>
              </w:rPr>
              <w:t>暂存</w:t>
            </w:r>
          </w:p>
          <w:p w:rsidR="00120D42" w:rsidRDefault="00120D42" w:rsidP="002116A8">
            <w:pPr>
              <w:jc w:val="left"/>
              <w:rPr>
                <w:sz w:val="24"/>
              </w:rPr>
            </w:pPr>
            <w:r>
              <w:rPr>
                <w:rFonts w:hint="eastAsia"/>
                <w:sz w:val="24"/>
              </w:rPr>
              <w:t xml:space="preserve"> </w:t>
            </w:r>
          </w:p>
          <w:p w:rsidR="00120D42" w:rsidRDefault="00120D42" w:rsidP="002116A8">
            <w:pPr>
              <w:jc w:val="left"/>
              <w:rPr>
                <w:sz w:val="24"/>
              </w:rPr>
            </w:pPr>
          </w:p>
          <w:p w:rsidR="00120D42" w:rsidRDefault="00120D42" w:rsidP="002116A8">
            <w:pPr>
              <w:jc w:val="left"/>
              <w:rPr>
                <w:sz w:val="24"/>
              </w:rPr>
            </w:pPr>
          </w:p>
          <w:p w:rsidR="00120D42" w:rsidRDefault="00120D42" w:rsidP="002116A8">
            <w:pPr>
              <w:tabs>
                <w:tab w:val="left" w:pos="1035"/>
              </w:tabs>
              <w:jc w:val="left"/>
              <w:rPr>
                <w:sz w:val="24"/>
              </w:rPr>
            </w:pPr>
          </w:p>
          <w:p w:rsidR="00120D42" w:rsidRDefault="00120D42" w:rsidP="002116A8">
            <w:pPr>
              <w:jc w:val="left"/>
              <w:rPr>
                <w:sz w:val="24"/>
              </w:rPr>
            </w:pPr>
          </w:p>
          <w:p w:rsidR="00120D42" w:rsidRDefault="00120D42" w:rsidP="002116A8">
            <w:pPr>
              <w:jc w:val="left"/>
              <w:rPr>
                <w:sz w:val="24"/>
              </w:rPr>
            </w:pPr>
          </w:p>
        </w:tc>
      </w:tr>
      <w:tr w:rsidR="00120D42" w:rsidTr="002116A8">
        <w:tc>
          <w:tcPr>
            <w:tcW w:w="9495" w:type="dxa"/>
          </w:tcPr>
          <w:p w:rsidR="00120D42" w:rsidRDefault="00120D42" w:rsidP="002116A8">
            <w:pPr>
              <w:jc w:val="left"/>
              <w:rPr>
                <w:sz w:val="24"/>
              </w:rPr>
            </w:pPr>
            <w:r>
              <w:rPr>
                <w:rFonts w:hint="eastAsia"/>
                <w:sz w:val="24"/>
              </w:rPr>
              <w:t>废物的预处理</w:t>
            </w:r>
          </w:p>
          <w:p w:rsidR="00120D42" w:rsidRDefault="00120D42" w:rsidP="002116A8">
            <w:pPr>
              <w:jc w:val="left"/>
              <w:rPr>
                <w:sz w:val="24"/>
              </w:rPr>
            </w:pPr>
            <w:r>
              <w:rPr>
                <w:rFonts w:hint="eastAsia"/>
                <w:sz w:val="24"/>
              </w:rPr>
              <w:t xml:space="preserve"> </w:t>
            </w:r>
          </w:p>
          <w:p w:rsidR="00120D42" w:rsidRDefault="00120D42" w:rsidP="002116A8">
            <w:pPr>
              <w:jc w:val="left"/>
              <w:rPr>
                <w:sz w:val="24"/>
              </w:rPr>
            </w:pPr>
          </w:p>
          <w:p w:rsidR="00120D42" w:rsidRDefault="00120D42" w:rsidP="002116A8">
            <w:pPr>
              <w:jc w:val="left"/>
              <w:rPr>
                <w:sz w:val="24"/>
              </w:rPr>
            </w:pPr>
          </w:p>
          <w:p w:rsidR="00120D42" w:rsidRDefault="00120D42" w:rsidP="002116A8">
            <w:pPr>
              <w:tabs>
                <w:tab w:val="left" w:pos="1545"/>
              </w:tabs>
              <w:jc w:val="left"/>
              <w:rPr>
                <w:sz w:val="24"/>
              </w:rPr>
            </w:pPr>
            <w:r>
              <w:rPr>
                <w:sz w:val="24"/>
              </w:rPr>
              <w:tab/>
            </w:r>
          </w:p>
          <w:p w:rsidR="00120D42" w:rsidRDefault="00120D42" w:rsidP="002116A8">
            <w:pPr>
              <w:tabs>
                <w:tab w:val="left" w:pos="2025"/>
              </w:tabs>
              <w:jc w:val="left"/>
              <w:rPr>
                <w:sz w:val="24"/>
              </w:rPr>
            </w:pPr>
          </w:p>
          <w:p w:rsidR="00120D42" w:rsidRDefault="00120D42" w:rsidP="002116A8">
            <w:pPr>
              <w:jc w:val="left"/>
              <w:rPr>
                <w:sz w:val="24"/>
              </w:rPr>
            </w:pPr>
          </w:p>
        </w:tc>
      </w:tr>
      <w:tr w:rsidR="00120D42" w:rsidTr="002116A8">
        <w:tc>
          <w:tcPr>
            <w:tcW w:w="9495" w:type="dxa"/>
          </w:tcPr>
          <w:p w:rsidR="00120D42" w:rsidRDefault="00120D42" w:rsidP="002116A8">
            <w:pPr>
              <w:jc w:val="left"/>
              <w:rPr>
                <w:sz w:val="24"/>
              </w:rPr>
            </w:pPr>
            <w:r>
              <w:rPr>
                <w:rFonts w:hint="eastAsia"/>
                <w:sz w:val="24"/>
              </w:rPr>
              <w:t>废物处置工艺及设备、设施</w:t>
            </w:r>
          </w:p>
          <w:p w:rsidR="00120D42" w:rsidRDefault="00120D42" w:rsidP="002116A8">
            <w:pPr>
              <w:jc w:val="left"/>
              <w:rPr>
                <w:sz w:val="24"/>
              </w:rPr>
            </w:pPr>
          </w:p>
          <w:p w:rsidR="00120D42" w:rsidRDefault="00120D42" w:rsidP="002116A8">
            <w:pPr>
              <w:tabs>
                <w:tab w:val="left" w:pos="1950"/>
              </w:tabs>
              <w:jc w:val="left"/>
              <w:rPr>
                <w:sz w:val="24"/>
              </w:rPr>
            </w:pPr>
          </w:p>
          <w:p w:rsidR="00120D42" w:rsidRDefault="00120D42" w:rsidP="002116A8">
            <w:pPr>
              <w:jc w:val="left"/>
              <w:rPr>
                <w:sz w:val="24"/>
              </w:rPr>
            </w:pPr>
          </w:p>
          <w:p w:rsidR="00120D42" w:rsidRDefault="00120D42" w:rsidP="002116A8">
            <w:pPr>
              <w:jc w:val="left"/>
              <w:rPr>
                <w:sz w:val="24"/>
              </w:rPr>
            </w:pPr>
          </w:p>
          <w:p w:rsidR="00120D42" w:rsidRDefault="00120D42" w:rsidP="002116A8">
            <w:pPr>
              <w:jc w:val="left"/>
              <w:rPr>
                <w:sz w:val="24"/>
              </w:rPr>
            </w:pPr>
          </w:p>
          <w:p w:rsidR="00120D42" w:rsidRDefault="00120D42" w:rsidP="002116A8">
            <w:pPr>
              <w:jc w:val="left"/>
              <w:rPr>
                <w:sz w:val="24"/>
              </w:rPr>
            </w:pPr>
          </w:p>
          <w:p w:rsidR="00120D42" w:rsidRDefault="00120D42" w:rsidP="002116A8">
            <w:pPr>
              <w:jc w:val="left"/>
              <w:rPr>
                <w:sz w:val="24"/>
              </w:rPr>
            </w:pPr>
          </w:p>
          <w:p w:rsidR="00120D42" w:rsidRDefault="00120D42" w:rsidP="002116A8">
            <w:pPr>
              <w:jc w:val="left"/>
              <w:rPr>
                <w:sz w:val="24"/>
              </w:rPr>
            </w:pPr>
          </w:p>
          <w:p w:rsidR="00120D42" w:rsidRDefault="00120D42" w:rsidP="002116A8">
            <w:pPr>
              <w:jc w:val="left"/>
              <w:rPr>
                <w:sz w:val="24"/>
              </w:rPr>
            </w:pPr>
            <w:r>
              <w:rPr>
                <w:rFonts w:hint="eastAsia"/>
                <w:sz w:val="24"/>
              </w:rPr>
              <w:t xml:space="preserve"> </w:t>
            </w:r>
          </w:p>
        </w:tc>
      </w:tr>
    </w:tbl>
    <w:p w:rsidR="00120D42" w:rsidRDefault="00120D42" w:rsidP="00120D42">
      <w:pPr>
        <w:jc w:val="left"/>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62"/>
      </w:tblGrid>
      <w:tr w:rsidR="00120D42" w:rsidTr="002116A8">
        <w:tc>
          <w:tcPr>
            <w:tcW w:w="9855" w:type="dxa"/>
          </w:tcPr>
          <w:p w:rsidR="00120D42" w:rsidRDefault="00120D42" w:rsidP="002116A8">
            <w:pPr>
              <w:jc w:val="left"/>
              <w:rPr>
                <w:sz w:val="24"/>
              </w:rPr>
            </w:pPr>
            <w:r>
              <w:rPr>
                <w:rFonts w:hint="eastAsia"/>
                <w:sz w:val="24"/>
              </w:rPr>
              <w:t>污染防治措施及防治效果</w:t>
            </w:r>
          </w:p>
          <w:p w:rsidR="00120D42" w:rsidRDefault="00120D42" w:rsidP="002116A8">
            <w:pPr>
              <w:ind w:left="360"/>
              <w:jc w:val="left"/>
              <w:rPr>
                <w:sz w:val="24"/>
              </w:rPr>
            </w:pPr>
            <w:r>
              <w:rPr>
                <w:rFonts w:hint="eastAsia"/>
                <w:sz w:val="24"/>
              </w:rPr>
              <w:t xml:space="preserve"> </w:t>
            </w:r>
          </w:p>
          <w:p w:rsidR="00120D42" w:rsidRDefault="00120D42" w:rsidP="002116A8">
            <w:pPr>
              <w:jc w:val="left"/>
              <w:rPr>
                <w:sz w:val="24"/>
              </w:rPr>
            </w:pPr>
          </w:p>
          <w:p w:rsidR="00120D42" w:rsidRDefault="00120D42" w:rsidP="002116A8">
            <w:pPr>
              <w:jc w:val="left"/>
              <w:rPr>
                <w:sz w:val="24"/>
              </w:rPr>
            </w:pPr>
          </w:p>
          <w:p w:rsidR="00120D42" w:rsidRDefault="00120D42" w:rsidP="002116A8">
            <w:pPr>
              <w:jc w:val="left"/>
            </w:pPr>
          </w:p>
        </w:tc>
      </w:tr>
    </w:tbl>
    <w:p w:rsidR="00120D42" w:rsidRDefault="00120D42" w:rsidP="00120D42">
      <w:pPr>
        <w:jc w:val="left"/>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62"/>
      </w:tblGrid>
      <w:tr w:rsidR="00120D42" w:rsidTr="002116A8">
        <w:tc>
          <w:tcPr>
            <w:tcW w:w="9855" w:type="dxa"/>
          </w:tcPr>
          <w:p w:rsidR="00120D42" w:rsidRDefault="00120D42" w:rsidP="002116A8">
            <w:pPr>
              <w:jc w:val="left"/>
              <w:rPr>
                <w:sz w:val="24"/>
              </w:rPr>
            </w:pPr>
            <w:r>
              <w:rPr>
                <w:rFonts w:hint="eastAsia"/>
                <w:sz w:val="24"/>
              </w:rPr>
              <w:lastRenderedPageBreak/>
              <w:t>预防和处理污染事故和其它突发性事件的方案和资金保障计划</w:t>
            </w:r>
          </w:p>
          <w:p w:rsidR="00120D42" w:rsidRDefault="00120D42" w:rsidP="002116A8">
            <w:pPr>
              <w:jc w:val="left"/>
              <w:rPr>
                <w:sz w:val="24"/>
              </w:rPr>
            </w:pPr>
            <w:r>
              <w:rPr>
                <w:rFonts w:hint="eastAsia"/>
                <w:sz w:val="24"/>
              </w:rPr>
              <w:t xml:space="preserve"> </w:t>
            </w:r>
          </w:p>
          <w:p w:rsidR="00120D42" w:rsidRDefault="00120D42" w:rsidP="002116A8">
            <w:pPr>
              <w:jc w:val="left"/>
              <w:rPr>
                <w:sz w:val="24"/>
              </w:rPr>
            </w:pPr>
          </w:p>
          <w:p w:rsidR="00120D42" w:rsidRDefault="00120D42" w:rsidP="002116A8">
            <w:pPr>
              <w:jc w:val="left"/>
              <w:rPr>
                <w:sz w:val="24"/>
              </w:rPr>
            </w:pPr>
          </w:p>
          <w:p w:rsidR="00120D42" w:rsidRDefault="00120D42" w:rsidP="002116A8">
            <w:pPr>
              <w:jc w:val="left"/>
              <w:rPr>
                <w:sz w:val="24"/>
              </w:rPr>
            </w:pPr>
          </w:p>
          <w:p w:rsidR="00120D42" w:rsidRDefault="00120D42" w:rsidP="002116A8">
            <w:pPr>
              <w:jc w:val="left"/>
              <w:rPr>
                <w:sz w:val="24"/>
              </w:rPr>
            </w:pPr>
          </w:p>
          <w:p w:rsidR="00120D42" w:rsidRDefault="00120D42" w:rsidP="002116A8">
            <w:pPr>
              <w:jc w:val="left"/>
              <w:rPr>
                <w:sz w:val="24"/>
              </w:rPr>
            </w:pPr>
          </w:p>
        </w:tc>
      </w:tr>
    </w:tbl>
    <w:p w:rsidR="00120D42" w:rsidRDefault="00120D42" w:rsidP="00120D42">
      <w:pPr>
        <w:jc w:val="left"/>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62"/>
      </w:tblGrid>
      <w:tr w:rsidR="00120D42" w:rsidTr="002116A8">
        <w:tc>
          <w:tcPr>
            <w:tcW w:w="9855" w:type="dxa"/>
          </w:tcPr>
          <w:p w:rsidR="00120D42" w:rsidRDefault="00120D42" w:rsidP="002116A8">
            <w:pPr>
              <w:jc w:val="left"/>
            </w:pPr>
            <w:r>
              <w:rPr>
                <w:rFonts w:hint="eastAsia"/>
              </w:rPr>
              <w:t>考核综合意见：</w:t>
            </w:r>
          </w:p>
          <w:p w:rsidR="00120D42" w:rsidRDefault="00120D42" w:rsidP="002116A8">
            <w:pPr>
              <w:jc w:val="left"/>
            </w:pPr>
          </w:p>
          <w:p w:rsidR="00120D42" w:rsidRDefault="00120D42" w:rsidP="002116A8">
            <w:pPr>
              <w:jc w:val="left"/>
            </w:pPr>
            <w:r>
              <w:rPr>
                <w:rFonts w:hint="eastAsia"/>
              </w:rPr>
              <w:t xml:space="preserve"> </w:t>
            </w:r>
          </w:p>
          <w:p w:rsidR="00120D42" w:rsidRDefault="00120D42" w:rsidP="002116A8">
            <w:pPr>
              <w:jc w:val="left"/>
            </w:pPr>
          </w:p>
          <w:p w:rsidR="00120D42" w:rsidRDefault="00120D42" w:rsidP="002116A8">
            <w:pPr>
              <w:jc w:val="left"/>
            </w:pPr>
          </w:p>
          <w:p w:rsidR="00120D42" w:rsidRDefault="00120D42" w:rsidP="002116A8">
            <w:pPr>
              <w:jc w:val="left"/>
            </w:pPr>
          </w:p>
          <w:p w:rsidR="00120D42" w:rsidRDefault="00120D42" w:rsidP="002116A8">
            <w:pPr>
              <w:jc w:val="left"/>
            </w:pPr>
          </w:p>
          <w:p w:rsidR="00120D42" w:rsidRDefault="00120D42" w:rsidP="002116A8">
            <w:pPr>
              <w:jc w:val="left"/>
            </w:pPr>
          </w:p>
          <w:p w:rsidR="00120D42" w:rsidRDefault="00120D42" w:rsidP="002116A8">
            <w:pPr>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120D42" w:rsidTr="002116A8">
        <w:tc>
          <w:tcPr>
            <w:tcW w:w="9855" w:type="dxa"/>
          </w:tcPr>
          <w:p w:rsidR="00120D42" w:rsidRDefault="00120D42" w:rsidP="002116A8">
            <w:pPr>
              <w:jc w:val="left"/>
            </w:pPr>
            <w:r>
              <w:rPr>
                <w:rFonts w:hint="eastAsia"/>
              </w:rPr>
              <w:t>省辖市环境保护局审批意见：</w:t>
            </w:r>
          </w:p>
          <w:p w:rsidR="00120D42" w:rsidRDefault="00120D42" w:rsidP="002116A8">
            <w:pPr>
              <w:jc w:val="left"/>
            </w:pPr>
          </w:p>
          <w:p w:rsidR="00120D42" w:rsidRDefault="00120D42" w:rsidP="002116A8">
            <w:pPr>
              <w:jc w:val="left"/>
            </w:pPr>
          </w:p>
          <w:p w:rsidR="00120D42" w:rsidRDefault="00120D42" w:rsidP="002116A8">
            <w:pPr>
              <w:jc w:val="left"/>
            </w:pPr>
          </w:p>
          <w:p w:rsidR="00120D42" w:rsidRDefault="00120D42" w:rsidP="002116A8">
            <w:pPr>
              <w:jc w:val="left"/>
            </w:pPr>
          </w:p>
          <w:p w:rsidR="00120D42" w:rsidRDefault="00120D42" w:rsidP="002116A8">
            <w:pPr>
              <w:jc w:val="left"/>
            </w:pPr>
          </w:p>
          <w:p w:rsidR="00120D42" w:rsidRDefault="00120D42" w:rsidP="002116A8">
            <w:pPr>
              <w:jc w:val="left"/>
            </w:pPr>
          </w:p>
          <w:p w:rsidR="00120D42" w:rsidRDefault="00120D42" w:rsidP="002116A8">
            <w:pPr>
              <w:jc w:val="left"/>
            </w:pPr>
          </w:p>
          <w:p w:rsidR="00120D42" w:rsidRDefault="00120D42" w:rsidP="002116A8">
            <w:pPr>
              <w:jc w:val="left"/>
            </w:pPr>
          </w:p>
          <w:p w:rsidR="00120D42" w:rsidRDefault="00120D42" w:rsidP="002116A8">
            <w:pPr>
              <w:jc w:val="left"/>
            </w:pPr>
          </w:p>
          <w:p w:rsidR="00120D42" w:rsidRDefault="00120D42" w:rsidP="002116A8">
            <w:pPr>
              <w:jc w:val="left"/>
            </w:pPr>
          </w:p>
          <w:p w:rsidR="00120D42" w:rsidRDefault="00120D42" w:rsidP="002116A8">
            <w:pPr>
              <w:jc w:val="left"/>
            </w:pPr>
          </w:p>
          <w:p w:rsidR="00120D42" w:rsidRDefault="00120D42" w:rsidP="002116A8">
            <w:pPr>
              <w:jc w:val="left"/>
            </w:pPr>
          </w:p>
          <w:p w:rsidR="00120D42" w:rsidRDefault="00120D42" w:rsidP="002116A8">
            <w:pPr>
              <w:jc w:val="left"/>
            </w:pPr>
          </w:p>
          <w:p w:rsidR="00120D42" w:rsidRDefault="00120D42" w:rsidP="002116A8">
            <w:pPr>
              <w:jc w:val="left"/>
            </w:pPr>
          </w:p>
          <w:p w:rsidR="00120D42" w:rsidRDefault="00120D42" w:rsidP="002116A8">
            <w:pPr>
              <w:jc w:val="left"/>
            </w:pPr>
          </w:p>
          <w:p w:rsidR="00120D42" w:rsidRDefault="00120D42" w:rsidP="002116A8">
            <w:pPr>
              <w:jc w:val="left"/>
            </w:pPr>
            <w:r>
              <w:rPr>
                <w:rFonts w:hint="eastAsia"/>
              </w:rPr>
              <w:t xml:space="preserve">                                                                           </w:t>
            </w:r>
            <w:r>
              <w:rPr>
                <w:rFonts w:hint="eastAsia"/>
              </w:rPr>
              <w:t>（章）</w:t>
            </w:r>
          </w:p>
          <w:p w:rsidR="00120D42" w:rsidRDefault="00120D42" w:rsidP="002116A8">
            <w:pPr>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120D42" w:rsidRDefault="00120D42" w:rsidP="00120D42">
      <w:pPr>
        <w:ind w:left="360"/>
        <w:jc w:val="left"/>
      </w:pPr>
    </w:p>
    <w:p w:rsidR="00120D42" w:rsidRDefault="00120D42" w:rsidP="00120D42">
      <w:pPr>
        <w:pStyle w:val="1"/>
        <w:jc w:val="left"/>
      </w:pPr>
      <w:r>
        <w:t xml:space="preserve"> </w:t>
      </w:r>
    </w:p>
    <w:p w:rsidR="00120D42" w:rsidRPr="00B21542" w:rsidRDefault="00120D42" w:rsidP="00120D42"/>
    <w:p w:rsidR="007A0557" w:rsidRDefault="007A0557"/>
    <w:sectPr w:rsidR="007A0557">
      <w:footerReference w:type="even" r:id="rId5"/>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ZFangSong-Z02">
    <w:altName w:val="Arial Unicode MS"/>
    <w:panose1 w:val="00000000000000000000"/>
    <w:charset w:val="86"/>
    <w:family w:val="swiss"/>
    <w:notTrueType/>
    <w:pitch w:val="default"/>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_GBK">
    <w:altName w:val="SimSun-ExtB"/>
    <w:charset w:val="86"/>
    <w:family w:val="script"/>
    <w:pitch w:val="fixed"/>
    <w:sig w:usb0="00002003" w:usb1="090E0000" w:usb2="00000010" w:usb3="00000000" w:csb0="003C004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163" w:rsidRDefault="00120D42" w:rsidP="00BE212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B3163" w:rsidRDefault="00120D4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163" w:rsidRDefault="00120D42" w:rsidP="00BE212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0B3163" w:rsidRDefault="00120D42">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707A2"/>
    <w:multiLevelType w:val="hybridMultilevel"/>
    <w:tmpl w:val="94EA71BC"/>
    <w:lvl w:ilvl="0" w:tplc="F726326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20D42"/>
    <w:rsid w:val="00120D42"/>
    <w:rsid w:val="00500107"/>
    <w:rsid w:val="007A05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D42"/>
    <w:pPr>
      <w:widowControl w:val="0"/>
      <w:spacing w:line="240" w:lineRule="auto"/>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20D42"/>
    <w:pPr>
      <w:widowControl w:val="0"/>
      <w:autoSpaceDE w:val="0"/>
      <w:autoSpaceDN w:val="0"/>
      <w:adjustRightInd w:val="0"/>
      <w:spacing w:line="240" w:lineRule="auto"/>
      <w:jc w:val="left"/>
    </w:pPr>
    <w:rPr>
      <w:rFonts w:ascii="FZFangSong-Z02" w:eastAsia="FZFangSong-Z02" w:hAnsi="Calibri" w:cs="FZFangSong-Z02"/>
      <w:color w:val="000000"/>
      <w:kern w:val="0"/>
      <w:sz w:val="24"/>
      <w:szCs w:val="24"/>
    </w:rPr>
  </w:style>
  <w:style w:type="paragraph" w:styleId="a3">
    <w:name w:val="footer"/>
    <w:basedOn w:val="a"/>
    <w:link w:val="Char"/>
    <w:rsid w:val="00120D42"/>
    <w:pPr>
      <w:tabs>
        <w:tab w:val="center" w:pos="4153"/>
        <w:tab w:val="right" w:pos="8306"/>
      </w:tabs>
      <w:snapToGrid w:val="0"/>
      <w:jc w:val="left"/>
    </w:pPr>
    <w:rPr>
      <w:sz w:val="18"/>
      <w:szCs w:val="18"/>
    </w:rPr>
  </w:style>
  <w:style w:type="character" w:customStyle="1" w:styleId="Char">
    <w:name w:val="页脚 Char"/>
    <w:basedOn w:val="a0"/>
    <w:link w:val="a3"/>
    <w:rsid w:val="00120D42"/>
    <w:rPr>
      <w:rFonts w:ascii="Times New Roman" w:eastAsia="宋体" w:hAnsi="Times New Roman" w:cs="Times New Roman"/>
      <w:sz w:val="18"/>
      <w:szCs w:val="18"/>
    </w:rPr>
  </w:style>
  <w:style w:type="character" w:styleId="a4">
    <w:name w:val="page number"/>
    <w:basedOn w:val="a0"/>
    <w:rsid w:val="00120D42"/>
  </w:style>
  <w:style w:type="paragraph" w:styleId="a5">
    <w:name w:val="Normal (Web)"/>
    <w:basedOn w:val="a"/>
    <w:uiPriority w:val="99"/>
    <w:rsid w:val="00120D42"/>
    <w:pPr>
      <w:widowControl/>
      <w:spacing w:before="100" w:beforeAutospacing="1" w:after="100" w:afterAutospacing="1"/>
      <w:jc w:val="left"/>
    </w:pPr>
    <w:rPr>
      <w:rFonts w:ascii="宋体" w:hAnsi="宋体" w:cs="宋体"/>
      <w:kern w:val="0"/>
      <w:sz w:val="24"/>
    </w:rPr>
  </w:style>
  <w:style w:type="paragraph" w:customStyle="1" w:styleId="1">
    <w:name w:val="标题1"/>
    <w:basedOn w:val="a"/>
    <w:next w:val="a"/>
    <w:rsid w:val="00120D42"/>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 w:type="paragraph" w:styleId="a6">
    <w:name w:val="Body Text Indent"/>
    <w:basedOn w:val="a"/>
    <w:link w:val="Char0"/>
    <w:rsid w:val="00120D42"/>
    <w:pPr>
      <w:ind w:firstLineChars="210" w:firstLine="630"/>
      <w:jc w:val="left"/>
    </w:pPr>
    <w:rPr>
      <w:sz w:val="30"/>
    </w:rPr>
  </w:style>
  <w:style w:type="character" w:customStyle="1" w:styleId="Char0">
    <w:name w:val="正文文本缩进 Char"/>
    <w:basedOn w:val="a0"/>
    <w:link w:val="a6"/>
    <w:rsid w:val="00120D42"/>
    <w:rPr>
      <w:rFonts w:ascii="Times New Roman" w:eastAsia="宋体" w:hAnsi="Times New Roman" w:cs="Times New Roman"/>
      <w:sz w:val="3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891</Words>
  <Characters>5080</Characters>
  <Application>Microsoft Office Word</Application>
  <DocSecurity>0</DocSecurity>
  <Lines>42</Lines>
  <Paragraphs>11</Paragraphs>
  <ScaleCrop>false</ScaleCrop>
  <Company>微软中国</Company>
  <LinksUpToDate>false</LinksUpToDate>
  <CharactersWithSpaces>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刘欢</dc:creator>
  <cp:lastModifiedBy>刘欢</cp:lastModifiedBy>
  <cp:revision>1</cp:revision>
  <dcterms:created xsi:type="dcterms:W3CDTF">2017-08-14T08:56:00Z</dcterms:created>
  <dcterms:modified xsi:type="dcterms:W3CDTF">2017-08-14T08:56:00Z</dcterms:modified>
</cp:coreProperties>
</file>